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6DD66" w14:textId="77777777" w:rsidR="00D11890" w:rsidRDefault="00D11890" w:rsidP="00B775FA">
      <w:pPr>
        <w:spacing w:after="160" w:line="259" w:lineRule="auto"/>
        <w:jc w:val="center"/>
        <w:rPr>
          <w:rFonts w:ascii="Calibri" w:eastAsia="Calibri" w:hAnsi="Calibri"/>
          <w:b/>
          <w:sz w:val="36"/>
          <w:szCs w:val="36"/>
        </w:rPr>
      </w:pPr>
      <w:bookmarkStart w:id="0" w:name="_Hlk178674388"/>
    </w:p>
    <w:p w14:paraId="51886E4A" w14:textId="77777777" w:rsidR="00D11890" w:rsidRDefault="00EA0FE5" w:rsidP="00B775FA">
      <w:pPr>
        <w:spacing w:after="160" w:line="259" w:lineRule="auto"/>
        <w:jc w:val="center"/>
        <w:rPr>
          <w:rFonts w:ascii="Calibri" w:eastAsia="Calibri" w:hAnsi="Calibri"/>
          <w:b/>
          <w:sz w:val="36"/>
          <w:szCs w:val="36"/>
        </w:rPr>
      </w:pPr>
      <w:r w:rsidRPr="00EA0FE5">
        <w:rPr>
          <w:rFonts w:ascii="Calibri" w:eastAsia="Calibri" w:hAnsi="Calibri"/>
          <w:b/>
          <w:sz w:val="36"/>
          <w:szCs w:val="36"/>
        </w:rPr>
        <w:t xml:space="preserve">NAČRT ZA RAVNANJE Z RAZISKOVALNIMI PODATKI </w:t>
      </w:r>
    </w:p>
    <w:p w14:paraId="79FBFDB9" w14:textId="77777777" w:rsidR="00EA0FE5" w:rsidRDefault="009605FC" w:rsidP="00B775FA">
      <w:pPr>
        <w:spacing w:after="160" w:line="259" w:lineRule="auto"/>
        <w:jc w:val="center"/>
        <w:rPr>
          <w:rFonts w:ascii="Calibri" w:eastAsia="Calibri" w:hAnsi="Calibri"/>
          <w:b/>
          <w:sz w:val="36"/>
          <w:szCs w:val="36"/>
        </w:rPr>
      </w:pPr>
      <w:r w:rsidRPr="00D11890">
        <w:rPr>
          <w:rFonts w:ascii="Calibri" w:eastAsia="Calibri" w:hAnsi="Calibri"/>
          <w:b/>
          <w:szCs w:val="22"/>
        </w:rPr>
        <w:t>OBRAZEC</w:t>
      </w:r>
      <w:r w:rsidR="00EA0FE5" w:rsidRPr="00D11890">
        <w:rPr>
          <w:rFonts w:ascii="Calibri" w:eastAsia="Calibri" w:hAnsi="Calibri"/>
          <w:b/>
          <w:szCs w:val="22"/>
        </w:rPr>
        <w:t xml:space="preserve"> ARIS</w:t>
      </w:r>
    </w:p>
    <w:p w14:paraId="5341912D" w14:textId="77777777" w:rsidR="00B775FA" w:rsidRPr="00B775FA" w:rsidRDefault="00B775FA" w:rsidP="00B775FA">
      <w:pPr>
        <w:spacing w:line="259" w:lineRule="auto"/>
        <w:jc w:val="center"/>
        <w:rPr>
          <w:rFonts w:ascii="Calibri" w:eastAsia="Calibri" w:hAnsi="Calibri"/>
          <w:b/>
          <w:szCs w:val="22"/>
        </w:rPr>
      </w:pPr>
    </w:p>
    <w:p w14:paraId="156B45A4" w14:textId="77777777" w:rsidR="00EA0FE5" w:rsidRPr="00EA0FE5" w:rsidRDefault="00EA0FE5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 xml:space="preserve">Ta </w:t>
      </w:r>
      <w:r w:rsidR="009605FC">
        <w:rPr>
          <w:rFonts w:ascii="Calibri" w:eastAsia="Calibri" w:hAnsi="Calibri"/>
          <w:szCs w:val="22"/>
        </w:rPr>
        <w:t>obrazec</w:t>
      </w:r>
      <w:r w:rsidRPr="00EA0FE5">
        <w:rPr>
          <w:rFonts w:ascii="Calibri" w:eastAsia="Calibri" w:hAnsi="Calibri"/>
          <w:szCs w:val="22"/>
        </w:rPr>
        <w:t xml:space="preserve"> je namenjen pripravi načrta za ravnanje z raziskovalnimi podatki (NRRP) za raziskovalne projekte, ki jih (so)financira Javna agencija za znanstvenoraziskovalno in inovacijsko dejavnost Republike Slovenije (ARIS), kot je določeno v 4. členu </w:t>
      </w:r>
      <w:hyperlink r:id="rId8" w:history="1">
        <w:r w:rsidRPr="00EA0FE5">
          <w:rPr>
            <w:rFonts w:ascii="Calibri" w:eastAsia="Calibri" w:hAnsi="Calibri"/>
            <w:color w:val="0563C1"/>
            <w:szCs w:val="22"/>
            <w:u w:val="single"/>
          </w:rPr>
          <w:t>Uredbe o izvajanju znanstvenoraziskovalnega dela v skladu z načeli odprte znanosti</w:t>
        </w:r>
      </w:hyperlink>
      <w:r w:rsidRPr="00EA0FE5">
        <w:rPr>
          <w:rFonts w:ascii="Calibri" w:eastAsia="Calibri" w:hAnsi="Calibri"/>
          <w:szCs w:val="22"/>
        </w:rPr>
        <w:t xml:space="preserve"> (Uradni list RS, št. 59/23).</w:t>
      </w:r>
    </w:p>
    <w:p w14:paraId="4F5B5355" w14:textId="77777777" w:rsidR="00EA0FE5" w:rsidRPr="00EA0FE5" w:rsidRDefault="00EA0FE5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b/>
          <w:szCs w:val="22"/>
        </w:rPr>
        <w:t>Raziskovalni podatki</w:t>
      </w:r>
      <w:r w:rsidRPr="00EA0FE5">
        <w:rPr>
          <w:rFonts w:ascii="Calibri" w:eastAsia="Calibri" w:hAnsi="Calibri"/>
          <w:szCs w:val="22"/>
        </w:rPr>
        <w:t xml:space="preserve"> so opredeljeni kot zapisi o dejstvih (številčni podatki, besedilni, zvočni in slikovni zapisi), ki predstavljajo osnovno podlago za znanstveno raziskovanje in ki v okviru znanstvene skupnosti veljajo kot ustrezno sredstvo za preverjanje veljavnosti raziskovalnih spoznanj.</w:t>
      </w:r>
    </w:p>
    <w:p w14:paraId="7D98CAE7" w14:textId="77777777" w:rsidR="00EA0FE5" w:rsidRPr="00EA0FE5" w:rsidRDefault="00EA0FE5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 xml:space="preserve">Prosimo vas, da izpolnite spodnji </w:t>
      </w:r>
      <w:r w:rsidRPr="000E6150">
        <w:rPr>
          <w:rFonts w:ascii="Calibri" w:eastAsia="Calibri" w:hAnsi="Calibri"/>
          <w:szCs w:val="22"/>
        </w:rPr>
        <w:t xml:space="preserve">obrazec NRRP in ga posredujete ARIS </w:t>
      </w:r>
      <w:r w:rsidRPr="000E6150">
        <w:rPr>
          <w:rFonts w:ascii="Calibri" w:eastAsia="Calibri" w:hAnsi="Calibri"/>
          <w:b/>
          <w:szCs w:val="22"/>
        </w:rPr>
        <w:t>najkasneje v šestih mesecih od začetka izvajanja raziskovalnega projekta</w:t>
      </w:r>
      <w:r w:rsidRPr="000E6150">
        <w:rPr>
          <w:rFonts w:ascii="Calibri" w:eastAsia="Calibri" w:hAnsi="Calibri"/>
          <w:szCs w:val="22"/>
        </w:rPr>
        <w:t>. Priporočljivo je, da NRRP med izvajanjem raziskovalnega projekta po potrebi redno pregledujete in posodabljate. V primeru sprememb posodobljen NRRP priložite vmesnemu in zaključnem poročilu o rezultatih raziskovalnega projekta.</w:t>
      </w:r>
    </w:p>
    <w:p w14:paraId="69ACF6C1" w14:textId="77777777" w:rsidR="00EA0FE5" w:rsidRPr="00EA0FE5" w:rsidRDefault="00EA0FE5" w:rsidP="00EA0FE5">
      <w:pPr>
        <w:spacing w:after="160" w:line="259" w:lineRule="auto"/>
        <w:rPr>
          <w:rFonts w:ascii="Calibri" w:eastAsia="Calibri" w:hAnsi="Calibri"/>
          <w:b/>
          <w:szCs w:val="22"/>
        </w:rPr>
      </w:pPr>
      <w:r w:rsidRPr="00EA0FE5">
        <w:rPr>
          <w:rFonts w:ascii="Calibri" w:eastAsia="Calibri" w:hAnsi="Calibri"/>
          <w:b/>
          <w:szCs w:val="22"/>
        </w:rPr>
        <w:t>Pregled vsebine NRRP:</w:t>
      </w:r>
    </w:p>
    <w:p w14:paraId="2B832740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Splošne informacije</w:t>
      </w:r>
    </w:p>
    <w:p w14:paraId="6185939F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Povzetek in opis raziskovalnih podatkov</w:t>
      </w:r>
    </w:p>
    <w:p w14:paraId="5C7D1EA4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Shranjevanje in varnostno kopiranje podatkov</w:t>
      </w:r>
    </w:p>
    <w:p w14:paraId="470D584A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Zagotovitev podatkov na način FAIR</w:t>
      </w:r>
    </w:p>
    <w:p w14:paraId="6600D922" w14:textId="77777777" w:rsidR="00EA0FE5" w:rsidRPr="00EA0FE5" w:rsidRDefault="00EA0FE5" w:rsidP="00EA0FE5">
      <w:pPr>
        <w:numPr>
          <w:ilvl w:val="1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Zagotavljanje najdljivosti podatkov (F)</w:t>
      </w:r>
    </w:p>
    <w:p w14:paraId="4996EDC7" w14:textId="77777777" w:rsidR="00EA0FE5" w:rsidRPr="00EA0FE5" w:rsidRDefault="00EA0FE5" w:rsidP="00EA0FE5">
      <w:pPr>
        <w:numPr>
          <w:ilvl w:val="1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Zagotavljanje dostopnosti podatkov (A)</w:t>
      </w:r>
    </w:p>
    <w:p w14:paraId="3E2CD1DF" w14:textId="77777777" w:rsidR="00EA0FE5" w:rsidRPr="00EA0FE5" w:rsidRDefault="00EA0FE5" w:rsidP="00EA0FE5">
      <w:pPr>
        <w:numPr>
          <w:ilvl w:val="1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Zagotavljanje interoperabilnosti podatkov (I)</w:t>
      </w:r>
    </w:p>
    <w:p w14:paraId="587C2509" w14:textId="77777777" w:rsidR="00EA0FE5" w:rsidRPr="00EA0FE5" w:rsidRDefault="00EA0FE5" w:rsidP="00EA0FE5">
      <w:pPr>
        <w:numPr>
          <w:ilvl w:val="1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Zagotavljanje ponovne uporabe podatkov (R)</w:t>
      </w:r>
    </w:p>
    <w:p w14:paraId="2DA5BFFC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Etični in pravni vidiki</w:t>
      </w:r>
    </w:p>
    <w:p w14:paraId="4AC2E7BC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Drugi raziskovalni rezultati</w:t>
      </w:r>
    </w:p>
    <w:p w14:paraId="3240F230" w14:textId="77777777" w:rsidR="00EA0FE5" w:rsidRPr="00EA0FE5" w:rsidRDefault="00EA0FE5" w:rsidP="00EA0FE5">
      <w:pPr>
        <w:numPr>
          <w:ilvl w:val="0"/>
          <w:numId w:val="15"/>
        </w:numPr>
        <w:spacing w:line="259" w:lineRule="auto"/>
        <w:ind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Finančna sredstva</w:t>
      </w:r>
    </w:p>
    <w:p w14:paraId="0097DB95" w14:textId="77777777" w:rsidR="00EA0FE5" w:rsidRPr="00EA0FE5" w:rsidRDefault="00EA0FE5" w:rsidP="00EA0FE5">
      <w:pPr>
        <w:rPr>
          <w:rFonts w:ascii="Calibri" w:eastAsia="Calibri" w:hAnsi="Calibri"/>
          <w:szCs w:val="22"/>
        </w:rPr>
      </w:pPr>
    </w:p>
    <w:p w14:paraId="5CCF82D2" w14:textId="77777777" w:rsidR="00EA0FE5" w:rsidRPr="00EA0FE5" w:rsidRDefault="00EA0FE5" w:rsidP="00EA0FE5">
      <w:pPr>
        <w:spacing w:after="160" w:line="259" w:lineRule="auto"/>
        <w:rPr>
          <w:rFonts w:ascii="Calibri" w:eastAsia="Calibri" w:hAnsi="Calibri"/>
          <w:b/>
          <w:szCs w:val="22"/>
        </w:rPr>
      </w:pPr>
      <w:r w:rsidRPr="00EA0FE5">
        <w:rPr>
          <w:rFonts w:ascii="Calibri" w:eastAsia="Calibri" w:hAnsi="Calibri"/>
          <w:b/>
          <w:szCs w:val="22"/>
        </w:rPr>
        <w:t>Uporabljene kratice:</w:t>
      </w:r>
    </w:p>
    <w:p w14:paraId="1FDAAC20" w14:textId="77777777" w:rsidR="00EA0FE5" w:rsidRPr="00EA0FE5" w:rsidRDefault="00EA0FE5" w:rsidP="00EA0FE5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ADP – Arhiv družboslovnih podatkov</w:t>
      </w:r>
    </w:p>
    <w:p w14:paraId="230A13E7" w14:textId="77777777" w:rsidR="00EA0FE5" w:rsidRPr="00EA0FE5" w:rsidRDefault="00EA0FE5" w:rsidP="00EA0FE5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GDPR – Splošna uredba o varstvu podatkov</w:t>
      </w:r>
    </w:p>
    <w:p w14:paraId="54AA5B4F" w14:textId="77777777" w:rsidR="00EA0FE5" w:rsidRPr="00EA0FE5" w:rsidRDefault="00EA0FE5" w:rsidP="00EA0FE5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IT – informacijska tehnologija</w:t>
      </w:r>
    </w:p>
    <w:p w14:paraId="267DD019" w14:textId="77777777" w:rsidR="00EA0FE5" w:rsidRPr="00EA0FE5" w:rsidRDefault="00EA0FE5" w:rsidP="00EA0FE5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RO – raziskovalna organizacija</w:t>
      </w:r>
    </w:p>
    <w:p w14:paraId="43A52639" w14:textId="77777777" w:rsidR="00EA0FE5" w:rsidRPr="00EA0FE5" w:rsidRDefault="00EA0FE5" w:rsidP="00EA0FE5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ZVDAGA – Zakon o varstvu dokumentarnega in arhivskega gradiva ter arhivih</w:t>
      </w:r>
    </w:p>
    <w:p w14:paraId="31B83C10" w14:textId="77777777" w:rsidR="00EA0FE5" w:rsidRPr="00B775FA" w:rsidRDefault="00EA0FE5" w:rsidP="00B775FA">
      <w:pPr>
        <w:numPr>
          <w:ilvl w:val="0"/>
          <w:numId w:val="16"/>
        </w:numPr>
        <w:spacing w:line="259" w:lineRule="auto"/>
        <w:ind w:left="714" w:hanging="357"/>
        <w:rPr>
          <w:rFonts w:ascii="Calibri" w:eastAsia="Calibri" w:hAnsi="Calibri"/>
          <w:szCs w:val="22"/>
        </w:rPr>
      </w:pPr>
      <w:r w:rsidRPr="00EA0FE5">
        <w:rPr>
          <w:rFonts w:ascii="Calibri" w:eastAsia="Calibri" w:hAnsi="Calibri"/>
          <w:szCs w:val="22"/>
        </w:rPr>
        <w:t>ZVOP-2 – Zakon o varstvu osebnih podatkov</w:t>
      </w:r>
    </w:p>
    <w:p w14:paraId="03E5061C" w14:textId="77777777" w:rsidR="00B775FA" w:rsidRDefault="00B775FA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</w:p>
    <w:p w14:paraId="042820EA" w14:textId="77777777" w:rsidR="00D11890" w:rsidRPr="00D11890" w:rsidRDefault="00D11890" w:rsidP="00D11890">
      <w:pPr>
        <w:spacing w:after="160" w:line="259" w:lineRule="auto"/>
        <w:jc w:val="both"/>
        <w:rPr>
          <w:rFonts w:ascii="Calibri" w:eastAsia="Calibri" w:hAnsi="Calibri"/>
          <w:b/>
          <w:i/>
          <w:szCs w:val="22"/>
        </w:rPr>
      </w:pPr>
      <w:r w:rsidRPr="00D11890">
        <w:rPr>
          <w:rFonts w:ascii="Calibri" w:eastAsia="Calibri" w:hAnsi="Calibri"/>
          <w:b/>
          <w:i/>
          <w:szCs w:val="22"/>
        </w:rPr>
        <w:t>Navodilo za i</w:t>
      </w:r>
      <w:r>
        <w:rPr>
          <w:rFonts w:ascii="Calibri" w:eastAsia="Calibri" w:hAnsi="Calibri"/>
          <w:b/>
          <w:i/>
          <w:szCs w:val="22"/>
        </w:rPr>
        <w:t>z</w:t>
      </w:r>
      <w:r w:rsidRPr="00D11890">
        <w:rPr>
          <w:rFonts w:ascii="Calibri" w:eastAsia="Calibri" w:hAnsi="Calibri"/>
          <w:b/>
          <w:i/>
          <w:szCs w:val="22"/>
        </w:rPr>
        <w:t>polnjevanje</w:t>
      </w:r>
    </w:p>
    <w:p w14:paraId="12836217" w14:textId="08C69ED1" w:rsidR="00D11890" w:rsidRPr="00EA0FE5" w:rsidRDefault="00D11890" w:rsidP="00D11890">
      <w:pPr>
        <w:spacing w:after="160" w:line="259" w:lineRule="auto"/>
        <w:jc w:val="both"/>
        <w:rPr>
          <w:rFonts w:ascii="Calibri" w:eastAsia="Calibri" w:hAnsi="Calibri"/>
          <w:szCs w:val="22"/>
        </w:rPr>
      </w:pPr>
      <w:r w:rsidRPr="00D11890">
        <w:rPr>
          <w:rFonts w:ascii="Calibri" w:eastAsia="Calibri" w:hAnsi="Calibri"/>
          <w:i/>
          <w:szCs w:val="22"/>
        </w:rPr>
        <w:t>Obrazec izpolnite tako, da vsebino vnašate v celice v skrajnem desnem stolpcu oz. tam označite eno od ponujenih možnosti. V teh celicah so sedaj v</w:t>
      </w:r>
      <w:r w:rsidRPr="00EA0FE5">
        <w:rPr>
          <w:rFonts w:ascii="Calibri" w:eastAsia="Calibri" w:hAnsi="Calibri"/>
          <w:szCs w:val="22"/>
        </w:rPr>
        <w:t xml:space="preserve"> </w:t>
      </w:r>
      <w:r w:rsidRPr="00EA0FE5">
        <w:rPr>
          <w:rFonts w:ascii="Calibri" w:eastAsia="Calibri" w:hAnsi="Calibri"/>
          <w:color w:val="A6A6A6"/>
          <w:sz w:val="18"/>
          <w:szCs w:val="18"/>
        </w:rPr>
        <w:t>sivi barvi pisave</w:t>
      </w:r>
      <w:r w:rsidRPr="00EA0FE5">
        <w:rPr>
          <w:rFonts w:ascii="Calibri" w:eastAsia="Calibri" w:hAnsi="Calibri"/>
          <w:color w:val="A6A6A6"/>
          <w:szCs w:val="22"/>
        </w:rPr>
        <w:t xml:space="preserve"> </w:t>
      </w:r>
      <w:r w:rsidRPr="00D11890">
        <w:rPr>
          <w:rFonts w:ascii="Calibri" w:eastAsia="Calibri" w:hAnsi="Calibri"/>
          <w:i/>
          <w:szCs w:val="22"/>
        </w:rPr>
        <w:t xml:space="preserve">navedeni razlage oz. navodila za vnos ustreznih podatkov in opisov. To </w:t>
      </w:r>
      <w:r w:rsidR="004E36E8">
        <w:rPr>
          <w:rFonts w:ascii="Calibri" w:eastAsia="Calibri" w:hAnsi="Calibri"/>
          <w:i/>
          <w:szCs w:val="22"/>
        </w:rPr>
        <w:t xml:space="preserve">pomožno </w:t>
      </w:r>
      <w:r w:rsidRPr="00D11890">
        <w:rPr>
          <w:rFonts w:ascii="Calibri" w:eastAsia="Calibri" w:hAnsi="Calibri"/>
          <w:i/>
          <w:szCs w:val="22"/>
        </w:rPr>
        <w:t xml:space="preserve">besedilo </w:t>
      </w:r>
      <w:r w:rsidR="004E36E8">
        <w:rPr>
          <w:rFonts w:ascii="Calibri" w:eastAsia="Calibri" w:hAnsi="Calibri"/>
          <w:i/>
          <w:szCs w:val="22"/>
        </w:rPr>
        <w:t xml:space="preserve">lahko </w:t>
      </w:r>
      <w:r w:rsidRPr="00D11890">
        <w:rPr>
          <w:rFonts w:ascii="Calibri" w:eastAsia="Calibri" w:hAnsi="Calibri"/>
          <w:i/>
          <w:szCs w:val="22"/>
        </w:rPr>
        <w:t>po vnosu vsebine izbriš</w:t>
      </w:r>
      <w:r w:rsidR="004E36E8">
        <w:rPr>
          <w:rFonts w:ascii="Calibri" w:eastAsia="Calibri" w:hAnsi="Calibri"/>
          <w:i/>
          <w:szCs w:val="22"/>
        </w:rPr>
        <w:t>e</w:t>
      </w:r>
      <w:r w:rsidRPr="00D11890">
        <w:rPr>
          <w:rFonts w:ascii="Calibri" w:eastAsia="Calibri" w:hAnsi="Calibri"/>
          <w:i/>
          <w:szCs w:val="22"/>
        </w:rPr>
        <w:t>te.</w:t>
      </w:r>
    </w:p>
    <w:p w14:paraId="5556BEDB" w14:textId="77777777" w:rsidR="00B775FA" w:rsidRDefault="00B775FA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</w:p>
    <w:p w14:paraId="7BE4C1BB" w14:textId="77777777" w:rsidR="00B775FA" w:rsidRPr="00EA0FE5" w:rsidRDefault="00B775FA" w:rsidP="00EA0FE5">
      <w:pPr>
        <w:spacing w:after="160" w:line="259" w:lineRule="auto"/>
        <w:jc w:val="both"/>
        <w:rPr>
          <w:rFonts w:ascii="Calibri" w:eastAsia="Calibri" w:hAnsi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2782"/>
        <w:gridCol w:w="5610"/>
      </w:tblGrid>
      <w:tr w:rsidR="00EA0FE5" w:rsidRPr="00EA0FE5" w14:paraId="3A4AAECC" w14:textId="77777777" w:rsidTr="00EA0FE5">
        <w:tc>
          <w:tcPr>
            <w:tcW w:w="421" w:type="dxa"/>
            <w:shd w:val="clear" w:color="auto" w:fill="BDD6EE"/>
          </w:tcPr>
          <w:p w14:paraId="11E90B89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0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346C5020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Splošne informacije</w:t>
            </w:r>
          </w:p>
        </w:tc>
      </w:tr>
      <w:tr w:rsidR="00EA0FE5" w:rsidRPr="00EA0FE5" w14:paraId="0ACA7603" w14:textId="77777777" w:rsidTr="005D46DF">
        <w:tc>
          <w:tcPr>
            <w:tcW w:w="421" w:type="dxa"/>
          </w:tcPr>
          <w:p w14:paraId="5E209369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0.1</w:t>
            </w:r>
          </w:p>
        </w:tc>
        <w:tc>
          <w:tcPr>
            <w:tcW w:w="2881" w:type="dxa"/>
          </w:tcPr>
          <w:p w14:paraId="22C4120A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Šifra projekta</w:t>
            </w:r>
          </w:p>
        </w:tc>
        <w:tc>
          <w:tcPr>
            <w:tcW w:w="5760" w:type="dxa"/>
          </w:tcPr>
          <w:p w14:paraId="56F4DCE1" w14:textId="7D757842" w:rsidR="00EA0FE5" w:rsidRPr="00B57B5C" w:rsidRDefault="00B57B5C" w:rsidP="00EA0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7B5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eastAsia="sl-SI"/>
              </w:rPr>
              <w:t>V5-2520</w:t>
            </w:r>
          </w:p>
        </w:tc>
      </w:tr>
      <w:tr w:rsidR="00EA0FE5" w:rsidRPr="00EA0FE5" w14:paraId="27366842" w14:textId="77777777" w:rsidTr="005D46DF">
        <w:tc>
          <w:tcPr>
            <w:tcW w:w="421" w:type="dxa"/>
          </w:tcPr>
          <w:p w14:paraId="141E1581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0.2</w:t>
            </w:r>
          </w:p>
        </w:tc>
        <w:tc>
          <w:tcPr>
            <w:tcW w:w="2881" w:type="dxa"/>
          </w:tcPr>
          <w:p w14:paraId="612BA31E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Naziv projekta</w:t>
            </w:r>
          </w:p>
        </w:tc>
        <w:tc>
          <w:tcPr>
            <w:tcW w:w="5760" w:type="dxa"/>
          </w:tcPr>
          <w:p w14:paraId="621DAB02" w14:textId="02ED1AEC" w:rsidR="00EA0FE5" w:rsidRPr="00B57B5C" w:rsidRDefault="00B57B5C" w:rsidP="00EA0F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7B5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eastAsia="sl-SI"/>
              </w:rPr>
              <w:t>Vloga in pristojnosti ožjih delov občin v sodobni lokalni samoupravi</w:t>
            </w:r>
          </w:p>
        </w:tc>
      </w:tr>
      <w:tr w:rsidR="00EA0FE5" w:rsidRPr="00EA0FE5" w14:paraId="0925F4ED" w14:textId="77777777" w:rsidTr="005D46DF">
        <w:tc>
          <w:tcPr>
            <w:tcW w:w="421" w:type="dxa"/>
          </w:tcPr>
          <w:p w14:paraId="6D4A817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0.3</w:t>
            </w:r>
          </w:p>
        </w:tc>
        <w:tc>
          <w:tcPr>
            <w:tcW w:w="2881" w:type="dxa"/>
          </w:tcPr>
          <w:p w14:paraId="5E55BC19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Šifra vodje projekta</w:t>
            </w:r>
          </w:p>
        </w:tc>
        <w:tc>
          <w:tcPr>
            <w:tcW w:w="5760" w:type="dxa"/>
          </w:tcPr>
          <w:p w14:paraId="1AA6EF4D" w14:textId="77777777" w:rsidR="00B57B5C" w:rsidRPr="00B57B5C" w:rsidRDefault="00B57B5C" w:rsidP="00B57B5C">
            <w:pPr>
              <w:shd w:val="clear" w:color="auto" w:fill="FFFFFF"/>
              <w:spacing w:after="100" w:afterAutospacing="1"/>
              <w:outlineLvl w:val="0"/>
              <w:rPr>
                <w:rFonts w:asciiTheme="minorHAnsi" w:hAnsiTheme="minorHAnsi" w:cstheme="minorHAnsi"/>
                <w:b/>
                <w:bCs/>
                <w:color w:val="282B42"/>
                <w:kern w:val="36"/>
                <w:sz w:val="20"/>
                <w:szCs w:val="20"/>
                <w:lang w:eastAsia="sl-SI"/>
              </w:rPr>
            </w:pPr>
            <w:r w:rsidRPr="00B57B5C">
              <w:rPr>
                <w:rFonts w:asciiTheme="minorHAnsi" w:hAnsiTheme="minorHAnsi" w:cstheme="minorHAnsi"/>
                <w:b/>
                <w:bCs/>
                <w:color w:val="282B42"/>
                <w:kern w:val="36"/>
                <w:sz w:val="20"/>
                <w:szCs w:val="20"/>
                <w:lang w:eastAsia="sl-SI"/>
              </w:rPr>
              <w:t>28523</w:t>
            </w:r>
          </w:p>
          <w:p w14:paraId="1A1DED51" w14:textId="77777777" w:rsidR="00EA0FE5" w:rsidRPr="00B57B5C" w:rsidRDefault="00EA0FE5" w:rsidP="00EA0F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0FE5" w:rsidRPr="00EA0FE5" w14:paraId="304B7903" w14:textId="77777777" w:rsidTr="005D46DF">
        <w:tc>
          <w:tcPr>
            <w:tcW w:w="421" w:type="dxa"/>
          </w:tcPr>
          <w:p w14:paraId="1031D9EE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0.4</w:t>
            </w:r>
          </w:p>
        </w:tc>
        <w:tc>
          <w:tcPr>
            <w:tcW w:w="2881" w:type="dxa"/>
          </w:tcPr>
          <w:p w14:paraId="63822AEB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Ime in priimek vodje projekta</w:t>
            </w:r>
          </w:p>
        </w:tc>
        <w:tc>
          <w:tcPr>
            <w:tcW w:w="5760" w:type="dxa"/>
          </w:tcPr>
          <w:p w14:paraId="13B560B3" w14:textId="2052FAAC" w:rsidR="00EA0FE5" w:rsidRPr="00EA0FE5" w:rsidRDefault="00B57B5C" w:rsidP="00EA0F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Prof. dr. Irena Bačlija Brajnik</w:t>
            </w:r>
          </w:p>
        </w:tc>
      </w:tr>
      <w:tr w:rsidR="00EA0FE5" w:rsidRPr="00EA0FE5" w14:paraId="39C92452" w14:textId="77777777" w:rsidTr="005D46DF">
        <w:tc>
          <w:tcPr>
            <w:tcW w:w="421" w:type="dxa"/>
          </w:tcPr>
          <w:p w14:paraId="5A6E3497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0.5</w:t>
            </w:r>
          </w:p>
        </w:tc>
        <w:tc>
          <w:tcPr>
            <w:tcW w:w="2881" w:type="dxa"/>
          </w:tcPr>
          <w:p w14:paraId="50E47027" w14:textId="76D1BC01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 xml:space="preserve">Ime in priimek osebe, ki je v RO zadolžena za podporo pri ravnanju </w:t>
            </w:r>
            <w:r w:rsidR="00A64130" w:rsidRPr="000E6150">
              <w:rPr>
                <w:rFonts w:ascii="Calibri" w:hAnsi="Calibri"/>
                <w:b/>
              </w:rPr>
              <w:t>z raziskovalnimi</w:t>
            </w:r>
            <w:r w:rsidRPr="000E6150">
              <w:rPr>
                <w:rFonts w:ascii="Calibri" w:hAnsi="Calibri"/>
                <w:b/>
              </w:rPr>
              <w:t xml:space="preserve"> podatki</w:t>
            </w:r>
          </w:p>
        </w:tc>
        <w:tc>
          <w:tcPr>
            <w:tcW w:w="5760" w:type="dxa"/>
          </w:tcPr>
          <w:p w14:paraId="66AF6633" w14:textId="5B57E5D1" w:rsidR="00EA0FE5" w:rsidRDefault="00B57B5C" w:rsidP="00EA0F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Prof. dr. Irena Bačlija Brajnik</w:t>
            </w:r>
          </w:p>
          <w:p w14:paraId="6A0079C7" w14:textId="71DD908D" w:rsidR="00B57B5C" w:rsidRPr="000E6150" w:rsidRDefault="00D76D3B" w:rsidP="00EA0F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Tinka Leskovec</w:t>
            </w:r>
            <w:r w:rsidR="00BD23EF">
              <w:rPr>
                <w:rFonts w:ascii="Calibri" w:hAnsi="Calibri"/>
              </w:rPr>
              <w:t xml:space="preserve">; </w:t>
            </w:r>
            <w:r w:rsidR="001468F6">
              <w:rPr>
                <w:rFonts w:ascii="Calibri" w:hAnsi="Calibri"/>
              </w:rPr>
              <w:t>datum sestan</w:t>
            </w:r>
            <w:r w:rsidR="00C21DD0">
              <w:rPr>
                <w:rFonts w:ascii="Calibri" w:hAnsi="Calibri"/>
              </w:rPr>
              <w:t>ka</w:t>
            </w:r>
            <w:r w:rsidR="00EB2220">
              <w:rPr>
                <w:rFonts w:ascii="Calibri" w:hAnsi="Calibri"/>
              </w:rPr>
              <w:t xml:space="preserve"> 21. 4. 2026</w:t>
            </w:r>
          </w:p>
          <w:p w14:paraId="71F0B127" w14:textId="34BCF5AF" w:rsidR="00EA0FE5" w:rsidRPr="000E6150" w:rsidRDefault="00EA0FE5" w:rsidP="00EA0FE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A0FE5" w:rsidRPr="00EA0FE5" w14:paraId="2AA080A2" w14:textId="77777777" w:rsidTr="005D46DF">
        <w:trPr>
          <w:trHeight w:val="777"/>
        </w:trPr>
        <w:tc>
          <w:tcPr>
            <w:tcW w:w="421" w:type="dxa"/>
          </w:tcPr>
          <w:p w14:paraId="74834111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0.6</w:t>
            </w:r>
          </w:p>
        </w:tc>
        <w:tc>
          <w:tcPr>
            <w:tcW w:w="2881" w:type="dxa"/>
          </w:tcPr>
          <w:p w14:paraId="6A641CDD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Interna pravila RO za ravnanje z raziskovalnimi podatki</w:t>
            </w:r>
          </w:p>
        </w:tc>
        <w:tc>
          <w:tcPr>
            <w:tcW w:w="5760" w:type="dxa"/>
          </w:tcPr>
          <w:p w14:paraId="2575934C" w14:textId="39329109" w:rsidR="00EA0FE5" w:rsidRPr="00EA0FE5" w:rsidRDefault="00D76D3B" w:rsidP="00EA0FE5">
            <w:pPr>
              <w:rPr>
                <w:rFonts w:ascii="Calibri" w:hAnsi="Calibri"/>
                <w:sz w:val="18"/>
                <w:szCs w:val="18"/>
              </w:rPr>
            </w:pPr>
            <w:r w:rsidRPr="00D76D3B">
              <w:rPr>
                <w:rFonts w:ascii="Calibri" w:hAnsi="Calibri"/>
              </w:rPr>
              <w:t>Navodila za ravnanje z raziskovalnimi podatki na Fakulteti za družbene vede, 2021. [na spletu], Univerza v Ljubljani, Fakulteta za družbene vede. [Dostopano 10 april 2026]. Pridobljeno s: https://repozitorij.uni-lj.si/IzpisGradiva.php?lang=slv&amp;id=156371</w:t>
            </w:r>
          </w:p>
        </w:tc>
      </w:tr>
      <w:tr w:rsidR="00EA0FE5" w:rsidRPr="00EA0FE5" w14:paraId="17177A03" w14:textId="77777777" w:rsidTr="005D46DF">
        <w:tc>
          <w:tcPr>
            <w:tcW w:w="421" w:type="dxa"/>
          </w:tcPr>
          <w:p w14:paraId="6A739F44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0.7</w:t>
            </w:r>
          </w:p>
        </w:tc>
        <w:tc>
          <w:tcPr>
            <w:tcW w:w="2881" w:type="dxa"/>
          </w:tcPr>
          <w:p w14:paraId="70B1DA6D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Verzija NRRP</w:t>
            </w:r>
          </w:p>
        </w:tc>
        <w:tc>
          <w:tcPr>
            <w:tcW w:w="5760" w:type="dxa"/>
          </w:tcPr>
          <w:p w14:paraId="3F32B35B" w14:textId="4272721B" w:rsidR="00EA0FE5" w:rsidRPr="00EA0FE5" w:rsidRDefault="00AF7931" w:rsidP="00EA0FE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2</w:t>
            </w:r>
            <w:bookmarkStart w:id="1" w:name="_GoBack"/>
            <w:bookmarkEnd w:id="1"/>
            <w:r w:rsidR="00D76D3B" w:rsidRPr="00D76D3B">
              <w:rPr>
                <w:rFonts w:ascii="Calibri" w:hAnsi="Calibri"/>
                <w:color w:val="000000" w:themeColor="text1"/>
                <w:sz w:val="18"/>
                <w:szCs w:val="18"/>
              </w:rPr>
              <w:t>.0</w:t>
            </w:r>
          </w:p>
        </w:tc>
      </w:tr>
      <w:tr w:rsidR="00EA0FE5" w:rsidRPr="00EA0FE5" w14:paraId="73E72466" w14:textId="77777777" w:rsidTr="00EA0FE5">
        <w:tc>
          <w:tcPr>
            <w:tcW w:w="421" w:type="dxa"/>
            <w:shd w:val="clear" w:color="auto" w:fill="BDD6EE"/>
          </w:tcPr>
          <w:p w14:paraId="7AB0714B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1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5DF750E4" w14:textId="77777777" w:rsidR="00EA0FE5" w:rsidRPr="00EA0FE5" w:rsidRDefault="00EA0FE5" w:rsidP="00EA0FE5">
            <w:pPr>
              <w:rPr>
                <w:rFonts w:ascii="Calibri" w:hAnsi="Calibri"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Povzetek in opis raziskovalnih podatkov</w:t>
            </w:r>
          </w:p>
        </w:tc>
      </w:tr>
      <w:tr w:rsidR="00EA0FE5" w:rsidRPr="00EA0FE5" w14:paraId="5B1FB015" w14:textId="77777777" w:rsidTr="005D46DF">
        <w:tc>
          <w:tcPr>
            <w:tcW w:w="421" w:type="dxa"/>
          </w:tcPr>
          <w:p w14:paraId="056C5AA3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1.1</w:t>
            </w:r>
          </w:p>
        </w:tc>
        <w:tc>
          <w:tcPr>
            <w:tcW w:w="2881" w:type="dxa"/>
          </w:tcPr>
          <w:p w14:paraId="28DDE32D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Ali boste pri projektu ponovno uporabili že obstoječe podatke predhodnih raziskav?</w:t>
            </w:r>
          </w:p>
        </w:tc>
        <w:tc>
          <w:tcPr>
            <w:tcW w:w="5760" w:type="dxa"/>
          </w:tcPr>
          <w:p w14:paraId="63610585" w14:textId="2CA445D6" w:rsidR="00EA0FE5" w:rsidRPr="000E6150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158768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E5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Da</w:t>
            </w:r>
          </w:p>
          <w:p w14:paraId="1C1DA6CB" w14:textId="76EEC6DA" w:rsidR="00EA0FE5" w:rsidRPr="000E6150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21420982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881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Ne</w:t>
            </w:r>
          </w:p>
          <w:p w14:paraId="360B9D62" w14:textId="2D9803F8" w:rsidR="00EA0FE5" w:rsidRPr="00C86881" w:rsidRDefault="00C86881" w:rsidP="00EA0FE5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C86881">
              <w:rPr>
                <w:rFonts w:ascii="Calibri" w:hAnsi="Calibri"/>
                <w:color w:val="000000" w:themeColor="text1"/>
              </w:rPr>
              <w:t>Tovrstni podatki</w:t>
            </w:r>
            <w:r>
              <w:rPr>
                <w:rFonts w:ascii="Calibri" w:hAnsi="Calibri"/>
                <w:color w:val="000000" w:themeColor="text1"/>
              </w:rPr>
              <w:t xml:space="preserve"> v </w:t>
            </w:r>
            <w:r w:rsidR="00DC7497">
              <w:rPr>
                <w:rFonts w:ascii="Calibri" w:hAnsi="Calibri"/>
                <w:color w:val="000000" w:themeColor="text1"/>
              </w:rPr>
              <w:t xml:space="preserve">zbirni obliki ne obstajajo. </w:t>
            </w:r>
          </w:p>
          <w:p w14:paraId="2C768D83" w14:textId="3BDCFEE9" w:rsidR="00EA0FE5" w:rsidRPr="000E6150" w:rsidRDefault="00EA0FE5" w:rsidP="00EA0FE5">
            <w:pPr>
              <w:rPr>
                <w:rFonts w:ascii="Calibri" w:hAnsi="Calibri"/>
                <w:color w:val="A6A6A6"/>
              </w:rPr>
            </w:pPr>
          </w:p>
        </w:tc>
      </w:tr>
      <w:tr w:rsidR="00EA0FE5" w:rsidRPr="00EA0FE5" w14:paraId="56F79508" w14:textId="77777777" w:rsidTr="005D46DF">
        <w:tc>
          <w:tcPr>
            <w:tcW w:w="421" w:type="dxa"/>
          </w:tcPr>
          <w:p w14:paraId="69B2F922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1.2</w:t>
            </w:r>
          </w:p>
        </w:tc>
        <w:tc>
          <w:tcPr>
            <w:tcW w:w="2881" w:type="dxa"/>
          </w:tcPr>
          <w:p w14:paraId="120C6F96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Katere vrste podatkov boste ustvarili oz. ponovno uporabili in v katerih formatih bodo shranjeni?</w:t>
            </w:r>
          </w:p>
        </w:tc>
        <w:tc>
          <w:tcPr>
            <w:tcW w:w="5760" w:type="dxa"/>
          </w:tcPr>
          <w:p w14:paraId="022185FE" w14:textId="0A076C12" w:rsidR="00EA0FE5" w:rsidRDefault="00780011" w:rsidP="00EA0FE5">
            <w:pPr>
              <w:textAlignment w:val="baseline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Ustvarili bomo metapodatke iz zakonodaj izbranih nacionalnih držav. Gre za zakonodajo vezano na kodifikacijo področja lokalne samouprave. Opazovali bomo indikatorje v okviru treh določenih dimenzij sub-decentralizacije. </w:t>
            </w:r>
          </w:p>
          <w:p w14:paraId="272E2711" w14:textId="4D032B53" w:rsidR="00403236" w:rsidRDefault="00403236" w:rsidP="00EA0FE5">
            <w:pPr>
              <w:textAlignment w:val="baseline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Shranjeni bodo kot Excel tabela. </w:t>
            </w:r>
            <w:r w:rsidR="0095796C">
              <w:rPr>
                <w:rFonts w:ascii="Calibri" w:hAnsi="Calibri" w:cs="Calibri"/>
                <w:lang w:eastAsia="sl-SI"/>
              </w:rPr>
              <w:t>G</w:t>
            </w:r>
            <w:r w:rsidR="0023228E">
              <w:rPr>
                <w:rFonts w:ascii="Calibri" w:hAnsi="Calibri" w:cs="Calibri"/>
                <w:lang w:eastAsia="sl-SI"/>
              </w:rPr>
              <w:t>re za besedilne vrste podatkov</w:t>
            </w:r>
            <w:r w:rsidR="003C09C2">
              <w:rPr>
                <w:rFonts w:ascii="Calibri" w:hAnsi="Calibri" w:cs="Calibri"/>
                <w:lang w:eastAsia="sl-SI"/>
              </w:rPr>
              <w:t xml:space="preserve">, ki bodo oddani v </w:t>
            </w:r>
            <w:r w:rsidR="00773116">
              <w:rPr>
                <w:rFonts w:ascii="Calibri" w:hAnsi="Calibri" w:cs="Calibri"/>
                <w:lang w:eastAsia="sl-SI"/>
              </w:rPr>
              <w:t>obliki</w:t>
            </w:r>
            <w:r w:rsidR="00E65777">
              <w:rPr>
                <w:rFonts w:ascii="Calibri" w:hAnsi="Calibri" w:cs="Calibri"/>
                <w:lang w:eastAsia="sl-SI"/>
              </w:rPr>
              <w:t xml:space="preserve"> preglednice</w:t>
            </w:r>
            <w:r w:rsidR="00773116" w:rsidRPr="00773116">
              <w:rPr>
                <w:rFonts w:ascii="Calibri" w:hAnsi="Calibri" w:cs="Calibri"/>
                <w:lang w:eastAsia="sl-SI"/>
              </w:rPr>
              <w:t xml:space="preserve"> (.xls/.xlsx)</w:t>
            </w:r>
            <w:r w:rsidR="00273A22">
              <w:rPr>
                <w:rFonts w:ascii="Calibri" w:hAnsi="Calibri" w:cs="Calibri"/>
                <w:lang w:eastAsia="sl-SI"/>
              </w:rPr>
              <w:t xml:space="preserve">. </w:t>
            </w:r>
            <w:r w:rsidR="00836BEB">
              <w:rPr>
                <w:rFonts w:ascii="Calibri" w:hAnsi="Calibri" w:cs="Calibri"/>
                <w:lang w:eastAsia="sl-SI"/>
              </w:rPr>
              <w:t>Format se pogosto uporablja pri teh raziskavah.</w:t>
            </w:r>
          </w:p>
          <w:p w14:paraId="697B5C02" w14:textId="77777777" w:rsidR="00403236" w:rsidRPr="000E6150" w:rsidRDefault="00403236" w:rsidP="00EA0FE5">
            <w:pPr>
              <w:textAlignment w:val="baseline"/>
              <w:rPr>
                <w:rFonts w:ascii="Calibri" w:hAnsi="Calibri" w:cs="Calibri"/>
                <w:lang w:eastAsia="sl-SI"/>
              </w:rPr>
            </w:pPr>
          </w:p>
          <w:p w14:paraId="2BCF9E45" w14:textId="2DED68C3" w:rsidR="00EA0FE5" w:rsidRPr="000E6150" w:rsidRDefault="00EA0FE5" w:rsidP="00EA0FE5">
            <w:pPr>
              <w:textAlignment w:val="baseline"/>
              <w:rPr>
                <w:rFonts w:ascii="Calibri" w:hAnsi="Calibri" w:cs="Calibri"/>
                <w:color w:val="A6A6A6"/>
                <w:lang w:eastAsia="sl-SI"/>
              </w:rPr>
            </w:pPr>
          </w:p>
        </w:tc>
      </w:tr>
      <w:tr w:rsidR="00EA0FE5" w:rsidRPr="00EA0FE5" w14:paraId="1B188121" w14:textId="77777777" w:rsidTr="005D46DF">
        <w:tc>
          <w:tcPr>
            <w:tcW w:w="421" w:type="dxa"/>
          </w:tcPr>
          <w:p w14:paraId="731D372F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1.3</w:t>
            </w:r>
          </w:p>
        </w:tc>
        <w:tc>
          <w:tcPr>
            <w:tcW w:w="2881" w:type="dxa"/>
          </w:tcPr>
          <w:p w14:paraId="42DAF9C3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Kakšen je namen ustvarjanja, zbiranja oz. ponovne uporabe podatkov in njihova povezava s cilji projekta?</w:t>
            </w:r>
          </w:p>
        </w:tc>
        <w:tc>
          <w:tcPr>
            <w:tcW w:w="5760" w:type="dxa"/>
          </w:tcPr>
          <w:p w14:paraId="2978D1E2" w14:textId="3D3B47F5" w:rsidR="00EA0FE5" w:rsidRPr="00403236" w:rsidRDefault="00403236" w:rsidP="00EA0FE5">
            <w:pPr>
              <w:textAlignment w:val="baseline"/>
              <w:rPr>
                <w:rFonts w:ascii="Calibri" w:hAnsi="Calibri"/>
                <w:color w:val="A6A6A6"/>
              </w:rPr>
            </w:pPr>
            <w:r w:rsidRPr="00403236">
              <w:rPr>
                <w:rFonts w:ascii="Calibri" w:hAnsi="Calibri"/>
                <w:color w:val="000000" w:themeColor="text1"/>
              </w:rPr>
              <w:t xml:space="preserve">Namen </w:t>
            </w:r>
            <w:r>
              <w:rPr>
                <w:rFonts w:ascii="Calibri" w:hAnsi="Calibri"/>
                <w:color w:val="000000" w:themeColor="text1"/>
              </w:rPr>
              <w:t xml:space="preserve">ustvarjanja metapodatkov iz kvalitativnih virov je mednarodni pregled obstoječih ureditev. Prevalenca posameznih ukrepov je pomembna za oblikovanje novelacije obstoječe domače zakonodaje. </w:t>
            </w:r>
          </w:p>
        </w:tc>
      </w:tr>
      <w:tr w:rsidR="00EA0FE5" w:rsidRPr="00EA0FE5" w14:paraId="181732EF" w14:textId="77777777" w:rsidTr="005D46DF">
        <w:tc>
          <w:tcPr>
            <w:tcW w:w="421" w:type="dxa"/>
          </w:tcPr>
          <w:p w14:paraId="161E810B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1.4</w:t>
            </w:r>
          </w:p>
        </w:tc>
        <w:tc>
          <w:tcPr>
            <w:tcW w:w="2881" w:type="dxa"/>
          </w:tcPr>
          <w:p w14:paraId="2B49435C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Kakšna je pričakovana velikost podatkov, ki jih nameravate ustvariti oz. ponovno uporabiti?</w:t>
            </w:r>
          </w:p>
        </w:tc>
        <w:tc>
          <w:tcPr>
            <w:tcW w:w="5760" w:type="dxa"/>
          </w:tcPr>
          <w:p w14:paraId="34A9FB63" w14:textId="4622912F" w:rsidR="00EA0FE5" w:rsidRPr="00EA0FE5" w:rsidRDefault="00C1517C" w:rsidP="00EA0FE5">
            <w:pPr>
              <w:rPr>
                <w:rFonts w:ascii="Calibri" w:hAnsi="Calibri" w:cs="Calibri"/>
                <w:color w:val="000000"/>
                <w:lang w:eastAsia="sl-SI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eastAsia="sl-SI"/>
                </w:rPr>
                <w:id w:val="-241718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CD6">
                  <w:rPr>
                    <w:rFonts w:ascii="MS Gothic" w:eastAsia="MS Gothic" w:hAnsi="MS Gothic" w:cs="Segoe UI Symbol" w:hint="eastAsia"/>
                    <w:color w:val="000000"/>
                    <w:lang w:eastAsia="sl-SI"/>
                  </w:rPr>
                  <w:t>☒</w:t>
                </w:r>
              </w:sdtContent>
            </w:sdt>
            <w:r w:rsidR="00EA0FE5" w:rsidRPr="00EA0FE5">
              <w:rPr>
                <w:rFonts w:ascii="Calibri" w:hAnsi="Calibri" w:cs="Calibri"/>
                <w:color w:val="000000"/>
                <w:lang w:eastAsia="sl-SI"/>
              </w:rPr>
              <w:t xml:space="preserve"> 0–10 GB </w:t>
            </w:r>
          </w:p>
          <w:p w14:paraId="781DCC12" w14:textId="144689D8" w:rsidR="00EA0FE5" w:rsidRPr="00EA0FE5" w:rsidRDefault="00C1517C" w:rsidP="00EA0FE5">
            <w:pPr>
              <w:rPr>
                <w:rFonts w:ascii="Calibri" w:hAnsi="Calibri" w:cs="Calibri"/>
                <w:color w:val="000000"/>
                <w:lang w:eastAsia="sl-SI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eastAsia="sl-SI"/>
                </w:rPr>
                <w:id w:val="13037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E1">
                  <w:rPr>
                    <w:rFonts w:ascii="MS Gothic" w:eastAsia="MS Gothic" w:hAnsi="MS Gothic" w:cs="Segoe UI Symbol" w:hint="eastAsia"/>
                    <w:color w:val="000000"/>
                    <w:lang w:eastAsia="sl-SI"/>
                  </w:rPr>
                  <w:t>☐</w:t>
                </w:r>
              </w:sdtContent>
            </w:sdt>
            <w:r w:rsidR="00EA0FE5" w:rsidRPr="00EA0FE5">
              <w:rPr>
                <w:rFonts w:ascii="Calibri" w:hAnsi="Calibri" w:cs="Calibri"/>
                <w:color w:val="000000"/>
                <w:lang w:eastAsia="sl-SI"/>
              </w:rPr>
              <w:t xml:space="preserve"> 10–100 GB </w:t>
            </w:r>
          </w:p>
          <w:p w14:paraId="2A2AB6D7" w14:textId="7E94347A" w:rsidR="00EA0FE5" w:rsidRPr="00EA0FE5" w:rsidRDefault="00C1517C" w:rsidP="00EA0FE5">
            <w:pPr>
              <w:rPr>
                <w:rFonts w:ascii="Calibri" w:hAnsi="Calibri" w:cs="Calibri"/>
                <w:color w:val="000000"/>
                <w:lang w:eastAsia="sl-SI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eastAsia="sl-SI"/>
                </w:rPr>
                <w:id w:val="-56379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E1">
                  <w:rPr>
                    <w:rFonts w:ascii="MS Gothic" w:eastAsia="MS Gothic" w:hAnsi="MS Gothic" w:cs="Segoe UI Symbol" w:hint="eastAsia"/>
                    <w:color w:val="000000"/>
                    <w:lang w:eastAsia="sl-SI"/>
                  </w:rPr>
                  <w:t>☐</w:t>
                </w:r>
              </w:sdtContent>
            </w:sdt>
            <w:r w:rsidR="00EA0FE5" w:rsidRPr="00EA0FE5">
              <w:rPr>
                <w:rFonts w:ascii="Calibri" w:hAnsi="Calibri" w:cs="Calibri"/>
                <w:color w:val="000000"/>
                <w:lang w:eastAsia="sl-SI"/>
              </w:rPr>
              <w:t xml:space="preserve"> 100–1000 GB </w:t>
            </w:r>
          </w:p>
          <w:p w14:paraId="43B529F3" w14:textId="6C6BD0DE" w:rsidR="00EA0FE5" w:rsidRPr="00EA0FE5" w:rsidRDefault="00C1517C" w:rsidP="00EA0FE5">
            <w:pPr>
              <w:rPr>
                <w:rFonts w:ascii="Calibri" w:hAnsi="Calibri" w:cs="Calibri"/>
                <w:color w:val="000000"/>
                <w:lang w:eastAsia="sl-SI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eastAsia="sl-SI"/>
                </w:rPr>
                <w:id w:val="-81563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E1">
                  <w:rPr>
                    <w:rFonts w:ascii="MS Gothic" w:eastAsia="MS Gothic" w:hAnsi="MS Gothic" w:cs="Segoe UI Symbol" w:hint="eastAsia"/>
                    <w:color w:val="000000"/>
                    <w:lang w:eastAsia="sl-SI"/>
                  </w:rPr>
                  <w:t>☐</w:t>
                </w:r>
              </w:sdtContent>
            </w:sdt>
            <w:r w:rsidR="00EA0FE5" w:rsidRPr="00EA0FE5">
              <w:rPr>
                <w:rFonts w:ascii="Calibri" w:hAnsi="Calibri" w:cs="Calibri"/>
                <w:color w:val="000000"/>
                <w:lang w:eastAsia="sl-SI"/>
              </w:rPr>
              <w:t xml:space="preserve"> &gt;1000 GB</w:t>
            </w:r>
          </w:p>
        </w:tc>
      </w:tr>
      <w:tr w:rsidR="00EA0FE5" w:rsidRPr="00EA0FE5" w14:paraId="628783BF" w14:textId="77777777" w:rsidTr="00EA0FE5">
        <w:tc>
          <w:tcPr>
            <w:tcW w:w="421" w:type="dxa"/>
            <w:shd w:val="clear" w:color="auto" w:fill="BDD6EE"/>
          </w:tcPr>
          <w:p w14:paraId="4D09C4A1" w14:textId="77777777" w:rsidR="00EA0FE5" w:rsidRPr="00EA0FE5" w:rsidRDefault="00EA0FE5" w:rsidP="00EA0FE5">
            <w:pPr>
              <w:rPr>
                <w:rFonts w:ascii="Calibri" w:hAnsi="Calibri" w:cs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 w:cs="Calibri"/>
                <w:b/>
                <w:color w:val="2E74B5"/>
                <w:sz w:val="28"/>
                <w:szCs w:val="28"/>
              </w:rPr>
              <w:t>2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0AC92B1C" w14:textId="77777777" w:rsidR="00EA0FE5" w:rsidRPr="00EA0FE5" w:rsidRDefault="00EA0FE5" w:rsidP="00EA0FE5">
            <w:pPr>
              <w:rPr>
                <w:rFonts w:ascii="Calibri" w:hAnsi="Calibri" w:cs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 w:cs="Calibri"/>
                <w:b/>
                <w:color w:val="2E74B5"/>
                <w:sz w:val="28"/>
                <w:szCs w:val="28"/>
              </w:rPr>
              <w:t>Shranjevanje in varnostno kopiranje podatkov</w:t>
            </w:r>
          </w:p>
        </w:tc>
      </w:tr>
      <w:tr w:rsidR="00EA0FE5" w:rsidRPr="00EA0FE5" w14:paraId="044487D0" w14:textId="77777777" w:rsidTr="005D46DF">
        <w:tc>
          <w:tcPr>
            <w:tcW w:w="421" w:type="dxa"/>
          </w:tcPr>
          <w:p w14:paraId="03D6278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2.1</w:t>
            </w:r>
          </w:p>
        </w:tc>
        <w:tc>
          <w:tcPr>
            <w:tcW w:w="2881" w:type="dxa"/>
          </w:tcPr>
          <w:p w14:paraId="49B74A86" w14:textId="49ACEB0C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 xml:space="preserve">Kje bodo podatki med </w:t>
            </w:r>
            <w:r w:rsidR="004E36E8">
              <w:rPr>
                <w:rFonts w:ascii="Calibri" w:hAnsi="Calibri"/>
                <w:b/>
              </w:rPr>
              <w:t>izvajanjem projekta</w:t>
            </w:r>
            <w:r w:rsidRPr="00EA0FE5">
              <w:rPr>
                <w:rFonts w:ascii="Calibri" w:hAnsi="Calibri"/>
                <w:b/>
              </w:rPr>
              <w:t xml:space="preserve"> shranjeni in varnostno kopirani?</w:t>
            </w:r>
          </w:p>
        </w:tc>
        <w:tc>
          <w:tcPr>
            <w:tcW w:w="5760" w:type="dxa"/>
          </w:tcPr>
          <w:p w14:paraId="3F8C4BCB" w14:textId="37BA14CE" w:rsidR="00EA0FE5" w:rsidRPr="00412CD6" w:rsidRDefault="00D61B10" w:rsidP="00EA0FE5">
            <w:pPr>
              <w:rPr>
                <w:rFonts w:ascii="Calibri" w:hAnsi="Calibri"/>
                <w:color w:val="A6A6A6"/>
              </w:rPr>
            </w:pPr>
            <w:r w:rsidRPr="00412CD6">
              <w:rPr>
                <w:rFonts w:ascii="Calibri" w:hAnsi="Calibri"/>
                <w:color w:val="000000" w:themeColor="text1"/>
              </w:rPr>
              <w:t>Podatki bodo med izvajanjem projekta shranjeni na službenem računalniku in varnostno kopirani na ločen zunanji disk.</w:t>
            </w:r>
            <w:r w:rsidR="008035A8">
              <w:rPr>
                <w:rFonts w:ascii="Calibri" w:hAnsi="Calibri"/>
                <w:color w:val="000000" w:themeColor="text1"/>
              </w:rPr>
              <w:t xml:space="preserve"> </w:t>
            </w:r>
            <w:r w:rsidR="004539B5">
              <w:rPr>
                <w:rFonts w:ascii="Calibri" w:hAnsi="Calibri"/>
                <w:color w:val="000000" w:themeColor="text1"/>
              </w:rPr>
              <w:t xml:space="preserve"> </w:t>
            </w:r>
            <w:r w:rsidR="004539B5" w:rsidRPr="004539B5">
              <w:rPr>
                <w:rFonts w:ascii="Calibri" w:hAnsi="Calibri"/>
                <w:color w:val="000000" w:themeColor="text1"/>
              </w:rPr>
              <w:t>Podatki, shranjeni na službenih osebnih računalnikih, se dnevno varnostno kopirajo na namenski interni strežnik.</w:t>
            </w:r>
          </w:p>
        </w:tc>
      </w:tr>
      <w:tr w:rsidR="00EA0FE5" w:rsidRPr="00EA0FE5" w14:paraId="7F4A18D8" w14:textId="77777777" w:rsidTr="005D46DF">
        <w:tc>
          <w:tcPr>
            <w:tcW w:w="421" w:type="dxa"/>
          </w:tcPr>
          <w:p w14:paraId="541ADA9A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lastRenderedPageBreak/>
              <w:t>2.2</w:t>
            </w:r>
          </w:p>
        </w:tc>
        <w:tc>
          <w:tcPr>
            <w:tcW w:w="2881" w:type="dxa"/>
          </w:tcPr>
          <w:p w14:paraId="25412DF3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Kako boste izbrali podatke za dolgoročno hrambo?</w:t>
            </w:r>
          </w:p>
        </w:tc>
        <w:tc>
          <w:tcPr>
            <w:tcW w:w="5760" w:type="dxa"/>
          </w:tcPr>
          <w:p w14:paraId="69B6FCD9" w14:textId="70AB010B" w:rsidR="006B014D" w:rsidRDefault="006B014D" w:rsidP="004D0D3A">
            <w:pPr>
              <w:rPr>
                <w:rFonts w:ascii="Calibri" w:hAnsi="Calibri"/>
                <w:color w:val="000000" w:themeColor="text1"/>
              </w:rPr>
            </w:pPr>
            <w:r w:rsidRPr="00A618C3">
              <w:rPr>
                <w:rFonts w:ascii="Calibri" w:hAnsi="Calibri"/>
                <w:color w:val="000000" w:themeColor="text1"/>
              </w:rPr>
              <w:t>Podatke za dolgoročno hrambo bomo izbirali na podlagi smernic, ki jih določa</w:t>
            </w:r>
            <w:r w:rsidR="00A618C3" w:rsidRPr="00A618C3">
              <w:rPr>
                <w:rFonts w:ascii="Calibri" w:hAnsi="Calibri"/>
                <w:color w:val="000000" w:themeColor="text1"/>
              </w:rPr>
              <w:t>jo</w:t>
            </w:r>
            <w:r w:rsidRPr="00412CD6">
              <w:rPr>
                <w:rFonts w:ascii="Calibri" w:hAnsi="Calibri"/>
                <w:color w:val="000000" w:themeColor="text1"/>
              </w:rPr>
              <w:t xml:space="preserve"> </w:t>
            </w:r>
            <w:r w:rsidR="00A618C3" w:rsidRPr="00A618C3">
              <w:rPr>
                <w:rFonts w:ascii="Calibri" w:hAnsi="Calibri"/>
                <w:color w:val="000000" w:themeColor="text1"/>
              </w:rPr>
              <w:t>Navodila za ravnanje z raziskovalnimi podatki na Fakulteti za družbene vede</w:t>
            </w:r>
            <w:r w:rsidR="00786732">
              <w:rPr>
                <w:rFonts w:ascii="Calibri" w:hAnsi="Calibri"/>
                <w:color w:val="000000" w:themeColor="text1"/>
              </w:rPr>
              <w:t xml:space="preserve">. </w:t>
            </w:r>
            <w:r w:rsidR="00786732" w:rsidRPr="00D76D3B">
              <w:rPr>
                <w:rFonts w:ascii="Calibri" w:hAnsi="Calibri"/>
              </w:rPr>
              <w:t>Pridobljeno s: https://repozitorij.uni-lj.si/IzpisGradiva.php?lang=slv&amp;id=156371</w:t>
            </w:r>
          </w:p>
          <w:p w14:paraId="595AF473" w14:textId="77777777" w:rsidR="006B014D" w:rsidRDefault="006B014D" w:rsidP="004D0D3A">
            <w:pPr>
              <w:rPr>
                <w:rFonts w:ascii="Calibri" w:hAnsi="Calibri"/>
                <w:color w:val="000000" w:themeColor="text1"/>
              </w:rPr>
            </w:pPr>
          </w:p>
          <w:p w14:paraId="2EF119E6" w14:textId="2C0F130F" w:rsidR="004D0D3A" w:rsidRPr="00412CD6" w:rsidRDefault="004D0D3A" w:rsidP="004D0D3A">
            <w:pPr>
              <w:rPr>
                <w:rFonts w:ascii="Calibri" w:hAnsi="Calibri"/>
                <w:color w:val="000000" w:themeColor="text1"/>
              </w:rPr>
            </w:pPr>
            <w:r w:rsidRPr="00412CD6">
              <w:rPr>
                <w:rFonts w:ascii="Calibri" w:hAnsi="Calibri"/>
                <w:color w:val="000000" w:themeColor="text1"/>
              </w:rPr>
              <w:t>Vsi podatki, ki jih bom generirala bodo za dolgoročno hrambo.</w:t>
            </w:r>
          </w:p>
          <w:p w14:paraId="38611407" w14:textId="727B4739" w:rsidR="00EA0FE5" w:rsidRPr="00412CD6" w:rsidRDefault="00EA0FE5" w:rsidP="004D0D3A">
            <w:pPr>
              <w:rPr>
                <w:rFonts w:ascii="Calibri" w:hAnsi="Calibri"/>
                <w:color w:val="A6A6A6"/>
              </w:rPr>
            </w:pPr>
          </w:p>
        </w:tc>
      </w:tr>
      <w:tr w:rsidR="00EA0FE5" w:rsidRPr="00EA0FE5" w14:paraId="6E2CD8BB" w14:textId="77777777" w:rsidTr="005D46DF">
        <w:tc>
          <w:tcPr>
            <w:tcW w:w="421" w:type="dxa"/>
          </w:tcPr>
          <w:p w14:paraId="58A82189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2.3</w:t>
            </w:r>
          </w:p>
        </w:tc>
        <w:tc>
          <w:tcPr>
            <w:tcW w:w="2881" w:type="dxa"/>
          </w:tcPr>
          <w:p w14:paraId="451B6367" w14:textId="77777777" w:rsidR="00EA0FE5" w:rsidRPr="00EA0FE5" w:rsidRDefault="00EA0FE5" w:rsidP="00EA0FE5">
            <w:pPr>
              <w:rPr>
                <w:rFonts w:ascii="Calibri" w:hAnsi="Calibri" w:cs="Calibri"/>
                <w:b/>
                <w:lang w:eastAsia="sl-SI"/>
              </w:rPr>
            </w:pPr>
            <w:r w:rsidRPr="00EA0FE5">
              <w:rPr>
                <w:rFonts w:ascii="Calibri" w:hAnsi="Calibri" w:cs="Calibri"/>
                <w:b/>
                <w:lang w:eastAsia="sl-SI"/>
              </w:rPr>
              <w:t>Ali bodo podatki shranjeni v zaupanja vrednem repozitoriju?</w:t>
            </w:r>
          </w:p>
          <w:p w14:paraId="46C15011" w14:textId="77777777" w:rsidR="00EA0FE5" w:rsidRPr="00EA0FE5" w:rsidRDefault="00EA0FE5" w:rsidP="00EA0FE5">
            <w:pPr>
              <w:rPr>
                <w:rFonts w:ascii="Calibri" w:hAnsi="Calibri" w:cs="Calibri"/>
                <w:b/>
                <w:lang w:eastAsia="sl-SI"/>
              </w:rPr>
            </w:pPr>
          </w:p>
          <w:p w14:paraId="01297A5D" w14:textId="77777777" w:rsidR="00EA0FE5" w:rsidRPr="00EA0FE5" w:rsidRDefault="00EA0FE5" w:rsidP="00EA0FE5">
            <w:pPr>
              <w:rPr>
                <w:rFonts w:ascii="Calibri" w:hAnsi="Calibri" w:cs="Calibri"/>
                <w:b/>
                <w:lang w:eastAsia="sl-SI"/>
              </w:rPr>
            </w:pPr>
          </w:p>
        </w:tc>
        <w:tc>
          <w:tcPr>
            <w:tcW w:w="5760" w:type="dxa"/>
          </w:tcPr>
          <w:p w14:paraId="2F4801A0" w14:textId="7F3F70CE" w:rsidR="00EA0FE5" w:rsidRPr="00EA0FE5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9519107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D3A" w:rsidRPr="00AB7655">
                  <w:rPr>
                    <w:rFonts w:ascii="Segoe UI Symbol" w:hAnsi="Segoe UI Symbol" w:cs="Segoe UI Symbol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787327AC" w14:textId="75D41DAD" w:rsidR="00EA0FE5" w:rsidRPr="00EA0FE5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420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E1" w:rsidRPr="00AB765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  <w:p w14:paraId="2C903992" w14:textId="77777777" w:rsidR="00585713" w:rsidRDefault="004D0D3A" w:rsidP="00EA0FE5">
            <w:pPr>
              <w:textAlignment w:val="baseline"/>
              <w:rPr>
                <w:rFonts w:ascii="Calibri" w:hAnsi="Calibri"/>
              </w:rPr>
            </w:pPr>
            <w:r w:rsidRPr="00AB7655">
              <w:rPr>
                <w:rFonts w:ascii="Calibri" w:hAnsi="Calibri"/>
              </w:rPr>
              <w:t>ADP</w:t>
            </w:r>
          </w:p>
          <w:p w14:paraId="66534B8D" w14:textId="46830CD6" w:rsidR="00EA0FE5" w:rsidRPr="00AB7655" w:rsidRDefault="00AB7655" w:rsidP="00EA0FE5">
            <w:pPr>
              <w:textAlignment w:val="baseline"/>
              <w:rPr>
                <w:rFonts w:ascii="Calibri" w:hAnsi="Calibri"/>
              </w:rPr>
            </w:pPr>
            <w:r w:rsidRPr="00AB7655">
              <w:rPr>
                <w:rFonts w:ascii="Calibri" w:hAnsi="Calibri"/>
              </w:rPr>
              <w:t xml:space="preserve">. Dostopen na: </w:t>
            </w:r>
            <w:hyperlink r:id="rId9" w:history="1">
              <w:r w:rsidRPr="00AB7655">
                <w:t>https://www.adp.fdv.uni-lj.si/</w:t>
              </w:r>
            </w:hyperlink>
          </w:p>
          <w:p w14:paraId="59B25D86" w14:textId="77C1C765" w:rsidR="00AB7655" w:rsidRPr="00AB7655" w:rsidRDefault="00AB7655" w:rsidP="00EA0FE5">
            <w:pPr>
              <w:textAlignment w:val="baseline"/>
              <w:rPr>
                <w:rFonts w:ascii="Calibri" w:hAnsi="Calibri"/>
              </w:rPr>
            </w:pPr>
            <w:r w:rsidRPr="00AB7655">
              <w:rPr>
                <w:rFonts w:ascii="Calibri" w:hAnsi="Calibri"/>
              </w:rPr>
              <w:t>Omogoča trajno hrambo in izvajanje digitalnega skrbništva.</w:t>
            </w:r>
          </w:p>
          <w:p w14:paraId="1D0F473E" w14:textId="3FD78F0A" w:rsidR="00EA0FE5" w:rsidRPr="00AB7655" w:rsidRDefault="00EA0FE5" w:rsidP="004D0D3A">
            <w:pPr>
              <w:textAlignment w:val="baseline"/>
              <w:rPr>
                <w:rFonts w:ascii="Calibri" w:hAnsi="Calibri"/>
              </w:rPr>
            </w:pPr>
          </w:p>
        </w:tc>
      </w:tr>
      <w:tr w:rsidR="00EA0FE5" w:rsidRPr="00EA0FE5" w14:paraId="59AEF32E" w14:textId="77777777" w:rsidTr="00EA0FE5">
        <w:tc>
          <w:tcPr>
            <w:tcW w:w="421" w:type="dxa"/>
            <w:shd w:val="clear" w:color="auto" w:fill="BDD6EE"/>
          </w:tcPr>
          <w:p w14:paraId="49837B83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 xml:space="preserve">3. 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54263AEA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Zagotovitev podatkov na način FAIR</w:t>
            </w:r>
          </w:p>
        </w:tc>
      </w:tr>
      <w:tr w:rsidR="00EA0FE5" w:rsidRPr="00EA0FE5" w14:paraId="358849AF" w14:textId="77777777" w:rsidTr="00EA0FE5">
        <w:tc>
          <w:tcPr>
            <w:tcW w:w="421" w:type="dxa"/>
            <w:shd w:val="clear" w:color="auto" w:fill="DEEAF6"/>
          </w:tcPr>
          <w:p w14:paraId="27B41330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3.1</w:t>
            </w:r>
          </w:p>
        </w:tc>
        <w:tc>
          <w:tcPr>
            <w:tcW w:w="8641" w:type="dxa"/>
            <w:gridSpan w:val="2"/>
            <w:shd w:val="clear" w:color="auto" w:fill="DEEAF6"/>
          </w:tcPr>
          <w:p w14:paraId="4250EC5B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Zagotavljanje najdljivosti podatkov (F)</w:t>
            </w:r>
          </w:p>
        </w:tc>
      </w:tr>
      <w:tr w:rsidR="00EA0FE5" w:rsidRPr="00EA0FE5" w14:paraId="4AA6A567" w14:textId="77777777" w:rsidTr="005D46DF">
        <w:tc>
          <w:tcPr>
            <w:tcW w:w="421" w:type="dxa"/>
          </w:tcPr>
          <w:p w14:paraId="487F8442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3.1.1</w:t>
            </w:r>
          </w:p>
        </w:tc>
        <w:tc>
          <w:tcPr>
            <w:tcW w:w="2881" w:type="dxa"/>
          </w:tcPr>
          <w:p w14:paraId="5F01AEF7" w14:textId="77777777" w:rsidR="00EA0FE5" w:rsidRPr="00EA0FE5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 w:rsidRPr="00EA0FE5">
              <w:rPr>
                <w:rFonts w:ascii="Calibri" w:hAnsi="Calibri" w:cs="Calibri"/>
                <w:b/>
                <w:bCs/>
                <w:color w:val="000000"/>
                <w:lang w:eastAsia="sl-SI"/>
              </w:rPr>
              <w:t>Ali bodo podatki označeni s trajnim identifikatorjem (PID)?</w:t>
            </w:r>
          </w:p>
          <w:p w14:paraId="5EA23583" w14:textId="77777777" w:rsidR="00EA0FE5" w:rsidRPr="00EA0FE5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</w:p>
          <w:p w14:paraId="0FEBBF21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</w:p>
        </w:tc>
        <w:tc>
          <w:tcPr>
            <w:tcW w:w="5760" w:type="dxa"/>
          </w:tcPr>
          <w:p w14:paraId="621014FA" w14:textId="2050171E" w:rsidR="00EA0FE5" w:rsidRPr="00EA0FE5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308214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BC8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1E01994F" w14:textId="35ABB323" w:rsidR="00EA0FE5" w:rsidRPr="00EA0FE5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36586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  <w:p w14:paraId="1F02D4B3" w14:textId="4249FC1B" w:rsidR="00EA0FE5" w:rsidRPr="00A579D6" w:rsidRDefault="00ED0BC8" w:rsidP="00EA0FE5">
            <w:pPr>
              <w:rPr>
                <w:rFonts w:ascii="Calibri" w:hAnsi="Calibri"/>
                <w:color w:val="A6A6A6"/>
              </w:rPr>
            </w:pPr>
            <w:r w:rsidRPr="00A579D6">
              <w:rPr>
                <w:rFonts w:ascii="Calibri" w:hAnsi="Calibri"/>
                <w:color w:val="000000" w:themeColor="text1"/>
              </w:rPr>
              <w:t>DOI</w:t>
            </w:r>
          </w:p>
        </w:tc>
      </w:tr>
      <w:tr w:rsidR="00EA0FE5" w:rsidRPr="00EA0FE5" w14:paraId="5A334C56" w14:textId="77777777" w:rsidTr="005D46DF">
        <w:tc>
          <w:tcPr>
            <w:tcW w:w="421" w:type="dxa"/>
          </w:tcPr>
          <w:p w14:paraId="76243A1B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3.1.2</w:t>
            </w:r>
          </w:p>
        </w:tc>
        <w:tc>
          <w:tcPr>
            <w:tcW w:w="2881" w:type="dxa"/>
          </w:tcPr>
          <w:p w14:paraId="66D607E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 w:cs="Calibri"/>
                <w:b/>
                <w:color w:val="000000"/>
                <w:lang w:eastAsia="sl-SI"/>
              </w:rPr>
              <w:t>Kateri metapodatki bodo ustvarjeni in kateri metapodatkovni standardi bodo pri tem upoštevani?</w:t>
            </w:r>
          </w:p>
        </w:tc>
        <w:tc>
          <w:tcPr>
            <w:tcW w:w="5760" w:type="dxa"/>
          </w:tcPr>
          <w:p w14:paraId="21BDD64C" w14:textId="33FD68FC" w:rsidR="004D0D3A" w:rsidRDefault="004D0D3A" w:rsidP="004D0D3A">
            <w:pPr>
              <w:textAlignment w:val="baseline"/>
              <w:rPr>
                <w:rFonts w:ascii="Calibri" w:hAnsi="Calibri" w:cs="Calibri"/>
                <w:color w:val="000000" w:themeColor="text1"/>
                <w:lang w:eastAsia="sl-SI"/>
              </w:rPr>
            </w:pPr>
            <w:r w:rsidRPr="00A579D6">
              <w:rPr>
                <w:rFonts w:ascii="Calibri" w:hAnsi="Calibri" w:cs="Calibri"/>
                <w:color w:val="000000" w:themeColor="text1"/>
                <w:lang w:eastAsia="sl-SI"/>
              </w:rPr>
              <w:t>Podatki bodo objavljeni v zaupanja vrednem repozitoriju, ki uporablja standard DDI (DDI (Data Documentation Initiative).</w:t>
            </w:r>
            <w:r w:rsidR="00585713">
              <w:rPr>
                <w:rFonts w:ascii="Calibri" w:hAnsi="Calibri" w:cs="Calibri"/>
                <w:color w:val="000000" w:themeColor="text1"/>
                <w:lang w:eastAsia="sl-SI"/>
              </w:rPr>
              <w:t xml:space="preserve"> </w:t>
            </w:r>
          </w:p>
          <w:p w14:paraId="66934987" w14:textId="5F74F778" w:rsidR="00EB10F8" w:rsidRPr="00A579D6" w:rsidRDefault="00EB10F8" w:rsidP="004D0D3A">
            <w:pPr>
              <w:textAlignment w:val="baseline"/>
              <w:rPr>
                <w:rFonts w:ascii="Calibri" w:hAnsi="Calibri" w:cs="Calibri"/>
                <w:color w:val="000000" w:themeColor="text1"/>
                <w:lang w:eastAsia="sl-SI"/>
              </w:rPr>
            </w:pPr>
            <w:r>
              <w:rPr>
                <w:rFonts w:ascii="Calibri" w:hAnsi="Calibri" w:cs="Calibri"/>
                <w:color w:val="000000" w:themeColor="text1"/>
                <w:lang w:eastAsia="sl-SI"/>
              </w:rPr>
              <w:t>Podatki pravnih razmerij (</w:t>
            </w:r>
            <w:r w:rsidR="00CD6806">
              <w:rPr>
                <w:rFonts w:ascii="Calibri" w:hAnsi="Calibri" w:cs="Calibri"/>
                <w:color w:val="000000" w:themeColor="text1"/>
                <w:lang w:eastAsia="sl-SI"/>
              </w:rPr>
              <w:t>fiskalna avtonomija, pristojnosti na javnih politikah</w:t>
            </w:r>
            <w:r w:rsidR="00614F6C">
              <w:rPr>
                <w:rFonts w:ascii="Calibri" w:hAnsi="Calibri" w:cs="Calibri"/>
                <w:color w:val="000000" w:themeColor="text1"/>
                <w:lang w:eastAsia="sl-SI"/>
              </w:rPr>
              <w:t>, tipi imenovanj predstavnikov).</w:t>
            </w:r>
          </w:p>
          <w:p w14:paraId="55C3F8F9" w14:textId="7C8EDD65" w:rsidR="00EA0FE5" w:rsidRPr="00EA0FE5" w:rsidRDefault="00EA0FE5" w:rsidP="00EA0FE5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eastAsia="sl-SI"/>
              </w:rPr>
            </w:pPr>
          </w:p>
        </w:tc>
      </w:tr>
      <w:tr w:rsidR="00EA0FE5" w:rsidRPr="00EA0FE5" w14:paraId="6A34EBD8" w14:textId="77777777" w:rsidTr="005D46DF">
        <w:tc>
          <w:tcPr>
            <w:tcW w:w="421" w:type="dxa"/>
          </w:tcPr>
          <w:p w14:paraId="7D045DF3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3.1.3</w:t>
            </w:r>
          </w:p>
        </w:tc>
        <w:tc>
          <w:tcPr>
            <w:tcW w:w="2881" w:type="dxa"/>
          </w:tcPr>
          <w:p w14:paraId="2B9523E5" w14:textId="77777777" w:rsidR="00EA0FE5" w:rsidRPr="00EA0FE5" w:rsidRDefault="00EA0FE5" w:rsidP="00EA0FE5">
            <w:pPr>
              <w:rPr>
                <w:rFonts w:ascii="Calibri" w:hAnsi="Calibri" w:cs="Calibri"/>
                <w:b/>
                <w:color w:val="000000"/>
                <w:lang w:eastAsia="sl-SI"/>
              </w:rPr>
            </w:pPr>
            <w:r w:rsidRPr="00EA0FE5">
              <w:rPr>
                <w:rFonts w:ascii="Calibri" w:hAnsi="Calibri" w:cs="Calibri"/>
                <w:b/>
                <w:color w:val="000000"/>
                <w:lang w:eastAsia="sl-SI"/>
              </w:rPr>
              <w:t>Ali bodo metapodatki vsebovali ključne besede za izboljšanje najdljivosti in možnosti ponovne uporabe?</w:t>
            </w:r>
          </w:p>
        </w:tc>
        <w:tc>
          <w:tcPr>
            <w:tcW w:w="5760" w:type="dxa"/>
          </w:tcPr>
          <w:p w14:paraId="138EE255" w14:textId="351D26FA" w:rsidR="00EA0FE5" w:rsidRPr="00EA0FE5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740940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D3A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6B8D9E0F" w14:textId="63120F7E" w:rsidR="00EA0FE5" w:rsidRPr="00EA0FE5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34383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  <w:p w14:paraId="1FF08BEE" w14:textId="4B3DA333" w:rsidR="00EA0FE5" w:rsidRPr="00EA0FE5" w:rsidRDefault="004D0D3A" w:rsidP="00EA0FE5">
            <w:pPr>
              <w:textAlignment w:val="baseline"/>
              <w:rPr>
                <w:rFonts w:ascii="Calibri" w:eastAsia="Times New Roman" w:hAnsi="Calibri"/>
                <w:i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Uporabljene bodo ontologije in geslovniki repozitorija, kot so </w:t>
            </w:r>
            <w:r w:rsidRPr="004D0D3A">
              <w:rPr>
                <w:rFonts w:ascii="Calibri" w:hAnsi="Calibri" w:cs="Calibri"/>
                <w:lang w:eastAsia="sl-SI"/>
              </w:rPr>
              <w:t>CESSDA Topic Classification, DDI Controled Vocabularies, ELSST</w:t>
            </w:r>
          </w:p>
        </w:tc>
      </w:tr>
      <w:tr w:rsidR="00EA0FE5" w:rsidRPr="00EA0FE5" w14:paraId="1FF364A4" w14:textId="77777777" w:rsidTr="00EA0FE5">
        <w:tc>
          <w:tcPr>
            <w:tcW w:w="421" w:type="dxa"/>
            <w:shd w:val="clear" w:color="auto" w:fill="DEEAF6"/>
          </w:tcPr>
          <w:p w14:paraId="0B48BB21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3.2</w:t>
            </w:r>
          </w:p>
        </w:tc>
        <w:tc>
          <w:tcPr>
            <w:tcW w:w="8641" w:type="dxa"/>
            <w:gridSpan w:val="2"/>
            <w:shd w:val="clear" w:color="auto" w:fill="DEEAF6"/>
          </w:tcPr>
          <w:p w14:paraId="003F858F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Zagotavljanje dostopnosti podatkov (A)</w:t>
            </w:r>
          </w:p>
        </w:tc>
      </w:tr>
      <w:tr w:rsidR="00EA0FE5" w:rsidRPr="00EA0FE5" w14:paraId="5B23A5A8" w14:textId="77777777" w:rsidTr="005D46DF">
        <w:tc>
          <w:tcPr>
            <w:tcW w:w="421" w:type="dxa"/>
          </w:tcPr>
          <w:p w14:paraId="5768A911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3.2.1</w:t>
            </w:r>
          </w:p>
        </w:tc>
        <w:tc>
          <w:tcPr>
            <w:tcW w:w="2881" w:type="dxa"/>
          </w:tcPr>
          <w:p w14:paraId="567333CC" w14:textId="24401AA6" w:rsidR="00EA0FE5" w:rsidRPr="00944603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 w:rsidRPr="000E6150">
              <w:rPr>
                <w:rFonts w:ascii="Calibri" w:hAnsi="Calibri" w:cs="Calibri"/>
                <w:b/>
                <w:bCs/>
                <w:color w:val="000000"/>
                <w:lang w:eastAsia="sl-SI"/>
              </w:rPr>
              <w:t>Ali bodo vsi podatki odprto dostopni?</w:t>
            </w:r>
          </w:p>
        </w:tc>
        <w:tc>
          <w:tcPr>
            <w:tcW w:w="5760" w:type="dxa"/>
          </w:tcPr>
          <w:p w14:paraId="1C970010" w14:textId="2C79C6D4" w:rsidR="00EA0FE5" w:rsidRPr="000E6150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6866424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603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Da</w:t>
            </w:r>
          </w:p>
          <w:p w14:paraId="67EA2F51" w14:textId="0F347D40" w:rsidR="00EA0FE5" w:rsidRPr="000E6150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76828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Ne</w:t>
            </w:r>
          </w:p>
          <w:p w14:paraId="3661A5D5" w14:textId="56CD7CF8" w:rsidR="00EA0FE5" w:rsidRPr="000E6150" w:rsidRDefault="00EA0FE5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</w:p>
        </w:tc>
      </w:tr>
      <w:tr w:rsidR="00EA0FE5" w:rsidRPr="00EA0FE5" w14:paraId="11F66C11" w14:textId="77777777" w:rsidTr="005D46DF">
        <w:tc>
          <w:tcPr>
            <w:tcW w:w="421" w:type="dxa"/>
          </w:tcPr>
          <w:p w14:paraId="0197109A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3.2.2</w:t>
            </w:r>
          </w:p>
        </w:tc>
        <w:tc>
          <w:tcPr>
            <w:tcW w:w="2881" w:type="dxa"/>
          </w:tcPr>
          <w:p w14:paraId="1B648D02" w14:textId="77777777" w:rsidR="00EA0FE5" w:rsidRPr="000E6150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 w:rsidRPr="000E6150">
              <w:rPr>
                <w:rFonts w:ascii="Calibri" w:hAnsi="Calibri"/>
                <w:b/>
              </w:rPr>
              <w:t>Kdaj bodo podatki odprto dostopni in za koliko časa?</w:t>
            </w:r>
          </w:p>
        </w:tc>
        <w:tc>
          <w:tcPr>
            <w:tcW w:w="5760" w:type="dxa"/>
          </w:tcPr>
          <w:p w14:paraId="0ABE40B7" w14:textId="49638B4D" w:rsidR="00A579D6" w:rsidRPr="000E6150" w:rsidRDefault="00A579D6" w:rsidP="00A579D6">
            <w:pPr>
              <w:rPr>
                <w:rFonts w:ascii="Calibri" w:hAnsi="Calibri"/>
                <w:color w:val="A6A6A6"/>
              </w:rPr>
            </w:pPr>
            <w:r>
              <w:rPr>
                <w:rFonts w:ascii="Calibri" w:hAnsi="Calibri"/>
              </w:rPr>
              <w:t xml:space="preserve">Podatki bodo </w:t>
            </w:r>
            <w:r w:rsidR="002646F8">
              <w:rPr>
                <w:rFonts w:ascii="Calibri" w:hAnsi="Calibri"/>
              </w:rPr>
              <w:t xml:space="preserve">predvidoma </w:t>
            </w:r>
            <w:r>
              <w:rPr>
                <w:rFonts w:ascii="Calibri" w:hAnsi="Calibri"/>
              </w:rPr>
              <w:t>dostopni po zaključku projekta (september 2026)</w:t>
            </w:r>
            <w:r w:rsidR="006F5E5A">
              <w:rPr>
                <w:rFonts w:ascii="Calibri" w:hAnsi="Calibri"/>
              </w:rPr>
              <w:t>.</w:t>
            </w:r>
          </w:p>
          <w:p w14:paraId="3FC55FBB" w14:textId="49D098C0" w:rsidR="00EA0FE5" w:rsidRPr="000E6150" w:rsidRDefault="00EA0FE5" w:rsidP="00EA0FE5">
            <w:pPr>
              <w:rPr>
                <w:rFonts w:ascii="Calibri" w:hAnsi="Calibri"/>
                <w:color w:val="A6A6A6"/>
              </w:rPr>
            </w:pPr>
          </w:p>
        </w:tc>
      </w:tr>
      <w:tr w:rsidR="00EA0FE5" w:rsidRPr="00EA0FE5" w14:paraId="0F7851E2" w14:textId="77777777" w:rsidTr="005D46DF">
        <w:tc>
          <w:tcPr>
            <w:tcW w:w="421" w:type="dxa"/>
          </w:tcPr>
          <w:p w14:paraId="359C8791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3.2.3</w:t>
            </w:r>
          </w:p>
        </w:tc>
        <w:tc>
          <w:tcPr>
            <w:tcW w:w="2881" w:type="dxa"/>
          </w:tcPr>
          <w:p w14:paraId="510992C7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Na kakšen način bo v primeru omejitev pri uporabi omogočen dostop do podatkov med izvajanjem projekta in po njegovem zaključku?</w:t>
            </w:r>
          </w:p>
        </w:tc>
        <w:tc>
          <w:tcPr>
            <w:tcW w:w="5760" w:type="dxa"/>
          </w:tcPr>
          <w:p w14:paraId="2CBDFBF9" w14:textId="2F158DBF" w:rsidR="00EA0FE5" w:rsidRPr="002646F8" w:rsidRDefault="002646F8" w:rsidP="002646F8">
            <w:pPr>
              <w:contextualSpacing/>
              <w:rPr>
                <w:rFonts w:ascii="Calibri" w:hAnsi="Calibri"/>
                <w:color w:val="000000" w:themeColor="text1"/>
              </w:rPr>
            </w:pPr>
            <w:r w:rsidRPr="002646F8">
              <w:rPr>
                <w:rFonts w:ascii="Calibri" w:hAnsi="Calibri"/>
                <w:color w:val="000000" w:themeColor="text1"/>
              </w:rPr>
              <w:t xml:space="preserve">Podatki niso občutljivi, raziskovalci delamo na svojih svežnjih samostojno. </w:t>
            </w:r>
          </w:p>
        </w:tc>
      </w:tr>
      <w:tr w:rsidR="00EA0FE5" w:rsidRPr="00EA0FE5" w14:paraId="0D4E1542" w14:textId="77777777" w:rsidTr="005D46DF">
        <w:tc>
          <w:tcPr>
            <w:tcW w:w="421" w:type="dxa"/>
          </w:tcPr>
          <w:p w14:paraId="15E9F716" w14:textId="77777777" w:rsidR="00EA0FE5" w:rsidRPr="00EA0FE5" w:rsidRDefault="00EA0FE5" w:rsidP="00EA0FE5">
            <w:pPr>
              <w:rPr>
                <w:rFonts w:ascii="Calibri" w:hAnsi="Calibri"/>
                <w:b/>
                <w:color w:val="000000"/>
              </w:rPr>
            </w:pPr>
            <w:r w:rsidRPr="00EA0FE5">
              <w:rPr>
                <w:rFonts w:ascii="Calibri" w:hAnsi="Calibri"/>
                <w:b/>
                <w:color w:val="000000"/>
              </w:rPr>
              <w:t>3.2.4</w:t>
            </w:r>
          </w:p>
        </w:tc>
        <w:tc>
          <w:tcPr>
            <w:tcW w:w="2881" w:type="dxa"/>
          </w:tcPr>
          <w:p w14:paraId="4BB8D25F" w14:textId="77777777" w:rsidR="00EA0FE5" w:rsidRPr="00EA0FE5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 w:rsidRPr="00EA0FE5">
              <w:rPr>
                <w:rFonts w:ascii="Calibri" w:hAnsi="Calibri" w:cs="Calibri"/>
                <w:b/>
                <w:bCs/>
                <w:color w:val="000000"/>
                <w:lang w:eastAsia="sl-SI"/>
              </w:rPr>
              <w:t xml:space="preserve">Ali bo za dostop do podatkov oz. njihovo branje potrebna dodatna dokumentacija oz. </w:t>
            </w:r>
            <w:r w:rsidRPr="00EA0FE5">
              <w:rPr>
                <w:rFonts w:ascii="Calibri" w:hAnsi="Calibri" w:cs="Calibri"/>
                <w:b/>
                <w:bCs/>
                <w:color w:val="000000"/>
                <w:lang w:eastAsia="sl-SI"/>
              </w:rPr>
              <w:lastRenderedPageBreak/>
              <w:t xml:space="preserve">informacija o ustrezni programski opremi? </w:t>
            </w:r>
          </w:p>
        </w:tc>
        <w:tc>
          <w:tcPr>
            <w:tcW w:w="5760" w:type="dxa"/>
          </w:tcPr>
          <w:p w14:paraId="0C6B5604" w14:textId="0B14A2BC" w:rsidR="00EA0FE5" w:rsidRPr="00EA0FE5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13821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0CCF8038" w14:textId="194AD039" w:rsidR="00EA0FE5" w:rsidRPr="00EA0FE5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1492905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603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  <w:p w14:paraId="0F7690A1" w14:textId="77777777" w:rsidR="00EA0FE5" w:rsidRPr="00EA0FE5" w:rsidRDefault="00EA0FE5" w:rsidP="00EA0FE5">
            <w:pPr>
              <w:rPr>
                <w:rFonts w:ascii="Calibri" w:hAnsi="Calibri"/>
              </w:rPr>
            </w:pPr>
          </w:p>
          <w:p w14:paraId="52973160" w14:textId="6622D500" w:rsidR="00EA0FE5" w:rsidRPr="00EA0FE5" w:rsidRDefault="00EA0FE5" w:rsidP="00EA0FE5">
            <w:pPr>
              <w:textAlignment w:val="baseline"/>
              <w:rPr>
                <w:rFonts w:ascii="Calibri" w:hAnsi="Calibri" w:cs="Calibri"/>
                <w:color w:val="A6A6A6"/>
                <w:sz w:val="18"/>
                <w:szCs w:val="18"/>
                <w:lang w:eastAsia="sl-SI"/>
              </w:rPr>
            </w:pPr>
          </w:p>
        </w:tc>
      </w:tr>
      <w:tr w:rsidR="00EA0FE5" w:rsidRPr="00EA0FE5" w14:paraId="2207A367" w14:textId="77777777" w:rsidTr="00EA0FE5">
        <w:tc>
          <w:tcPr>
            <w:tcW w:w="421" w:type="dxa"/>
            <w:shd w:val="clear" w:color="auto" w:fill="DEEAF6"/>
          </w:tcPr>
          <w:p w14:paraId="07922F3D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3.3</w:t>
            </w:r>
          </w:p>
        </w:tc>
        <w:tc>
          <w:tcPr>
            <w:tcW w:w="8641" w:type="dxa"/>
            <w:gridSpan w:val="2"/>
            <w:shd w:val="clear" w:color="auto" w:fill="DEEAF6"/>
          </w:tcPr>
          <w:p w14:paraId="0E2AFBB9" w14:textId="77777777" w:rsidR="00EA0FE5" w:rsidRPr="00EA0FE5" w:rsidRDefault="00EA0FE5" w:rsidP="00EA0FE5">
            <w:pPr>
              <w:rPr>
                <w:rFonts w:ascii="Calibri" w:hAnsi="Calibri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Zagotavljanje interoperabilnosti podatkov (I)</w:t>
            </w:r>
          </w:p>
        </w:tc>
      </w:tr>
      <w:tr w:rsidR="00EA0FE5" w:rsidRPr="00EA0FE5" w14:paraId="0853BC40" w14:textId="77777777" w:rsidTr="005D46DF">
        <w:trPr>
          <w:trHeight w:val="1450"/>
        </w:trPr>
        <w:tc>
          <w:tcPr>
            <w:tcW w:w="421" w:type="dxa"/>
          </w:tcPr>
          <w:p w14:paraId="1A146CEE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3.3.1</w:t>
            </w:r>
          </w:p>
        </w:tc>
        <w:tc>
          <w:tcPr>
            <w:tcW w:w="2881" w:type="dxa"/>
          </w:tcPr>
          <w:p w14:paraId="4AE542E7" w14:textId="40961E15" w:rsidR="00EA0FE5" w:rsidRPr="002646F8" w:rsidRDefault="00EA0FE5" w:rsidP="00EA0FE5">
            <w:pPr>
              <w:rPr>
                <w:rFonts w:ascii="Calibri" w:hAnsi="Calibri" w:cs="Calibri"/>
                <w:b/>
                <w:bCs/>
                <w:lang w:eastAsia="sl-SI"/>
              </w:rPr>
            </w:pPr>
            <w:r w:rsidRPr="00EA0FE5">
              <w:rPr>
                <w:rFonts w:ascii="Calibri" w:hAnsi="Calibri" w:cs="Calibri"/>
                <w:b/>
                <w:bCs/>
                <w:lang w:eastAsia="sl-SI"/>
              </w:rPr>
              <w:t xml:space="preserve">Katere geslovnike oz. šifrante boste uporabili pri pripravi podatkov in metapodatkov? </w:t>
            </w:r>
          </w:p>
        </w:tc>
        <w:tc>
          <w:tcPr>
            <w:tcW w:w="5760" w:type="dxa"/>
          </w:tcPr>
          <w:p w14:paraId="55D28561" w14:textId="54381631" w:rsidR="00EA0FE5" w:rsidRPr="002646F8" w:rsidRDefault="002646F8" w:rsidP="00EA0FE5">
            <w:pPr>
              <w:rPr>
                <w:rFonts w:ascii="Calibri" w:hAnsi="Calibri"/>
                <w:color w:val="A6A6A6"/>
              </w:rPr>
            </w:pPr>
            <w:r w:rsidRPr="002646F8">
              <w:rPr>
                <w:rFonts w:ascii="Calibri" w:hAnsi="Calibri"/>
                <w:color w:val="000000" w:themeColor="text1"/>
              </w:rPr>
              <w:t xml:space="preserve">V primeru naših podatkov ne bo potrebno uporabiti geslovnike ali šifranti. Za metapodatke veljajo geslovniki repozitorija. </w:t>
            </w:r>
            <w:r w:rsidR="00B61003">
              <w:rPr>
                <w:rFonts w:ascii="Calibri" w:hAnsi="Calibri" w:cs="Calibri"/>
                <w:lang w:eastAsia="sl-SI"/>
              </w:rPr>
              <w:t xml:space="preserve">Uporabljene bodo ontologije in geslovniki repozitorija, kot so </w:t>
            </w:r>
            <w:r w:rsidR="00B61003" w:rsidRPr="004D0D3A">
              <w:rPr>
                <w:rFonts w:ascii="Calibri" w:hAnsi="Calibri" w:cs="Calibri"/>
                <w:lang w:eastAsia="sl-SI"/>
              </w:rPr>
              <w:t>CESSDA Topic Classification, DDI Controled Vocabularies, ELSST</w:t>
            </w:r>
          </w:p>
        </w:tc>
      </w:tr>
      <w:tr w:rsidR="00EA0FE5" w:rsidRPr="00EA0FE5" w14:paraId="765B3242" w14:textId="77777777" w:rsidTr="005D46DF">
        <w:tc>
          <w:tcPr>
            <w:tcW w:w="421" w:type="dxa"/>
          </w:tcPr>
          <w:p w14:paraId="0F6986D8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3.3.2</w:t>
            </w:r>
          </w:p>
        </w:tc>
        <w:tc>
          <w:tcPr>
            <w:tcW w:w="2881" w:type="dxa"/>
          </w:tcPr>
          <w:p w14:paraId="591A123F" w14:textId="7162C410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Ali boste primorani uporabiti manj poznane ali lastne geslovnike oz. šifrante?</w:t>
            </w:r>
          </w:p>
        </w:tc>
        <w:tc>
          <w:tcPr>
            <w:tcW w:w="5760" w:type="dxa"/>
          </w:tcPr>
          <w:p w14:paraId="583AD852" w14:textId="06D2C323" w:rsidR="00EA0FE5" w:rsidRPr="00EA0FE5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27094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3121BCF8" w14:textId="15802D9E" w:rsidR="00EA0FE5" w:rsidRPr="00143633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200678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633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</w:tc>
      </w:tr>
      <w:tr w:rsidR="00EA0FE5" w:rsidRPr="00EA0FE5" w14:paraId="785F32B6" w14:textId="77777777" w:rsidTr="00EA0FE5">
        <w:tc>
          <w:tcPr>
            <w:tcW w:w="421" w:type="dxa"/>
            <w:shd w:val="clear" w:color="auto" w:fill="DEEAF6"/>
          </w:tcPr>
          <w:p w14:paraId="23A408B6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3.4</w:t>
            </w:r>
          </w:p>
        </w:tc>
        <w:tc>
          <w:tcPr>
            <w:tcW w:w="8641" w:type="dxa"/>
            <w:gridSpan w:val="2"/>
            <w:shd w:val="clear" w:color="auto" w:fill="DEEAF6"/>
          </w:tcPr>
          <w:p w14:paraId="66EEF5F9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</w:rPr>
            </w:pPr>
            <w:r w:rsidRPr="00EA0FE5">
              <w:rPr>
                <w:rFonts w:ascii="Calibri" w:hAnsi="Calibri"/>
                <w:b/>
                <w:color w:val="2E74B5"/>
              </w:rPr>
              <w:t>Zagotavljanje ponovne uporabe podatkov (R)</w:t>
            </w:r>
          </w:p>
        </w:tc>
      </w:tr>
      <w:tr w:rsidR="00EA0FE5" w:rsidRPr="00EA0FE5" w14:paraId="4032284E" w14:textId="77777777" w:rsidTr="005D46DF">
        <w:tc>
          <w:tcPr>
            <w:tcW w:w="421" w:type="dxa"/>
          </w:tcPr>
          <w:p w14:paraId="7729677A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3.4.1</w:t>
            </w:r>
          </w:p>
        </w:tc>
        <w:tc>
          <w:tcPr>
            <w:tcW w:w="2881" w:type="dxa"/>
          </w:tcPr>
          <w:p w14:paraId="0A739ACD" w14:textId="77777777" w:rsidR="00EA0FE5" w:rsidRPr="00EA0FE5" w:rsidRDefault="00EA0FE5" w:rsidP="00EA0FE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 w:rsidRPr="00EA0FE5">
              <w:rPr>
                <w:rFonts w:ascii="Calibri" w:hAnsi="Calibri" w:cs="Calibri"/>
                <w:b/>
                <w:bCs/>
                <w:color w:val="000000"/>
                <w:lang w:eastAsia="sl-SI"/>
              </w:rPr>
              <w:t>Na kakšen način boste zagotovili dokumentacijo, potrebno za ponovno uporabo podatkov?</w:t>
            </w:r>
          </w:p>
        </w:tc>
        <w:tc>
          <w:tcPr>
            <w:tcW w:w="5760" w:type="dxa"/>
          </w:tcPr>
          <w:p w14:paraId="56B65EAD" w14:textId="77777777" w:rsidR="00EA0FE5" w:rsidRDefault="002646F8" w:rsidP="007D14C0">
            <w:pPr>
              <w:rPr>
                <w:rFonts w:ascii="Calibri" w:hAnsi="Calibri"/>
                <w:color w:val="000000" w:themeColor="text1"/>
              </w:rPr>
            </w:pPr>
            <w:r w:rsidRPr="002646F8">
              <w:rPr>
                <w:rFonts w:ascii="Calibri" w:hAnsi="Calibri"/>
                <w:color w:val="000000" w:themeColor="text1"/>
              </w:rPr>
              <w:t xml:space="preserve">V repozitoriju bodo objavljene vse datoteke pomembne za interpretacijo podatkov. </w:t>
            </w:r>
          </w:p>
          <w:p w14:paraId="71BB7987" w14:textId="511C62BA" w:rsidR="007D14C0" w:rsidRPr="0075188A" w:rsidRDefault="007D14C0" w:rsidP="007D14C0">
            <w:pPr>
              <w:rPr>
                <w:rFonts w:ascii="Calibri" w:hAnsi="Calibri"/>
                <w:color w:val="000000" w:themeColor="text1"/>
              </w:rPr>
            </w:pPr>
            <w:r w:rsidRPr="0075188A">
              <w:rPr>
                <w:rFonts w:ascii="Calibri" w:hAnsi="Calibri"/>
                <w:color w:val="000000" w:themeColor="text1"/>
              </w:rPr>
              <w:t xml:space="preserve">Zraven podatkovne objave bo dodana tudi .txt datoteka </w:t>
            </w:r>
            <w:r w:rsidR="00714283" w:rsidRPr="0075188A">
              <w:rPr>
                <w:rFonts w:ascii="Calibri" w:hAnsi="Calibri"/>
                <w:color w:val="000000" w:themeColor="text1"/>
              </w:rPr>
              <w:t xml:space="preserve">zaključnega poročila projekta v katerem </w:t>
            </w:r>
            <w:r w:rsidR="0075188A" w:rsidRPr="0075188A">
              <w:rPr>
                <w:rFonts w:ascii="Calibri" w:hAnsi="Calibri"/>
                <w:color w:val="000000" w:themeColor="text1"/>
              </w:rPr>
              <w:t>bodo interpretirani rezultati.</w:t>
            </w:r>
          </w:p>
        </w:tc>
      </w:tr>
      <w:tr w:rsidR="00EA0FE5" w:rsidRPr="00EA0FE5" w14:paraId="4265E16B" w14:textId="77777777" w:rsidTr="005D46DF">
        <w:tc>
          <w:tcPr>
            <w:tcW w:w="421" w:type="dxa"/>
          </w:tcPr>
          <w:p w14:paraId="5F410057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3.4.2</w:t>
            </w:r>
          </w:p>
        </w:tc>
        <w:tc>
          <w:tcPr>
            <w:tcW w:w="2881" w:type="dxa"/>
          </w:tcPr>
          <w:p w14:paraId="1573993B" w14:textId="42F26716" w:rsidR="00EA0FE5" w:rsidRPr="00EA0FE5" w:rsidRDefault="00EC0881" w:rsidP="00EA0FE5">
            <w:pPr>
              <w:rPr>
                <w:rFonts w:ascii="Calibri" w:hAnsi="Calibri"/>
              </w:rPr>
            </w:pPr>
            <w:r w:rsidRPr="00EC0881">
              <w:rPr>
                <w:rFonts w:ascii="Calibri" w:hAnsi="Calibri" w:cs="Calibri"/>
                <w:b/>
                <w:bCs/>
                <w:color w:val="000000"/>
                <w:lang w:eastAsia="sl-SI"/>
              </w:rPr>
              <w:t>Ali bodo vaši podatki javno dostopni in licencirani z odprtima licencama CC BY oz. CC BY-SA, da bo s tem omogočena čim širša ponovna uporaba?</w:t>
            </w:r>
          </w:p>
        </w:tc>
        <w:tc>
          <w:tcPr>
            <w:tcW w:w="5760" w:type="dxa"/>
          </w:tcPr>
          <w:p w14:paraId="0ECA2E39" w14:textId="65F23689" w:rsidR="00EA0FE5" w:rsidRPr="00EA0FE5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9507376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461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7D5C069D" w14:textId="1DC4AD14" w:rsidR="00EA0FE5" w:rsidRPr="00EA0FE5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62804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4E1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  <w:p w14:paraId="7AB17523" w14:textId="77777777" w:rsidR="00EA0FE5" w:rsidRDefault="00EA0FE5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</w:p>
          <w:p w14:paraId="368FB6D5" w14:textId="2B932CD7" w:rsidR="00402461" w:rsidRPr="00402461" w:rsidRDefault="00402461" w:rsidP="00EA0FE5">
            <w:pPr>
              <w:rPr>
                <w:rFonts w:ascii="Calibri" w:hAnsi="Calibri" w:cs="Calibri"/>
                <w:color w:val="A6A6A6"/>
                <w:lang w:eastAsia="sl-SI"/>
              </w:rPr>
            </w:pPr>
            <w:r w:rsidRPr="00402461">
              <w:rPr>
                <w:rFonts w:ascii="Calibri" w:hAnsi="Calibri" w:cs="Calibri"/>
                <w:color w:val="000000" w:themeColor="text1"/>
              </w:rPr>
              <w:t>CC BY</w:t>
            </w:r>
            <w:r w:rsidR="007611C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4B5DB9">
              <w:rPr>
                <w:rFonts w:ascii="Calibri" w:hAnsi="Calibri" w:cs="Calibri"/>
                <w:color w:val="000000" w:themeColor="text1"/>
              </w:rPr>
              <w:t>4.0</w:t>
            </w:r>
          </w:p>
        </w:tc>
      </w:tr>
      <w:tr w:rsidR="00EA0FE5" w:rsidRPr="00EA0FE5" w14:paraId="47F7A296" w14:textId="77777777" w:rsidTr="005D46DF">
        <w:tc>
          <w:tcPr>
            <w:tcW w:w="421" w:type="dxa"/>
          </w:tcPr>
          <w:p w14:paraId="5985B01E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3.4.3</w:t>
            </w:r>
          </w:p>
        </w:tc>
        <w:tc>
          <w:tcPr>
            <w:tcW w:w="2881" w:type="dxa"/>
          </w:tcPr>
          <w:p w14:paraId="78C25E77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Kakšne postopke zagotavljanja kakovosti podatkov boste uporabili?</w:t>
            </w:r>
          </w:p>
        </w:tc>
        <w:tc>
          <w:tcPr>
            <w:tcW w:w="5760" w:type="dxa"/>
          </w:tcPr>
          <w:p w14:paraId="53AEE6D4" w14:textId="737118E8" w:rsidR="00EA0FE5" w:rsidRPr="00EA0FE5" w:rsidRDefault="00402461" w:rsidP="00EA0FE5">
            <w:pPr>
              <w:textAlignment w:val="baseline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>Dvojno preverjanje legalnosti in veljavnosti pravnih aktov. Preverba pri dveh uradnih spletnih straneh.</w:t>
            </w:r>
          </w:p>
          <w:p w14:paraId="4FFE1508" w14:textId="77777777" w:rsidR="00402461" w:rsidRDefault="00402461" w:rsidP="00EA0FE5">
            <w:pPr>
              <w:textAlignment w:val="baseline"/>
              <w:rPr>
                <w:rFonts w:ascii="Calibri" w:hAnsi="Calibri" w:cs="Calibri"/>
                <w:color w:val="A6A6A6"/>
                <w:sz w:val="18"/>
                <w:szCs w:val="18"/>
                <w:lang w:eastAsia="sl-SI"/>
              </w:rPr>
            </w:pPr>
          </w:p>
          <w:p w14:paraId="1627B1C0" w14:textId="77777777" w:rsidR="00402461" w:rsidRDefault="00402461" w:rsidP="00EA0FE5">
            <w:pPr>
              <w:textAlignment w:val="baseline"/>
              <w:rPr>
                <w:rFonts w:ascii="Calibri" w:hAnsi="Calibri" w:cs="Calibri"/>
                <w:color w:val="A6A6A6"/>
                <w:sz w:val="18"/>
                <w:szCs w:val="18"/>
                <w:lang w:eastAsia="sl-SI"/>
              </w:rPr>
            </w:pPr>
          </w:p>
          <w:p w14:paraId="1289B529" w14:textId="5FAB8D4E" w:rsidR="00EA0FE5" w:rsidRPr="00B03EE3" w:rsidRDefault="00EA0FE5" w:rsidP="00402461">
            <w:pPr>
              <w:ind w:left="720"/>
              <w:contextualSpacing/>
              <w:textAlignment w:val="baseline"/>
              <w:rPr>
                <w:rFonts w:ascii="Calibri" w:hAnsi="Calibri" w:cs="Calibri"/>
                <w:color w:val="A6A6A6"/>
                <w:lang w:val="pl-PL" w:eastAsia="sl-SI"/>
              </w:rPr>
            </w:pPr>
          </w:p>
        </w:tc>
      </w:tr>
      <w:tr w:rsidR="00EA0FE5" w:rsidRPr="00EA0FE5" w14:paraId="20CCFB67" w14:textId="77777777" w:rsidTr="00EA0FE5">
        <w:tc>
          <w:tcPr>
            <w:tcW w:w="421" w:type="dxa"/>
            <w:shd w:val="clear" w:color="auto" w:fill="BDD6EE"/>
          </w:tcPr>
          <w:p w14:paraId="02253348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4.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682CFC03" w14:textId="77777777" w:rsidR="00EA0FE5" w:rsidRPr="00EA0FE5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EA0FE5">
              <w:rPr>
                <w:rFonts w:ascii="Calibri" w:hAnsi="Calibri"/>
                <w:b/>
                <w:color w:val="2E74B5"/>
                <w:sz w:val="28"/>
                <w:szCs w:val="28"/>
              </w:rPr>
              <w:t>Etični in pravni vidiki</w:t>
            </w:r>
          </w:p>
        </w:tc>
      </w:tr>
      <w:tr w:rsidR="00EA0FE5" w:rsidRPr="00EA0FE5" w14:paraId="5408E32D" w14:textId="77777777" w:rsidTr="00EA0FE5">
        <w:tc>
          <w:tcPr>
            <w:tcW w:w="421" w:type="dxa"/>
          </w:tcPr>
          <w:p w14:paraId="72D54FA5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/>
                <w:b/>
              </w:rPr>
              <w:t>4.1</w:t>
            </w:r>
          </w:p>
        </w:tc>
        <w:tc>
          <w:tcPr>
            <w:tcW w:w="2881" w:type="dxa"/>
            <w:shd w:val="clear" w:color="auto" w:fill="FFFFFF"/>
          </w:tcPr>
          <w:p w14:paraId="7C5D53BD" w14:textId="77777777" w:rsidR="00EA0FE5" w:rsidRPr="00EA0FE5" w:rsidRDefault="00EA0FE5" w:rsidP="00EA0FE5">
            <w:pPr>
              <w:rPr>
                <w:rFonts w:ascii="Calibri" w:hAnsi="Calibri"/>
                <w:b/>
              </w:rPr>
            </w:pPr>
            <w:r w:rsidRPr="00EA0FE5">
              <w:rPr>
                <w:rFonts w:ascii="Calibri" w:hAnsi="Calibri" w:cs="Calibri"/>
                <w:b/>
                <w:lang w:eastAsia="sl-SI"/>
              </w:rPr>
              <w:t xml:space="preserve">Ali obstajajo etična ali pravna vprašanja, ki bi lahko vplivala na deljenje podatkov?  </w:t>
            </w:r>
          </w:p>
        </w:tc>
        <w:tc>
          <w:tcPr>
            <w:tcW w:w="5760" w:type="dxa"/>
            <w:shd w:val="clear" w:color="auto" w:fill="FFFFFF"/>
          </w:tcPr>
          <w:p w14:paraId="236281F5" w14:textId="07523658" w:rsidR="00EA0FE5" w:rsidRPr="00EA0FE5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21107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873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Da</w:t>
            </w:r>
          </w:p>
          <w:p w14:paraId="15205711" w14:textId="78A4CBE3" w:rsidR="00EA0FE5" w:rsidRPr="00EA0FE5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1611669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633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EA0FE5">
              <w:rPr>
                <w:rFonts w:ascii="Calibri" w:hAnsi="Calibri"/>
              </w:rPr>
              <w:t xml:space="preserve"> Ne</w:t>
            </w:r>
          </w:p>
          <w:p w14:paraId="14B8F075" w14:textId="77777777" w:rsidR="00EA0FE5" w:rsidRPr="00EA0FE5" w:rsidRDefault="00EA0FE5" w:rsidP="00EA0FE5">
            <w:pPr>
              <w:rPr>
                <w:rFonts w:ascii="Calibri" w:hAnsi="Calibri"/>
              </w:rPr>
            </w:pPr>
          </w:p>
          <w:p w14:paraId="15ED84B5" w14:textId="122FAF98" w:rsidR="00EA0FE5" w:rsidRPr="00EA0FE5" w:rsidRDefault="00EA0FE5" w:rsidP="00EA0FE5">
            <w:pPr>
              <w:shd w:val="clear" w:color="auto" w:fill="FFFFFF"/>
              <w:rPr>
                <w:rFonts w:ascii="Calibri" w:hAnsi="Calibri"/>
                <w:color w:val="A6A6A6"/>
                <w:sz w:val="18"/>
                <w:szCs w:val="18"/>
              </w:rPr>
            </w:pPr>
          </w:p>
        </w:tc>
      </w:tr>
      <w:tr w:rsidR="00EA0FE5" w:rsidRPr="000E6150" w14:paraId="7E56839C" w14:textId="77777777" w:rsidTr="005D46DF">
        <w:tc>
          <w:tcPr>
            <w:tcW w:w="421" w:type="dxa"/>
          </w:tcPr>
          <w:p w14:paraId="740023DD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4.2</w:t>
            </w:r>
          </w:p>
        </w:tc>
        <w:tc>
          <w:tcPr>
            <w:tcW w:w="2881" w:type="dxa"/>
          </w:tcPr>
          <w:p w14:paraId="78E73F3D" w14:textId="1C7759D6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Ali boste med izvajanjem projekta obdelovali oz. hranili osebne podatke?</w:t>
            </w:r>
          </w:p>
        </w:tc>
        <w:tc>
          <w:tcPr>
            <w:tcW w:w="5760" w:type="dxa"/>
          </w:tcPr>
          <w:p w14:paraId="5A720A82" w14:textId="016CD1D3" w:rsidR="00EA0FE5" w:rsidRPr="000E6150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7651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873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Da</w:t>
            </w:r>
          </w:p>
          <w:p w14:paraId="640A0719" w14:textId="48CFCB91" w:rsidR="00EA0FE5" w:rsidRPr="000E6150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046645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633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Ne</w:t>
            </w:r>
          </w:p>
          <w:p w14:paraId="5BF5C369" w14:textId="54D5785D" w:rsidR="00EA0FE5" w:rsidRPr="000E6150" w:rsidRDefault="00EA0FE5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</w:p>
        </w:tc>
      </w:tr>
      <w:tr w:rsidR="00EA0FE5" w:rsidRPr="000E6150" w14:paraId="2313135D" w14:textId="77777777" w:rsidTr="005D46DF">
        <w:tc>
          <w:tcPr>
            <w:tcW w:w="421" w:type="dxa"/>
          </w:tcPr>
          <w:p w14:paraId="5803EA29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4.3</w:t>
            </w:r>
          </w:p>
        </w:tc>
        <w:tc>
          <w:tcPr>
            <w:tcW w:w="2881" w:type="dxa"/>
          </w:tcPr>
          <w:p w14:paraId="19FABDDF" w14:textId="7C684EDE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Ali bodo med projektom ustvarjen</w:t>
            </w:r>
            <w:r w:rsidR="003C49BB" w:rsidRPr="000E6150">
              <w:rPr>
                <w:rFonts w:ascii="Calibri" w:hAnsi="Calibri"/>
                <w:b/>
              </w:rPr>
              <w:t>e</w:t>
            </w:r>
            <w:r w:rsidRPr="000E6150">
              <w:rPr>
                <w:rFonts w:ascii="Calibri" w:hAnsi="Calibri"/>
                <w:b/>
              </w:rPr>
              <w:t xml:space="preserve"> oz. ponovno uporabljen</w:t>
            </w:r>
            <w:r w:rsidR="003C49BB" w:rsidRPr="000E6150">
              <w:rPr>
                <w:rFonts w:ascii="Calibri" w:hAnsi="Calibri"/>
                <w:b/>
              </w:rPr>
              <w:t>e</w:t>
            </w:r>
            <w:r w:rsidRPr="000E6150">
              <w:rPr>
                <w:rFonts w:ascii="Calibri" w:hAnsi="Calibri"/>
                <w:b/>
              </w:rPr>
              <w:t xml:space="preserve"> </w:t>
            </w:r>
            <w:r w:rsidR="003C49BB" w:rsidRPr="000E6150">
              <w:rPr>
                <w:rFonts w:ascii="Calibri" w:hAnsi="Calibri"/>
                <w:b/>
              </w:rPr>
              <w:t>posebne vrste osebnih podatkov</w:t>
            </w:r>
            <w:r w:rsidRPr="000E6150">
              <w:rPr>
                <w:rFonts w:ascii="Calibri" w:hAnsi="Calibri"/>
                <w:b/>
              </w:rPr>
              <w:t>?</w:t>
            </w:r>
          </w:p>
        </w:tc>
        <w:tc>
          <w:tcPr>
            <w:tcW w:w="5760" w:type="dxa"/>
          </w:tcPr>
          <w:p w14:paraId="4352D80C" w14:textId="2054C5E1" w:rsidR="00EA0FE5" w:rsidRPr="000E6150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44204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873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Da</w:t>
            </w:r>
          </w:p>
          <w:p w14:paraId="5C371B80" w14:textId="042DCBF4" w:rsidR="00EA0FE5" w:rsidRPr="000E6150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-20181470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633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Ne</w:t>
            </w:r>
          </w:p>
          <w:p w14:paraId="4926E0DB" w14:textId="77777777" w:rsidR="00EA0FE5" w:rsidRPr="000E6150" w:rsidRDefault="00EA0FE5" w:rsidP="00EA0FE5">
            <w:pPr>
              <w:rPr>
                <w:rFonts w:ascii="Calibri" w:hAnsi="Calibri"/>
              </w:rPr>
            </w:pPr>
          </w:p>
          <w:p w14:paraId="7B5265AA" w14:textId="29BE1640" w:rsidR="00EA0FE5" w:rsidRPr="000E6150" w:rsidRDefault="00EA0FE5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</w:p>
        </w:tc>
      </w:tr>
      <w:tr w:rsidR="00EA0FE5" w:rsidRPr="000E6150" w14:paraId="768A2CDE" w14:textId="77777777" w:rsidTr="005D46DF">
        <w:tc>
          <w:tcPr>
            <w:tcW w:w="421" w:type="dxa"/>
          </w:tcPr>
          <w:p w14:paraId="2DDA90DB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4.4</w:t>
            </w:r>
          </w:p>
        </w:tc>
        <w:tc>
          <w:tcPr>
            <w:tcW w:w="2881" w:type="dxa"/>
          </w:tcPr>
          <w:p w14:paraId="34F3F2A2" w14:textId="3EFBFCA0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 xml:space="preserve">Kako boste uredili lastništvo </w:t>
            </w:r>
            <w:r w:rsidR="00EC0881">
              <w:rPr>
                <w:rFonts w:ascii="Calibri" w:hAnsi="Calibri"/>
                <w:b/>
              </w:rPr>
              <w:t>podatkov in morebitne avtorske pravice na podatkih</w:t>
            </w:r>
            <w:r w:rsidRPr="000E6150">
              <w:rPr>
                <w:rFonts w:ascii="Calibri" w:hAnsi="Calibri"/>
                <w:b/>
              </w:rPr>
              <w:t>, ki jih boste ustvarili ali ponovno uporabili?</w:t>
            </w:r>
          </w:p>
        </w:tc>
        <w:tc>
          <w:tcPr>
            <w:tcW w:w="5760" w:type="dxa"/>
          </w:tcPr>
          <w:p w14:paraId="797F324E" w14:textId="77777777" w:rsidR="0074018F" w:rsidRDefault="002D378B" w:rsidP="00EA0FE5">
            <w:pPr>
              <w:rPr>
                <w:rFonts w:ascii="Calibri" w:hAnsi="Calibri"/>
                <w:color w:val="000000" w:themeColor="text1"/>
                <w:lang w:val="pl-PL"/>
              </w:rPr>
            </w:pPr>
            <w:r w:rsidRPr="00402461">
              <w:rPr>
                <w:rFonts w:ascii="Calibri" w:hAnsi="Calibri"/>
                <w:color w:val="000000" w:themeColor="text1"/>
                <w:lang w:val="pl-PL"/>
              </w:rPr>
              <w:t>Univerza v Ljubljani</w:t>
            </w:r>
          </w:p>
          <w:p w14:paraId="034C9E5B" w14:textId="77777777" w:rsidR="00BC2891" w:rsidRDefault="002D378B" w:rsidP="00EA0FE5">
            <w:pPr>
              <w:rPr>
                <w:rFonts w:ascii="Calibri" w:hAnsi="Calibri"/>
                <w:color w:val="000000" w:themeColor="text1"/>
                <w:lang w:val="pl-PL"/>
              </w:rPr>
            </w:pPr>
            <w:r w:rsidRPr="00402461">
              <w:rPr>
                <w:rFonts w:ascii="Calibri" w:hAnsi="Calibri"/>
                <w:color w:val="000000" w:themeColor="text1"/>
                <w:lang w:val="pl-PL"/>
              </w:rPr>
              <w:t>Ministr</w:t>
            </w:r>
            <w:r w:rsidR="0047431E" w:rsidRPr="00402461">
              <w:rPr>
                <w:rFonts w:ascii="Calibri" w:hAnsi="Calibri"/>
                <w:color w:val="000000" w:themeColor="text1"/>
                <w:lang w:val="pl-PL"/>
              </w:rPr>
              <w:t>s</w:t>
            </w:r>
            <w:r w:rsidRPr="00402461">
              <w:rPr>
                <w:rFonts w:ascii="Calibri" w:hAnsi="Calibri"/>
                <w:color w:val="000000" w:themeColor="text1"/>
                <w:lang w:val="pl-PL"/>
              </w:rPr>
              <w:t>tvo za javno upravo</w:t>
            </w:r>
          </w:p>
          <w:p w14:paraId="32EAD8C1" w14:textId="206158AA" w:rsidR="002B2817" w:rsidRPr="002B2817" w:rsidRDefault="002B2817" w:rsidP="00EA0FE5">
            <w:pPr>
              <w:rPr>
                <w:rFonts w:ascii="Calibri" w:hAnsi="Calibri"/>
                <w:color w:val="000000" w:themeColor="text1"/>
              </w:rPr>
            </w:pPr>
            <w:r w:rsidRPr="002B2817">
              <w:rPr>
                <w:rFonts w:ascii="Calibri" w:hAnsi="Calibri"/>
                <w:color w:val="000000" w:themeColor="text1"/>
              </w:rPr>
              <w:t xml:space="preserve">Skladno s konzorcijskim sporazumom se projektni partnerji strinjajo, da je </w:t>
            </w:r>
            <w:r w:rsidR="00222011">
              <w:rPr>
                <w:rFonts w:ascii="Calibri" w:hAnsi="Calibri"/>
                <w:color w:val="000000" w:themeColor="text1"/>
              </w:rPr>
              <w:t>Fakulteta za upravo/Iztok Rakar</w:t>
            </w:r>
            <w:r w:rsidRPr="002B2817">
              <w:rPr>
                <w:rFonts w:ascii="Calibri" w:hAnsi="Calibri"/>
                <w:color w:val="000000" w:themeColor="text1"/>
              </w:rPr>
              <w:t>, na kateri bodo nastali</w:t>
            </w:r>
            <w:r w:rsidR="009759F0">
              <w:rPr>
                <w:rFonts w:ascii="Calibri" w:hAnsi="Calibri"/>
                <w:color w:val="000000" w:themeColor="text1"/>
              </w:rPr>
              <w:t xml:space="preserve">, </w:t>
            </w:r>
            <w:r w:rsidRPr="002B2817">
              <w:rPr>
                <w:rFonts w:ascii="Calibri" w:hAnsi="Calibri"/>
                <w:color w:val="000000" w:themeColor="text1"/>
              </w:rPr>
              <w:t xml:space="preserve">lastnik omenjenih podatkov, ki se bo delili pod </w:t>
            </w:r>
            <w:r w:rsidR="009759F0" w:rsidRPr="00402461">
              <w:rPr>
                <w:rFonts w:ascii="Calibri" w:hAnsi="Calibri" w:cs="Calibri"/>
                <w:color w:val="000000" w:themeColor="text1"/>
              </w:rPr>
              <w:t>CC BY</w:t>
            </w:r>
            <w:r w:rsidR="009759F0">
              <w:rPr>
                <w:rFonts w:ascii="Calibri" w:hAnsi="Calibri" w:cs="Calibri"/>
                <w:color w:val="000000" w:themeColor="text1"/>
              </w:rPr>
              <w:t xml:space="preserve"> 4.0.</w:t>
            </w:r>
          </w:p>
        </w:tc>
      </w:tr>
      <w:tr w:rsidR="00EA0FE5" w:rsidRPr="000E6150" w14:paraId="377162E1" w14:textId="77777777" w:rsidTr="00EA0FE5">
        <w:tc>
          <w:tcPr>
            <w:tcW w:w="421" w:type="dxa"/>
            <w:shd w:val="clear" w:color="auto" w:fill="BDD6EE"/>
          </w:tcPr>
          <w:p w14:paraId="2DE828CD" w14:textId="77777777" w:rsidR="00EA0FE5" w:rsidRPr="000E6150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0E6150">
              <w:rPr>
                <w:rFonts w:ascii="Calibri" w:hAnsi="Calibri"/>
                <w:b/>
                <w:color w:val="2E74B5"/>
                <w:sz w:val="28"/>
                <w:szCs w:val="28"/>
              </w:rPr>
              <w:t>5.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3E720688" w14:textId="77777777" w:rsidR="00EA0FE5" w:rsidRPr="000E6150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0E6150">
              <w:rPr>
                <w:rFonts w:ascii="Calibri" w:hAnsi="Calibri"/>
                <w:b/>
                <w:color w:val="2E74B5"/>
                <w:sz w:val="28"/>
                <w:szCs w:val="28"/>
              </w:rPr>
              <w:t>Drugi raziskovalni rezultati</w:t>
            </w:r>
          </w:p>
        </w:tc>
      </w:tr>
      <w:tr w:rsidR="00EA0FE5" w:rsidRPr="000E6150" w14:paraId="0151EF32" w14:textId="77777777" w:rsidTr="005D46DF">
        <w:tc>
          <w:tcPr>
            <w:tcW w:w="421" w:type="dxa"/>
          </w:tcPr>
          <w:p w14:paraId="13EB128E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5.1</w:t>
            </w:r>
          </w:p>
        </w:tc>
        <w:tc>
          <w:tcPr>
            <w:tcW w:w="2881" w:type="dxa"/>
          </w:tcPr>
          <w:p w14:paraId="3C3389A2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 xml:space="preserve">Ali boste poleg podatkov ustvarili ali ponovno </w:t>
            </w:r>
            <w:r w:rsidRPr="000E6150">
              <w:rPr>
                <w:rFonts w:ascii="Calibri" w:hAnsi="Calibri"/>
                <w:b/>
              </w:rPr>
              <w:lastRenderedPageBreak/>
              <w:t>uporabili tudi druge raziskovalne rezultate?</w:t>
            </w:r>
          </w:p>
        </w:tc>
        <w:tc>
          <w:tcPr>
            <w:tcW w:w="5760" w:type="dxa"/>
          </w:tcPr>
          <w:p w14:paraId="2033E099" w14:textId="345C4FAB" w:rsidR="00EA0FE5" w:rsidRPr="000E6150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26388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873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Da</w:t>
            </w:r>
          </w:p>
          <w:p w14:paraId="013C11C5" w14:textId="3A645546" w:rsidR="00EA0FE5" w:rsidRPr="000E6150" w:rsidRDefault="00C1517C" w:rsidP="00EA0FE5">
            <w:pPr>
              <w:rPr>
                <w:rFonts w:ascii="Calibri" w:hAnsi="Calibri"/>
              </w:rPr>
            </w:pPr>
            <w:sdt>
              <w:sdtPr>
                <w:rPr>
                  <w:rFonts w:ascii="Segoe UI Symbol" w:hAnsi="Segoe UI Symbol" w:cs="Segoe UI Symbol"/>
                </w:rPr>
                <w:id w:val="1347595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633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EA0FE5" w:rsidRPr="000E6150">
              <w:rPr>
                <w:rFonts w:ascii="Calibri" w:hAnsi="Calibri"/>
              </w:rPr>
              <w:t xml:space="preserve"> Ne</w:t>
            </w:r>
          </w:p>
          <w:p w14:paraId="78827147" w14:textId="77777777" w:rsidR="00EA0FE5" w:rsidRPr="000E6150" w:rsidRDefault="00EA0FE5" w:rsidP="00EA0FE5">
            <w:pPr>
              <w:rPr>
                <w:rFonts w:ascii="Calibri" w:hAnsi="Calibri"/>
              </w:rPr>
            </w:pPr>
          </w:p>
          <w:p w14:paraId="1FF47C51" w14:textId="09199645" w:rsidR="00EA0FE5" w:rsidRPr="000E6150" w:rsidRDefault="00EA0FE5" w:rsidP="00EA0FE5">
            <w:pPr>
              <w:rPr>
                <w:rFonts w:ascii="Calibri" w:hAnsi="Calibri"/>
                <w:color w:val="A6A6A6"/>
                <w:sz w:val="18"/>
                <w:szCs w:val="18"/>
              </w:rPr>
            </w:pPr>
          </w:p>
        </w:tc>
      </w:tr>
      <w:tr w:rsidR="00EA0FE5" w:rsidRPr="000E6150" w14:paraId="4B538ED4" w14:textId="77777777" w:rsidTr="00EA0FE5">
        <w:tc>
          <w:tcPr>
            <w:tcW w:w="421" w:type="dxa"/>
            <w:shd w:val="clear" w:color="auto" w:fill="BDD6EE"/>
          </w:tcPr>
          <w:p w14:paraId="3F51F461" w14:textId="77777777" w:rsidR="00EA0FE5" w:rsidRPr="000E6150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0E6150">
              <w:rPr>
                <w:rFonts w:ascii="Calibri" w:hAnsi="Calibri"/>
                <w:b/>
                <w:color w:val="2E74B5"/>
                <w:sz w:val="28"/>
                <w:szCs w:val="28"/>
              </w:rPr>
              <w:lastRenderedPageBreak/>
              <w:t>6.</w:t>
            </w:r>
          </w:p>
        </w:tc>
        <w:tc>
          <w:tcPr>
            <w:tcW w:w="8641" w:type="dxa"/>
            <w:gridSpan w:val="2"/>
            <w:shd w:val="clear" w:color="auto" w:fill="BDD6EE"/>
          </w:tcPr>
          <w:p w14:paraId="46191551" w14:textId="77777777" w:rsidR="00EA0FE5" w:rsidRPr="000E6150" w:rsidRDefault="00EA0FE5" w:rsidP="00EA0FE5">
            <w:pPr>
              <w:rPr>
                <w:rFonts w:ascii="Calibri" w:hAnsi="Calibri"/>
                <w:b/>
                <w:color w:val="2E74B5"/>
                <w:sz w:val="28"/>
                <w:szCs w:val="28"/>
              </w:rPr>
            </w:pPr>
            <w:r w:rsidRPr="000E6150">
              <w:rPr>
                <w:rFonts w:ascii="Calibri" w:hAnsi="Calibri"/>
                <w:b/>
                <w:color w:val="2E74B5"/>
                <w:sz w:val="28"/>
                <w:szCs w:val="28"/>
              </w:rPr>
              <w:t>Finančna sredstva</w:t>
            </w:r>
          </w:p>
        </w:tc>
      </w:tr>
      <w:tr w:rsidR="00EA0FE5" w:rsidRPr="000E6150" w14:paraId="15ED933C" w14:textId="77777777" w:rsidTr="005D46DF">
        <w:trPr>
          <w:trHeight w:val="338"/>
        </w:trPr>
        <w:tc>
          <w:tcPr>
            <w:tcW w:w="421" w:type="dxa"/>
          </w:tcPr>
          <w:p w14:paraId="5F9B4304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6.1</w:t>
            </w:r>
          </w:p>
        </w:tc>
        <w:tc>
          <w:tcPr>
            <w:tcW w:w="2881" w:type="dxa"/>
          </w:tcPr>
          <w:p w14:paraId="6266CEC9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Kakšni bodo stroški ravnanja s podatki in drugimi rezultati projekta po načelih FAIR in kako bodo kriti?</w:t>
            </w:r>
          </w:p>
        </w:tc>
        <w:tc>
          <w:tcPr>
            <w:tcW w:w="5760" w:type="dxa"/>
          </w:tcPr>
          <w:p w14:paraId="58443391" w14:textId="77777777" w:rsidR="00EA0FE5" w:rsidRDefault="00E93FC5" w:rsidP="00EA0FE5">
            <w:pPr>
              <w:rPr>
                <w:rFonts w:ascii="Calibri" w:hAnsi="Calibri"/>
                <w:color w:val="000000" w:themeColor="text1"/>
              </w:rPr>
            </w:pPr>
            <w:r w:rsidRPr="00E93FC5">
              <w:rPr>
                <w:rFonts w:ascii="Calibri" w:hAnsi="Calibri"/>
                <w:color w:val="000000" w:themeColor="text1"/>
              </w:rPr>
              <w:t>Stroški ravnanja s podatki po načelih FAIR bodo nastali s hranjenjem podatkov na strežnikih inštituta za čas trajanja projekta (+ 10 let) oziroma do njihove objave v podatkovnem repozitoriju. Ocenjen strošek hranjenja podatkov je</w:t>
            </w:r>
            <w:r w:rsidR="005F48B9">
              <w:rPr>
                <w:rFonts w:ascii="Calibri" w:hAnsi="Calibri"/>
                <w:color w:val="000000" w:themeColor="text1"/>
              </w:rPr>
              <w:t xml:space="preserve"> </w:t>
            </w:r>
            <w:r w:rsidR="005F48B9" w:rsidRPr="005F48B9">
              <w:rPr>
                <w:rFonts w:ascii="Calibri" w:hAnsi="Calibri"/>
                <w:color w:val="000000" w:themeColor="text1"/>
              </w:rPr>
              <w:t>686 €</w:t>
            </w:r>
            <w:r w:rsidRPr="00E93FC5">
              <w:rPr>
                <w:rFonts w:ascii="Calibri" w:hAnsi="Calibri"/>
                <w:color w:val="000000" w:themeColor="text1"/>
              </w:rPr>
              <w:t>, ki je bil pripravljen na podlagi časa hranjenja podatkov in njihove velikosti z orodjem DSW Storage Cost Evaluator (Elixir).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</w:p>
          <w:p w14:paraId="39589233" w14:textId="14A46D53" w:rsidR="005F48B9" w:rsidRPr="00402461" w:rsidRDefault="005F48B9" w:rsidP="00EA0FE5">
            <w:pPr>
              <w:rPr>
                <w:rFonts w:ascii="Calibri" w:hAnsi="Calibri"/>
                <w:color w:val="A6A6A6"/>
              </w:rPr>
            </w:pPr>
            <w:r w:rsidRPr="00AB0C15">
              <w:rPr>
                <w:rFonts w:ascii="Calibri" w:hAnsi="Calibri"/>
                <w:color w:val="000000" w:themeColor="text1"/>
              </w:rPr>
              <w:t>Sredstva so zagotovljena znotraj</w:t>
            </w:r>
            <w:r w:rsidR="00800EDD" w:rsidRPr="00AB0C15">
              <w:rPr>
                <w:rFonts w:ascii="Calibri" w:hAnsi="Calibri"/>
                <w:color w:val="000000" w:themeColor="text1"/>
              </w:rPr>
              <w:t xml:space="preserve"> posrednih stroškov projekta.</w:t>
            </w:r>
          </w:p>
        </w:tc>
      </w:tr>
      <w:tr w:rsidR="00EA0FE5" w:rsidRPr="00EA0FE5" w14:paraId="2A3B0156" w14:textId="77777777" w:rsidTr="005D46DF">
        <w:trPr>
          <w:trHeight w:val="791"/>
        </w:trPr>
        <w:tc>
          <w:tcPr>
            <w:tcW w:w="421" w:type="dxa"/>
          </w:tcPr>
          <w:p w14:paraId="56361D11" w14:textId="77777777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>6.2</w:t>
            </w:r>
          </w:p>
        </w:tc>
        <w:tc>
          <w:tcPr>
            <w:tcW w:w="2881" w:type="dxa"/>
          </w:tcPr>
          <w:p w14:paraId="7505FED2" w14:textId="4180CCB9" w:rsidR="00EA0FE5" w:rsidRPr="000E6150" w:rsidRDefault="00EA0FE5" w:rsidP="00EA0FE5">
            <w:pPr>
              <w:rPr>
                <w:rFonts w:ascii="Calibri" w:hAnsi="Calibri"/>
                <w:b/>
              </w:rPr>
            </w:pPr>
            <w:r w:rsidRPr="000E6150">
              <w:rPr>
                <w:rFonts w:ascii="Calibri" w:hAnsi="Calibri"/>
                <w:b/>
              </w:rPr>
              <w:t xml:space="preserve">Kdo bo odgovorna oseba za ravnanje </w:t>
            </w:r>
            <w:r w:rsidR="003C49BB" w:rsidRPr="000E6150">
              <w:rPr>
                <w:rFonts w:ascii="Calibri" w:hAnsi="Calibri"/>
                <w:b/>
              </w:rPr>
              <w:t>z raziskovalnimi</w:t>
            </w:r>
            <w:r w:rsidRPr="000E6150">
              <w:rPr>
                <w:rFonts w:ascii="Calibri" w:hAnsi="Calibri"/>
                <w:b/>
              </w:rPr>
              <w:t xml:space="preserve"> podatki pri projektu?</w:t>
            </w:r>
          </w:p>
        </w:tc>
        <w:tc>
          <w:tcPr>
            <w:tcW w:w="5760" w:type="dxa"/>
          </w:tcPr>
          <w:p w14:paraId="64F87204" w14:textId="62CE4931" w:rsidR="003C49BB" w:rsidRPr="00402461" w:rsidRDefault="00143633" w:rsidP="00EA0FE5">
            <w:pPr>
              <w:rPr>
                <w:rFonts w:ascii="Calibri" w:hAnsi="Calibri"/>
                <w:color w:val="A6A6A6"/>
              </w:rPr>
            </w:pPr>
            <w:r w:rsidRPr="00402461">
              <w:rPr>
                <w:rFonts w:ascii="Calibri" w:hAnsi="Calibri"/>
                <w:color w:val="000000" w:themeColor="text1"/>
              </w:rPr>
              <w:t>Prof. dr. Irena Bačlija Brajnik</w:t>
            </w:r>
          </w:p>
        </w:tc>
      </w:tr>
    </w:tbl>
    <w:p w14:paraId="34AF10B7" w14:textId="77777777" w:rsidR="00EA0FE5" w:rsidRPr="00EA0FE5" w:rsidRDefault="00EA0FE5" w:rsidP="00EA0FE5">
      <w:pPr>
        <w:spacing w:after="160" w:line="259" w:lineRule="auto"/>
        <w:rPr>
          <w:rFonts w:ascii="Calibri" w:eastAsia="Calibri" w:hAnsi="Calibri"/>
          <w:szCs w:val="22"/>
        </w:rPr>
      </w:pPr>
    </w:p>
    <w:p w14:paraId="3B211978" w14:textId="602796EA" w:rsidR="00EA0FE5" w:rsidRPr="00D11890" w:rsidRDefault="00D11890" w:rsidP="00EA0FE5">
      <w:pPr>
        <w:spacing w:after="160" w:line="259" w:lineRule="auto"/>
        <w:rPr>
          <w:rFonts w:ascii="Calibri" w:eastAsia="Calibri" w:hAnsi="Calibri"/>
          <w:b/>
          <w:szCs w:val="22"/>
        </w:rPr>
      </w:pPr>
      <w:r w:rsidRPr="00D11890">
        <w:rPr>
          <w:rFonts w:ascii="Calibri" w:eastAsia="Calibri" w:hAnsi="Calibri"/>
          <w:b/>
          <w:szCs w:val="22"/>
        </w:rPr>
        <w:t>Uporabljeni v</w:t>
      </w:r>
      <w:r w:rsidR="00EA0FE5" w:rsidRPr="00D11890">
        <w:rPr>
          <w:rFonts w:ascii="Calibri" w:eastAsia="Calibri" w:hAnsi="Calibri"/>
          <w:b/>
          <w:szCs w:val="22"/>
        </w:rPr>
        <w:t>iri</w:t>
      </w:r>
      <w:r w:rsidR="003C49BB">
        <w:rPr>
          <w:rFonts w:ascii="Calibri" w:eastAsia="Calibri" w:hAnsi="Calibri"/>
          <w:b/>
          <w:szCs w:val="22"/>
        </w:rPr>
        <w:t>:</w:t>
      </w:r>
    </w:p>
    <w:p w14:paraId="7FDAD407" w14:textId="77777777" w:rsidR="00EA0FE5" w:rsidRPr="00B03EE3" w:rsidRDefault="00EA0FE5" w:rsidP="00EA0FE5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 w:cs="Calibri"/>
          <w:szCs w:val="22"/>
          <w:lang w:val="pl-PL"/>
        </w:rPr>
      </w:pPr>
      <w:r w:rsidRPr="00B03EE3">
        <w:rPr>
          <w:rFonts w:ascii="Calibri" w:eastAsia="Calibri" w:hAnsi="Calibri" w:cs="Calibri"/>
          <w:i/>
          <w:szCs w:val="22"/>
          <w:lang w:val="pl-PL"/>
        </w:rPr>
        <w:t xml:space="preserve">Anotirana predloga načrta za ravnanje s raziskovalnimi podatki za projekte Obzorja Evropa. </w:t>
      </w:r>
      <w:r w:rsidRPr="00B03EE3">
        <w:rPr>
          <w:rFonts w:ascii="Calibri" w:eastAsia="Calibri" w:hAnsi="Calibri" w:cs="Calibri"/>
          <w:szCs w:val="22"/>
          <w:lang w:val="pl-PL"/>
        </w:rPr>
        <w:t xml:space="preserve">CTK UL. Dostopno na: </w:t>
      </w:r>
      <w:hyperlink r:id="rId10" w:history="1">
        <w:r w:rsidRPr="00B03EE3">
          <w:rPr>
            <w:rFonts w:ascii="Calibri" w:eastAsia="Calibri" w:hAnsi="Calibri" w:cs="Calibri"/>
            <w:color w:val="0563C1"/>
            <w:szCs w:val="22"/>
            <w:u w:val="single"/>
            <w:lang w:val="pl-PL"/>
          </w:rPr>
          <w:t>https://dirrosdata.ctk.uni-lj.si/raziskovalni-podatki/nacrt-ravnanja-z-raziskovalnimi-podatki/</w:t>
        </w:r>
      </w:hyperlink>
      <w:r w:rsidRPr="00B03EE3">
        <w:rPr>
          <w:rFonts w:ascii="Calibri" w:eastAsia="Calibri" w:hAnsi="Calibri" w:cs="Calibri"/>
          <w:szCs w:val="22"/>
          <w:lang w:val="pl-PL"/>
        </w:rPr>
        <w:t>.</w:t>
      </w:r>
    </w:p>
    <w:p w14:paraId="0904FCAB" w14:textId="77777777" w:rsidR="00EA0FE5" w:rsidRPr="00B03EE3" w:rsidRDefault="00EA0FE5" w:rsidP="00EA0FE5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 w:cs="Calibri"/>
          <w:szCs w:val="22"/>
          <w:lang w:val="pl-PL"/>
        </w:rPr>
      </w:pPr>
      <w:r w:rsidRPr="00B03EE3">
        <w:rPr>
          <w:rFonts w:ascii="Calibri" w:eastAsia="Calibri" w:hAnsi="Calibri" w:cs="Calibri"/>
          <w:szCs w:val="22"/>
          <w:lang w:val="pl-PL"/>
        </w:rPr>
        <w:t xml:space="preserve">Bezjak, Sonja (ur.) (2024). </w:t>
      </w:r>
      <w:r w:rsidRPr="00B03EE3">
        <w:rPr>
          <w:rFonts w:ascii="Calibri" w:eastAsia="Calibri" w:hAnsi="Calibri" w:cs="Calibri"/>
          <w:i/>
          <w:szCs w:val="22"/>
          <w:lang w:val="pl-PL"/>
        </w:rPr>
        <w:t>Spoznaj FAIR: Priročnik o odprti znanosti v Sloveniji</w:t>
      </w:r>
      <w:r w:rsidRPr="00B03EE3">
        <w:rPr>
          <w:rFonts w:ascii="Calibri" w:eastAsia="Calibri" w:hAnsi="Calibri" w:cs="Calibri"/>
          <w:szCs w:val="22"/>
          <w:lang w:val="pl-PL"/>
        </w:rPr>
        <w:t xml:space="preserve">. Univerza na Primorskem. Dostopno na: </w:t>
      </w:r>
      <w:hyperlink r:id="rId11" w:history="1">
        <w:r w:rsidRPr="00B03EE3">
          <w:rPr>
            <w:rFonts w:ascii="Calibri" w:eastAsia="Calibri" w:hAnsi="Calibri"/>
            <w:color w:val="0563C1"/>
            <w:szCs w:val="22"/>
            <w:u w:val="single"/>
            <w:lang w:val="pl-PL"/>
          </w:rPr>
          <w:t>https://www.hippocampus.si/ISBN/978-961-293-328-9.pdf</w:t>
        </w:r>
      </w:hyperlink>
      <w:r w:rsidRPr="00B03EE3">
        <w:rPr>
          <w:rFonts w:ascii="Calibri" w:eastAsia="Calibri" w:hAnsi="Calibri"/>
          <w:szCs w:val="22"/>
          <w:lang w:val="pl-PL"/>
        </w:rPr>
        <w:t>.</w:t>
      </w:r>
    </w:p>
    <w:p w14:paraId="1F5DE3CC" w14:textId="77777777" w:rsidR="00EA0FE5" w:rsidRPr="00B03EE3" w:rsidRDefault="00EA0FE5" w:rsidP="00EA0FE5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 w:cs="Calibri"/>
          <w:szCs w:val="22"/>
          <w:lang w:val="pl-PL"/>
        </w:rPr>
      </w:pPr>
      <w:r w:rsidRPr="00EA0FE5">
        <w:rPr>
          <w:rFonts w:ascii="Calibri" w:eastAsia="Calibri" w:hAnsi="Calibri" w:cs="Calibri"/>
          <w:i/>
          <w:szCs w:val="22"/>
          <w:lang w:val="en-US"/>
        </w:rPr>
        <w:t>Horizon Europe Data management plan template</w:t>
      </w:r>
      <w:r w:rsidRPr="00EA0FE5">
        <w:rPr>
          <w:rFonts w:ascii="Calibri" w:eastAsia="Calibri" w:hAnsi="Calibri" w:cs="Calibri"/>
          <w:szCs w:val="22"/>
          <w:lang w:val="en-US"/>
        </w:rPr>
        <w:t xml:space="preserve">. </w:t>
      </w:r>
      <w:r w:rsidRPr="00B03EE3">
        <w:rPr>
          <w:rFonts w:ascii="Calibri" w:eastAsia="Calibri" w:hAnsi="Calibri" w:cs="Calibri"/>
          <w:szCs w:val="22"/>
          <w:lang w:val="pl-PL"/>
        </w:rPr>
        <w:t xml:space="preserve">Dostopno na: </w:t>
      </w:r>
      <w:hyperlink r:id="rId12" w:history="1">
        <w:r w:rsidRPr="00B03EE3">
          <w:rPr>
            <w:rFonts w:ascii="Calibri" w:eastAsia="Calibri" w:hAnsi="Calibri" w:cs="Calibri"/>
            <w:color w:val="0563C1"/>
            <w:szCs w:val="22"/>
            <w:u w:val="single"/>
            <w:lang w:val="pl-PL"/>
          </w:rPr>
          <w:t>https://www.openaire.eu/images/Guides/HORIZON_EUROPE_Data-Management-Plan-Template.pdf</w:t>
        </w:r>
      </w:hyperlink>
      <w:r w:rsidRPr="00B03EE3">
        <w:rPr>
          <w:rFonts w:ascii="Calibri" w:eastAsia="Calibri" w:hAnsi="Calibri" w:cs="Calibri"/>
          <w:szCs w:val="22"/>
          <w:lang w:val="pl-PL"/>
        </w:rPr>
        <w:t>.</w:t>
      </w:r>
    </w:p>
    <w:p w14:paraId="6FF8BB02" w14:textId="77777777" w:rsidR="00EA0FE5" w:rsidRPr="00B03EE3" w:rsidRDefault="00EA0FE5" w:rsidP="00EA0FE5">
      <w:pPr>
        <w:numPr>
          <w:ilvl w:val="0"/>
          <w:numId w:val="14"/>
        </w:numPr>
        <w:spacing w:after="160" w:line="259" w:lineRule="auto"/>
        <w:contextualSpacing/>
        <w:rPr>
          <w:rFonts w:ascii="Calibri" w:eastAsia="Calibri" w:hAnsi="Calibri" w:cs="Calibri"/>
          <w:szCs w:val="22"/>
          <w:lang w:val="pl-PL"/>
        </w:rPr>
      </w:pPr>
      <w:r w:rsidRPr="00EA0FE5">
        <w:rPr>
          <w:rFonts w:ascii="Calibri" w:eastAsia="Calibri" w:hAnsi="Calibri" w:cs="Calibri"/>
          <w:i/>
          <w:szCs w:val="22"/>
          <w:lang w:val="en-US"/>
        </w:rPr>
        <w:t>NWO Template Data management plan</w:t>
      </w:r>
      <w:r w:rsidRPr="00EA0FE5">
        <w:rPr>
          <w:rFonts w:ascii="Calibri" w:eastAsia="Calibri" w:hAnsi="Calibri" w:cs="Calibri"/>
          <w:szCs w:val="22"/>
          <w:lang w:val="en-US"/>
        </w:rPr>
        <w:t xml:space="preserve">. </w:t>
      </w:r>
      <w:r w:rsidRPr="00B03EE3">
        <w:rPr>
          <w:rFonts w:ascii="Calibri" w:eastAsia="Calibri" w:hAnsi="Calibri" w:cs="Calibri"/>
          <w:szCs w:val="22"/>
          <w:lang w:val="pl-PL"/>
        </w:rPr>
        <w:t xml:space="preserve">Dostopno na: </w:t>
      </w:r>
      <w:hyperlink r:id="rId13" w:history="1">
        <w:r w:rsidRPr="00B03EE3">
          <w:rPr>
            <w:rFonts w:ascii="Calibri" w:eastAsia="Calibri" w:hAnsi="Calibri" w:cs="Calibri"/>
            <w:color w:val="0563C1"/>
            <w:szCs w:val="22"/>
            <w:u w:val="single"/>
            <w:lang w:val="pl-PL"/>
          </w:rPr>
          <w:t>https://www.nwo.nl/en/research-data-management</w:t>
        </w:r>
      </w:hyperlink>
      <w:r w:rsidRPr="00B03EE3">
        <w:rPr>
          <w:rFonts w:ascii="Calibri" w:eastAsia="Calibri" w:hAnsi="Calibri" w:cs="Calibri"/>
          <w:szCs w:val="22"/>
          <w:lang w:val="pl-PL"/>
        </w:rPr>
        <w:t>.</w:t>
      </w:r>
    </w:p>
    <w:p w14:paraId="342B3AE2" w14:textId="77777777" w:rsidR="00EA0FE5" w:rsidRPr="00B03EE3" w:rsidRDefault="00EA0FE5" w:rsidP="00EA0FE5">
      <w:pPr>
        <w:spacing w:after="160" w:line="259" w:lineRule="auto"/>
        <w:ind w:left="720"/>
        <w:contextualSpacing/>
        <w:rPr>
          <w:rFonts w:ascii="Calibri" w:eastAsia="Calibri" w:hAnsi="Calibri" w:cs="Calibri"/>
          <w:szCs w:val="22"/>
          <w:lang w:val="pl-PL"/>
        </w:rPr>
      </w:pPr>
    </w:p>
    <w:p w14:paraId="797EAD04" w14:textId="77777777" w:rsidR="00EA0FE5" w:rsidRPr="00EA0FE5" w:rsidRDefault="00EA0FE5" w:rsidP="00EA0FE5">
      <w:pPr>
        <w:rPr>
          <w:rFonts w:ascii="Calibri" w:eastAsia="Calibri" w:hAnsi="Calibri" w:cs="Calibri"/>
          <w:szCs w:val="22"/>
          <w:highlight w:val="yellow"/>
        </w:rPr>
      </w:pPr>
    </w:p>
    <w:p w14:paraId="0BC06625" w14:textId="2E48E5DF" w:rsidR="00EA0FE5" w:rsidRPr="00EA0FE5" w:rsidRDefault="00AF7931" w:rsidP="00EA0FE5">
      <w:pPr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Verzija dokumenta: 2</w:t>
      </w:r>
      <w:r w:rsidR="00EA0FE5" w:rsidRPr="00EA0FE5">
        <w:rPr>
          <w:rFonts w:ascii="Calibri" w:eastAsia="Calibri" w:hAnsi="Calibri" w:cs="Calibri"/>
          <w:szCs w:val="22"/>
        </w:rPr>
        <w:t>.0</w:t>
      </w:r>
    </w:p>
    <w:p w14:paraId="07FD870B" w14:textId="0CAA1F0D" w:rsidR="00EA0FE5" w:rsidRPr="00EA0FE5" w:rsidRDefault="00EA0FE5" w:rsidP="00EA0FE5">
      <w:pPr>
        <w:rPr>
          <w:rFonts w:ascii="Calibri" w:eastAsia="Calibri" w:hAnsi="Calibri" w:cs="Calibri"/>
          <w:szCs w:val="22"/>
        </w:rPr>
      </w:pPr>
      <w:r w:rsidRPr="00EA0FE5">
        <w:rPr>
          <w:rFonts w:ascii="Calibri" w:eastAsia="Calibri" w:hAnsi="Calibri" w:cs="Calibri"/>
          <w:szCs w:val="22"/>
        </w:rPr>
        <w:t xml:space="preserve">Datum: </w:t>
      </w:r>
      <w:r w:rsidR="00AF7931">
        <w:rPr>
          <w:rFonts w:ascii="Calibri" w:eastAsia="Calibri" w:hAnsi="Calibri" w:cs="Calibri"/>
          <w:szCs w:val="22"/>
        </w:rPr>
        <w:t>21</w:t>
      </w:r>
      <w:r w:rsidRPr="00EA0FE5">
        <w:rPr>
          <w:rFonts w:ascii="Calibri" w:eastAsia="Calibri" w:hAnsi="Calibri" w:cs="Calibri"/>
          <w:szCs w:val="22"/>
        </w:rPr>
        <w:t xml:space="preserve">. </w:t>
      </w:r>
      <w:r w:rsidR="00AB2308">
        <w:rPr>
          <w:rFonts w:ascii="Calibri" w:eastAsia="Calibri" w:hAnsi="Calibri" w:cs="Calibri"/>
          <w:szCs w:val="22"/>
        </w:rPr>
        <w:t>4</w:t>
      </w:r>
      <w:r w:rsidRPr="00EA0FE5">
        <w:rPr>
          <w:rFonts w:ascii="Calibri" w:eastAsia="Calibri" w:hAnsi="Calibri" w:cs="Calibri"/>
          <w:szCs w:val="22"/>
        </w:rPr>
        <w:t>. 202</w:t>
      </w:r>
      <w:r w:rsidR="00AB2308">
        <w:rPr>
          <w:rFonts w:ascii="Calibri" w:eastAsia="Calibri" w:hAnsi="Calibri" w:cs="Calibri"/>
          <w:szCs w:val="22"/>
        </w:rPr>
        <w:t>6</w:t>
      </w:r>
    </w:p>
    <w:p w14:paraId="2432672C" w14:textId="77777777" w:rsidR="00EA0FE5" w:rsidRPr="00EA0FE5" w:rsidRDefault="00EA0FE5" w:rsidP="00EA0FE5">
      <w:pPr>
        <w:rPr>
          <w:rFonts w:ascii="Calibri" w:eastAsia="Calibri" w:hAnsi="Calibri" w:cs="Calibri"/>
          <w:szCs w:val="22"/>
        </w:rPr>
      </w:pPr>
    </w:p>
    <w:p w14:paraId="34BDDFB0" w14:textId="34B01E06" w:rsidR="00EA0FE5" w:rsidRDefault="00EA0FE5" w:rsidP="000E6150">
      <w:pPr>
        <w:widowControl w:val="0"/>
        <w:suppressAutoHyphens/>
        <w:overflowPunct w:val="0"/>
        <w:autoSpaceDE w:val="0"/>
        <w:autoSpaceDN w:val="0"/>
        <w:spacing w:after="160" w:line="259" w:lineRule="auto"/>
        <w:jc w:val="both"/>
        <w:textAlignment w:val="baseline"/>
        <w:rPr>
          <w:rFonts w:ascii="Calibri" w:eastAsia="Arial" w:hAnsi="Calibri" w:cs="Calibri"/>
          <w:color w:val="000000"/>
          <w:kern w:val="3"/>
          <w:szCs w:val="22"/>
          <w:lang w:eastAsia="sl-SI"/>
        </w:rPr>
      </w:pPr>
    </w:p>
    <w:bookmarkEnd w:id="0"/>
    <w:p w14:paraId="6C0447C2" w14:textId="77777777" w:rsidR="00D33FD2" w:rsidRDefault="00D33FD2" w:rsidP="00D33FD2">
      <w:pPr>
        <w:jc w:val="both"/>
        <w:rPr>
          <w:rFonts w:ascii="Calibri" w:hAnsi="Calibri"/>
          <w:szCs w:val="22"/>
        </w:rPr>
      </w:pPr>
    </w:p>
    <w:sectPr w:rsidR="00D33FD2" w:rsidSect="00C12C76"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1418" w:right="1418" w:bottom="1418" w:left="1418" w:header="425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9157C" w14:textId="77777777" w:rsidR="00C1517C" w:rsidRDefault="00C1517C">
      <w:r>
        <w:separator/>
      </w:r>
    </w:p>
  </w:endnote>
  <w:endnote w:type="continuationSeparator" w:id="0">
    <w:p w14:paraId="2267B3EE" w14:textId="77777777" w:rsidR="00C1517C" w:rsidRDefault="00C1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B299F" w14:textId="77777777" w:rsidR="00BB42E4" w:rsidRDefault="00BB42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A89C32" w14:textId="77777777" w:rsidR="00BB42E4" w:rsidRDefault="00BB42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64BCA" w14:textId="59F14DD8" w:rsidR="00C12C76" w:rsidRPr="00D11890" w:rsidRDefault="00D11890">
    <w:pPr>
      <w:pStyle w:val="Footer"/>
      <w:jc w:val="right"/>
      <w:rPr>
        <w:rFonts w:ascii="Calibri" w:hAnsi="Calibri" w:cs="Calibri"/>
        <w:sz w:val="18"/>
        <w:szCs w:val="18"/>
      </w:rPr>
    </w:pPr>
    <w:r w:rsidRPr="00D11890">
      <w:rPr>
        <w:rFonts w:ascii="Calibri" w:hAnsi="Calibri" w:cs="Calibri"/>
        <w:sz w:val="18"/>
        <w:szCs w:val="18"/>
      </w:rPr>
      <w:t xml:space="preserve">Stran </w:t>
    </w:r>
    <w:r w:rsidR="00C12C76" w:rsidRPr="00D11890">
      <w:rPr>
        <w:rFonts w:ascii="Calibri" w:hAnsi="Calibri" w:cs="Calibri"/>
        <w:sz w:val="18"/>
        <w:szCs w:val="18"/>
      </w:rPr>
      <w:fldChar w:fldCharType="begin"/>
    </w:r>
    <w:r w:rsidR="00C12C76" w:rsidRPr="00D11890">
      <w:rPr>
        <w:rFonts w:ascii="Calibri" w:hAnsi="Calibri" w:cs="Calibri"/>
        <w:sz w:val="18"/>
        <w:szCs w:val="18"/>
      </w:rPr>
      <w:instrText>PAGE   \* MERGEFORMAT</w:instrText>
    </w:r>
    <w:r w:rsidR="00C12C76" w:rsidRPr="00D11890">
      <w:rPr>
        <w:rFonts w:ascii="Calibri" w:hAnsi="Calibri" w:cs="Calibri"/>
        <w:sz w:val="18"/>
        <w:szCs w:val="18"/>
      </w:rPr>
      <w:fldChar w:fldCharType="separate"/>
    </w:r>
    <w:r w:rsidR="00AF7931">
      <w:rPr>
        <w:rFonts w:ascii="Calibri" w:hAnsi="Calibri" w:cs="Calibri"/>
        <w:noProof/>
        <w:sz w:val="18"/>
        <w:szCs w:val="18"/>
      </w:rPr>
      <w:t>4</w:t>
    </w:r>
    <w:r w:rsidR="00C12C76" w:rsidRPr="00D11890">
      <w:rPr>
        <w:rFonts w:ascii="Calibri" w:hAnsi="Calibri" w:cs="Calibri"/>
        <w:sz w:val="18"/>
        <w:szCs w:val="18"/>
      </w:rPr>
      <w:fldChar w:fldCharType="end"/>
    </w:r>
    <w:r w:rsidRPr="00D11890">
      <w:rPr>
        <w:rFonts w:ascii="Calibri" w:hAnsi="Calibri" w:cs="Calibri"/>
        <w:sz w:val="18"/>
        <w:szCs w:val="18"/>
      </w:rPr>
      <w:t xml:space="preserve"> od </w:t>
    </w:r>
    <w:r w:rsidRPr="00D11890">
      <w:rPr>
        <w:rFonts w:ascii="Calibri" w:hAnsi="Calibri" w:cs="Calibri"/>
        <w:sz w:val="18"/>
        <w:szCs w:val="18"/>
      </w:rPr>
      <w:fldChar w:fldCharType="begin"/>
    </w:r>
    <w:r w:rsidRPr="00D11890">
      <w:rPr>
        <w:rFonts w:ascii="Calibri" w:hAnsi="Calibri" w:cs="Calibri"/>
        <w:sz w:val="18"/>
        <w:szCs w:val="18"/>
      </w:rPr>
      <w:instrText xml:space="preserve"> NUMPAGES   \* MERGEFORMAT </w:instrText>
    </w:r>
    <w:r w:rsidRPr="00D11890">
      <w:rPr>
        <w:rFonts w:ascii="Calibri" w:hAnsi="Calibri" w:cs="Calibri"/>
        <w:sz w:val="18"/>
        <w:szCs w:val="18"/>
      </w:rPr>
      <w:fldChar w:fldCharType="separate"/>
    </w:r>
    <w:r w:rsidR="00AF7931">
      <w:rPr>
        <w:rFonts w:ascii="Calibri" w:hAnsi="Calibri" w:cs="Calibri"/>
        <w:noProof/>
        <w:sz w:val="18"/>
        <w:szCs w:val="18"/>
      </w:rPr>
      <w:t>5</w:t>
    </w:r>
    <w:r w:rsidRPr="00D11890">
      <w:rPr>
        <w:rFonts w:ascii="Calibri" w:hAnsi="Calibri" w:cs="Calibri"/>
        <w:sz w:val="18"/>
        <w:szCs w:val="18"/>
      </w:rPr>
      <w:fldChar w:fldCharType="end"/>
    </w:r>
  </w:p>
  <w:p w14:paraId="5F1682A3" w14:textId="77777777" w:rsidR="00BB42E4" w:rsidRDefault="00BB42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B6851" w14:textId="77777777" w:rsidR="00C1517C" w:rsidRDefault="00C1517C">
      <w:r>
        <w:separator/>
      </w:r>
    </w:p>
  </w:footnote>
  <w:footnote w:type="continuationSeparator" w:id="0">
    <w:p w14:paraId="62A9A811" w14:textId="77777777" w:rsidR="00C1517C" w:rsidRDefault="00C15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71A4E" w14:textId="77777777" w:rsidR="00163A8F" w:rsidRPr="00C12C76" w:rsidRDefault="00B775FA" w:rsidP="00C12C76">
    <w:pPr>
      <w:ind w:left="6381"/>
      <w:rPr>
        <w:rFonts w:ascii="Calibri" w:hAnsi="Calibri"/>
        <w:b/>
        <w:color w:val="767171"/>
        <w:sz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2F899C8" wp14:editId="463087DD">
          <wp:simplePos x="0" y="0"/>
          <wp:positionH relativeFrom="margin">
            <wp:posOffset>3415789</wp:posOffset>
          </wp:positionH>
          <wp:positionV relativeFrom="paragraph">
            <wp:posOffset>56317</wp:posOffset>
          </wp:positionV>
          <wp:extent cx="2438400" cy="504825"/>
          <wp:effectExtent l="0" t="0" r="0" b="9525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C76" w:rsidRPr="001F511D">
      <w:rPr>
        <w:rFonts w:ascii="Calibri" w:hAnsi="Calibri"/>
        <w:b/>
        <w:color w:val="767171"/>
        <w:sz w:val="20"/>
      </w:rPr>
      <w:t>N O T R A N J I   D O K U M E N T</w:t>
    </w:r>
  </w:p>
  <w:p w14:paraId="19890578" w14:textId="77777777" w:rsidR="00163A8F" w:rsidRDefault="00DE2A25" w:rsidP="00DE2A25">
    <w:pPr>
      <w:pStyle w:val="Header"/>
      <w:tabs>
        <w:tab w:val="clear" w:pos="4536"/>
        <w:tab w:val="clear" w:pos="9072"/>
        <w:tab w:val="left" w:pos="2235"/>
      </w:tabs>
    </w:pPr>
    <w:r>
      <w:tab/>
    </w:r>
  </w:p>
  <w:p w14:paraId="38A38BFC" w14:textId="77777777" w:rsidR="00163A8F" w:rsidRDefault="00DE2A25" w:rsidP="00DE2A25">
    <w:pPr>
      <w:pStyle w:val="Header"/>
      <w:tabs>
        <w:tab w:val="clear" w:pos="4536"/>
        <w:tab w:val="clear" w:pos="9072"/>
        <w:tab w:val="left" w:pos="74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B835C" w14:textId="77777777" w:rsidR="001F511D" w:rsidRPr="001F511D" w:rsidRDefault="00EA0FE5" w:rsidP="001F511D">
    <w:pPr>
      <w:ind w:left="6381"/>
      <w:rPr>
        <w:rFonts w:ascii="Calibri" w:hAnsi="Calibri"/>
        <w:b/>
        <w:color w:val="767171"/>
        <w:sz w:val="20"/>
      </w:rPr>
    </w:pPr>
    <w:r>
      <w:rPr>
        <w:rFonts w:ascii="Calibri" w:hAnsi="Calibri"/>
        <w:b/>
        <w:noProof/>
        <w:color w:val="767171"/>
        <w:sz w:val="20"/>
        <w:lang w:eastAsia="sl-SI"/>
      </w:rPr>
      <w:drawing>
        <wp:anchor distT="0" distB="0" distL="114300" distR="114300" simplePos="0" relativeHeight="251657216" behindDoc="0" locked="0" layoutInCell="1" allowOverlap="1" wp14:anchorId="4ED90D04" wp14:editId="77D52339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11D">
      <w:rPr>
        <w:rFonts w:ascii="Calibri" w:hAnsi="Calibri"/>
        <w:b/>
        <w:color w:val="767171"/>
        <w:sz w:val="20"/>
      </w:rPr>
      <w:t xml:space="preserve"> </w:t>
    </w:r>
    <w:r w:rsidR="001F511D" w:rsidRPr="001F511D">
      <w:rPr>
        <w:rFonts w:ascii="Calibri" w:hAnsi="Calibri"/>
        <w:b/>
        <w:color w:val="767171"/>
        <w:sz w:val="20"/>
      </w:rPr>
      <w:t>N O T R A N J I   D O K U M E N T</w:t>
    </w:r>
  </w:p>
  <w:p w14:paraId="315B4726" w14:textId="77777777" w:rsidR="00BB42E4" w:rsidRDefault="00BB42E4" w:rsidP="004827CF">
    <w:pPr>
      <w:pStyle w:val="Header"/>
      <w:tabs>
        <w:tab w:val="clear" w:pos="4536"/>
        <w:tab w:val="left" w:pos="240"/>
        <w:tab w:val="center" w:pos="4535"/>
      </w:tabs>
      <w:rPr>
        <w:sz w:val="36"/>
      </w:rPr>
    </w:pP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03A43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C3AEC"/>
    <w:multiLevelType w:val="multilevel"/>
    <w:tmpl w:val="F3968C80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3F7255D"/>
    <w:multiLevelType w:val="hybridMultilevel"/>
    <w:tmpl w:val="532C4BF4"/>
    <w:lvl w:ilvl="0" w:tplc="ADDEB5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B0EAA"/>
    <w:multiLevelType w:val="hybridMultilevel"/>
    <w:tmpl w:val="DD1E7DDC"/>
    <w:lvl w:ilvl="0" w:tplc="ADDEB5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F15E2"/>
    <w:multiLevelType w:val="hybridMultilevel"/>
    <w:tmpl w:val="62D866AC"/>
    <w:lvl w:ilvl="0" w:tplc="ADDEB5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1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F76100"/>
    <w:multiLevelType w:val="hybridMultilevel"/>
    <w:tmpl w:val="9482EBF6"/>
    <w:lvl w:ilvl="0" w:tplc="F226315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4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0"/>
  </w:num>
  <w:num w:numId="12">
    <w:abstractNumId w:val="6"/>
  </w:num>
  <w:num w:numId="13">
    <w:abstractNumId w:val="2"/>
  </w:num>
  <w:num w:numId="14">
    <w:abstractNumId w:val="13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3F"/>
    <w:rsid w:val="000051E0"/>
    <w:rsid w:val="00006909"/>
    <w:rsid w:val="000124E1"/>
    <w:rsid w:val="00030BCC"/>
    <w:rsid w:val="00091E07"/>
    <w:rsid w:val="000A1F0C"/>
    <w:rsid w:val="000A7AEE"/>
    <w:rsid w:val="000C2838"/>
    <w:rsid w:val="000D5789"/>
    <w:rsid w:val="000E6150"/>
    <w:rsid w:val="000F3373"/>
    <w:rsid w:val="000F45E4"/>
    <w:rsid w:val="00105294"/>
    <w:rsid w:val="001306A9"/>
    <w:rsid w:val="00143633"/>
    <w:rsid w:val="001468F6"/>
    <w:rsid w:val="0016195A"/>
    <w:rsid w:val="00163A8F"/>
    <w:rsid w:val="00167873"/>
    <w:rsid w:val="001B5519"/>
    <w:rsid w:val="001C5725"/>
    <w:rsid w:val="001F511D"/>
    <w:rsid w:val="002039C0"/>
    <w:rsid w:val="0021057F"/>
    <w:rsid w:val="00222011"/>
    <w:rsid w:val="0023228E"/>
    <w:rsid w:val="002342C2"/>
    <w:rsid w:val="00260E21"/>
    <w:rsid w:val="002646F8"/>
    <w:rsid w:val="00273A22"/>
    <w:rsid w:val="00275CAB"/>
    <w:rsid w:val="002963A8"/>
    <w:rsid w:val="002B2817"/>
    <w:rsid w:val="002B5E1A"/>
    <w:rsid w:val="002D2BB5"/>
    <w:rsid w:val="002D378B"/>
    <w:rsid w:val="002E5345"/>
    <w:rsid w:val="003034D4"/>
    <w:rsid w:val="003126E4"/>
    <w:rsid w:val="00370CCA"/>
    <w:rsid w:val="00380956"/>
    <w:rsid w:val="00392856"/>
    <w:rsid w:val="003A0B4C"/>
    <w:rsid w:val="003C09C2"/>
    <w:rsid w:val="003C49BB"/>
    <w:rsid w:val="003C7C63"/>
    <w:rsid w:val="003D0048"/>
    <w:rsid w:val="003E1BB5"/>
    <w:rsid w:val="003F0070"/>
    <w:rsid w:val="0040084B"/>
    <w:rsid w:val="00402461"/>
    <w:rsid w:val="00403236"/>
    <w:rsid w:val="0040455F"/>
    <w:rsid w:val="00412CD6"/>
    <w:rsid w:val="0042037B"/>
    <w:rsid w:val="004366C2"/>
    <w:rsid w:val="0044444B"/>
    <w:rsid w:val="00444DFA"/>
    <w:rsid w:val="004539B5"/>
    <w:rsid w:val="0047431E"/>
    <w:rsid w:val="004827CF"/>
    <w:rsid w:val="00494DB9"/>
    <w:rsid w:val="004A77F9"/>
    <w:rsid w:val="004B5DB9"/>
    <w:rsid w:val="004B6EB1"/>
    <w:rsid w:val="004D0D3A"/>
    <w:rsid w:val="004E36E8"/>
    <w:rsid w:val="005014DE"/>
    <w:rsid w:val="005036E2"/>
    <w:rsid w:val="00504704"/>
    <w:rsid w:val="00525370"/>
    <w:rsid w:val="00527193"/>
    <w:rsid w:val="0053567E"/>
    <w:rsid w:val="00585713"/>
    <w:rsid w:val="00585B93"/>
    <w:rsid w:val="005975EC"/>
    <w:rsid w:val="005B4AB6"/>
    <w:rsid w:val="005B65CB"/>
    <w:rsid w:val="005C2F54"/>
    <w:rsid w:val="005F48B9"/>
    <w:rsid w:val="005F5443"/>
    <w:rsid w:val="00614F6C"/>
    <w:rsid w:val="00617BBE"/>
    <w:rsid w:val="00636156"/>
    <w:rsid w:val="00654041"/>
    <w:rsid w:val="006778D4"/>
    <w:rsid w:val="00696765"/>
    <w:rsid w:val="006A1FB9"/>
    <w:rsid w:val="006B014D"/>
    <w:rsid w:val="006F0844"/>
    <w:rsid w:val="006F5E5A"/>
    <w:rsid w:val="00714283"/>
    <w:rsid w:val="0074018F"/>
    <w:rsid w:val="007475C6"/>
    <w:rsid w:val="0075188A"/>
    <w:rsid w:val="007611C5"/>
    <w:rsid w:val="00773116"/>
    <w:rsid w:val="00780011"/>
    <w:rsid w:val="00786732"/>
    <w:rsid w:val="00793E35"/>
    <w:rsid w:val="00794A01"/>
    <w:rsid w:val="007A09AD"/>
    <w:rsid w:val="007D14C0"/>
    <w:rsid w:val="007D4C8F"/>
    <w:rsid w:val="0080079D"/>
    <w:rsid w:val="00800EDD"/>
    <w:rsid w:val="008035A8"/>
    <w:rsid w:val="00803F46"/>
    <w:rsid w:val="00815053"/>
    <w:rsid w:val="00823348"/>
    <w:rsid w:val="00823EDF"/>
    <w:rsid w:val="00836BEB"/>
    <w:rsid w:val="00867F84"/>
    <w:rsid w:val="00872731"/>
    <w:rsid w:val="00895C5F"/>
    <w:rsid w:val="008B4F64"/>
    <w:rsid w:val="008F6EF7"/>
    <w:rsid w:val="00905F38"/>
    <w:rsid w:val="009072C2"/>
    <w:rsid w:val="00907BDD"/>
    <w:rsid w:val="009269B2"/>
    <w:rsid w:val="009276A1"/>
    <w:rsid w:val="00944603"/>
    <w:rsid w:val="00944E8C"/>
    <w:rsid w:val="0095796C"/>
    <w:rsid w:val="009605FC"/>
    <w:rsid w:val="009759F0"/>
    <w:rsid w:val="0098663B"/>
    <w:rsid w:val="009B7A88"/>
    <w:rsid w:val="009D01DF"/>
    <w:rsid w:val="00A3126E"/>
    <w:rsid w:val="00A579D6"/>
    <w:rsid w:val="00A618C3"/>
    <w:rsid w:val="00A64130"/>
    <w:rsid w:val="00AB0C15"/>
    <w:rsid w:val="00AB2308"/>
    <w:rsid w:val="00AB7655"/>
    <w:rsid w:val="00AF7931"/>
    <w:rsid w:val="00B03EE3"/>
    <w:rsid w:val="00B36D69"/>
    <w:rsid w:val="00B57B5C"/>
    <w:rsid w:val="00B61003"/>
    <w:rsid w:val="00B65CF4"/>
    <w:rsid w:val="00B71094"/>
    <w:rsid w:val="00B775FA"/>
    <w:rsid w:val="00B84945"/>
    <w:rsid w:val="00B95E5D"/>
    <w:rsid w:val="00B978EE"/>
    <w:rsid w:val="00BB42E4"/>
    <w:rsid w:val="00BC2891"/>
    <w:rsid w:val="00BC6303"/>
    <w:rsid w:val="00BC6CE3"/>
    <w:rsid w:val="00BD23EF"/>
    <w:rsid w:val="00BD4717"/>
    <w:rsid w:val="00BE04E2"/>
    <w:rsid w:val="00BF34BF"/>
    <w:rsid w:val="00C07395"/>
    <w:rsid w:val="00C10CA8"/>
    <w:rsid w:val="00C12C76"/>
    <w:rsid w:val="00C13EE3"/>
    <w:rsid w:val="00C1517C"/>
    <w:rsid w:val="00C21DD0"/>
    <w:rsid w:val="00C806F2"/>
    <w:rsid w:val="00C86881"/>
    <w:rsid w:val="00C90B34"/>
    <w:rsid w:val="00CD6806"/>
    <w:rsid w:val="00CE2B4F"/>
    <w:rsid w:val="00CE3C97"/>
    <w:rsid w:val="00D0313B"/>
    <w:rsid w:val="00D11890"/>
    <w:rsid w:val="00D33FD2"/>
    <w:rsid w:val="00D50BC5"/>
    <w:rsid w:val="00D61B10"/>
    <w:rsid w:val="00D66C15"/>
    <w:rsid w:val="00D76D3B"/>
    <w:rsid w:val="00DA406E"/>
    <w:rsid w:val="00DA787B"/>
    <w:rsid w:val="00DC7497"/>
    <w:rsid w:val="00DE2A25"/>
    <w:rsid w:val="00DE494E"/>
    <w:rsid w:val="00DF5B84"/>
    <w:rsid w:val="00E17A41"/>
    <w:rsid w:val="00E253B9"/>
    <w:rsid w:val="00E546E0"/>
    <w:rsid w:val="00E65777"/>
    <w:rsid w:val="00E7480C"/>
    <w:rsid w:val="00E93FC5"/>
    <w:rsid w:val="00EA0FE5"/>
    <w:rsid w:val="00EB10F8"/>
    <w:rsid w:val="00EB2220"/>
    <w:rsid w:val="00EC0881"/>
    <w:rsid w:val="00EC3D16"/>
    <w:rsid w:val="00ED0BC8"/>
    <w:rsid w:val="00EF2397"/>
    <w:rsid w:val="00EF7DFB"/>
    <w:rsid w:val="00F9706F"/>
    <w:rsid w:val="00FA6954"/>
    <w:rsid w:val="00FA71C6"/>
    <w:rsid w:val="00FB2F1F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6A5040"/>
  <w15:chartTrackingRefBased/>
  <w15:docId w15:val="{CA53F002-89E3-4B6D-ADBC-18E98FED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alloonText">
    <w:name w:val="Balloon Text"/>
    <w:basedOn w:val="Normal"/>
    <w:semiHidden/>
    <w:rsid w:val="0040455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12C76"/>
    <w:rPr>
      <w:rFonts w:ascii="Arial" w:hAnsi="Arial"/>
      <w:sz w:val="24"/>
      <w:lang w:eastAsia="en-US"/>
    </w:rPr>
  </w:style>
  <w:style w:type="table" w:styleId="TableGrid">
    <w:name w:val="Table Grid"/>
    <w:basedOn w:val="TableNormal"/>
    <w:rsid w:val="00EA0F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E53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534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53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5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5345"/>
    <w:rPr>
      <w:rFonts w:ascii="Arial" w:hAnsi="Arial"/>
      <w:b/>
      <w:bCs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4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34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1828/uredba-o-izvajanju-znanstvenoraziskovalnega-dela-v-skladu-z-naceli-odprte-znanosti" TargetMode="External"/><Relationship Id="rId13" Type="http://schemas.openxmlformats.org/officeDocument/2006/relationships/hyperlink" Target="https://www.nwo.nl/en/research-data-manageme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naire.eu/images/Guides/HORIZON_EUROPE_Data-Management-Plan-Template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ippocampus.si/ISBN/978-961-293-328-9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irrosdata.ctk.uni-lj.si/raziskovalni-podatki/nacrt-ravnanja-z-raziskovalnimi-podatk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dp.fdv.uni-lj.si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ABA78D-BB7F-4634-8B5E-51A39BAC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1524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Glava z nogo (slo)</vt:lpstr>
      <vt:lpstr>Glava z nogo (slo)</vt:lpstr>
    </vt:vector>
  </TitlesOfParts>
  <Company>Javna agencija za raziskovalno dejavnost RS</Company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z nogo (slo)</dc:title>
  <dc:subject/>
  <dc:creator>Novak Urša</dc:creator>
  <cp:keywords/>
  <cp:lastModifiedBy>Bačlija Brajnik, Irena</cp:lastModifiedBy>
  <cp:revision>2</cp:revision>
  <cp:lastPrinted>2025-12-01T12:10:00Z</cp:lastPrinted>
  <dcterms:created xsi:type="dcterms:W3CDTF">2026-04-21T09:37:00Z</dcterms:created>
  <dcterms:modified xsi:type="dcterms:W3CDTF">2026-04-21T09:37:00Z</dcterms:modified>
</cp:coreProperties>
</file>