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3AF2A" w14:textId="77777777" w:rsidR="00064420" w:rsidRPr="00E646E8" w:rsidRDefault="00064420" w:rsidP="00E646E8">
      <w:pPr>
        <w:spacing w:line="240" w:lineRule="auto"/>
        <w:jc w:val="both"/>
        <w:rPr>
          <w:rFonts w:eastAsia="Times New Roman" w:cstheme="minorHAnsi"/>
          <w:b/>
          <w:bCs/>
          <w:color w:val="000000" w:themeColor="text1"/>
          <w:szCs w:val="24"/>
          <w:lang w:eastAsia="sl-SI"/>
        </w:rPr>
      </w:pPr>
    </w:p>
    <w:p w14:paraId="3513A404" w14:textId="77777777" w:rsidR="00064420" w:rsidRPr="00E646E8" w:rsidRDefault="00064420" w:rsidP="00E646E8">
      <w:pPr>
        <w:spacing w:line="240" w:lineRule="auto"/>
        <w:jc w:val="both"/>
        <w:rPr>
          <w:rFonts w:eastAsia="Times New Roman" w:cstheme="minorHAnsi"/>
          <w:b/>
          <w:bCs/>
          <w:color w:val="000000" w:themeColor="text1"/>
          <w:szCs w:val="24"/>
          <w:lang w:eastAsia="sl-SI"/>
        </w:rPr>
      </w:pPr>
    </w:p>
    <w:p w14:paraId="4D880B6A" w14:textId="06E82FE1" w:rsidR="00064420" w:rsidRPr="00E646E8" w:rsidRDefault="00064420" w:rsidP="00E646E8">
      <w:pPr>
        <w:spacing w:line="240" w:lineRule="auto"/>
        <w:jc w:val="both"/>
        <w:rPr>
          <w:rFonts w:eastAsia="Times New Roman" w:cstheme="minorHAnsi"/>
          <w:b/>
          <w:bCs/>
          <w:color w:val="000000" w:themeColor="text1"/>
          <w:szCs w:val="24"/>
          <w:lang w:eastAsia="sl-SI"/>
        </w:rPr>
      </w:pPr>
    </w:p>
    <w:p w14:paraId="14818496" w14:textId="47C82AA9" w:rsidR="00E040E0" w:rsidRPr="00E646E8" w:rsidRDefault="00E040E0" w:rsidP="00E646E8">
      <w:pPr>
        <w:spacing w:line="240" w:lineRule="auto"/>
        <w:jc w:val="both"/>
        <w:rPr>
          <w:rFonts w:eastAsia="Times New Roman" w:cstheme="minorHAnsi"/>
          <w:b/>
          <w:bCs/>
          <w:color w:val="000000" w:themeColor="text1"/>
          <w:szCs w:val="24"/>
          <w:lang w:eastAsia="sl-SI"/>
        </w:rPr>
      </w:pPr>
    </w:p>
    <w:p w14:paraId="651969C3" w14:textId="1AFB4BE9" w:rsidR="00E040E0" w:rsidRPr="00E646E8" w:rsidRDefault="00E040E0" w:rsidP="00E646E8">
      <w:pPr>
        <w:spacing w:line="240" w:lineRule="auto"/>
        <w:jc w:val="both"/>
        <w:rPr>
          <w:rFonts w:eastAsia="Times New Roman" w:cstheme="minorHAnsi"/>
          <w:b/>
          <w:bCs/>
          <w:color w:val="000000" w:themeColor="text1"/>
          <w:szCs w:val="24"/>
          <w:lang w:eastAsia="sl-SI"/>
        </w:rPr>
      </w:pPr>
    </w:p>
    <w:p w14:paraId="359BFCF7" w14:textId="77777777" w:rsidR="00E040E0" w:rsidRPr="00E646E8" w:rsidRDefault="00E040E0" w:rsidP="00E646E8">
      <w:pPr>
        <w:spacing w:line="240" w:lineRule="auto"/>
        <w:jc w:val="both"/>
        <w:rPr>
          <w:rFonts w:eastAsia="Times New Roman" w:cstheme="minorHAnsi"/>
          <w:b/>
          <w:bCs/>
          <w:color w:val="000000" w:themeColor="text1"/>
          <w:szCs w:val="24"/>
          <w:lang w:eastAsia="sl-SI"/>
        </w:rPr>
      </w:pPr>
    </w:p>
    <w:p w14:paraId="772AB2CD" w14:textId="77777777" w:rsidR="00064420" w:rsidRPr="00E646E8" w:rsidRDefault="00064420" w:rsidP="00E646E8">
      <w:pPr>
        <w:spacing w:line="240" w:lineRule="auto"/>
        <w:jc w:val="both"/>
        <w:rPr>
          <w:rFonts w:eastAsia="Times New Roman" w:cstheme="minorHAnsi"/>
          <w:b/>
          <w:bCs/>
          <w:color w:val="000000" w:themeColor="text1"/>
          <w:szCs w:val="24"/>
          <w:lang w:eastAsia="sl-SI"/>
        </w:rPr>
      </w:pPr>
    </w:p>
    <w:p w14:paraId="3C1A65BF" w14:textId="426576EC" w:rsidR="00064420" w:rsidRPr="00E646E8" w:rsidRDefault="00E040E0" w:rsidP="00E646E8">
      <w:pPr>
        <w:pStyle w:val="Odstavekseznama"/>
        <w:shd w:val="clear" w:color="auto" w:fill="FFFFFF"/>
        <w:spacing w:line="240" w:lineRule="auto"/>
        <w:ind w:left="1080"/>
        <w:jc w:val="center"/>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ZAKLJUČNO</w:t>
      </w:r>
      <w:r w:rsidR="00064420" w:rsidRPr="00E646E8">
        <w:rPr>
          <w:rFonts w:eastAsia="Times New Roman" w:cstheme="minorHAnsi"/>
          <w:b/>
          <w:color w:val="000000" w:themeColor="text1"/>
          <w:szCs w:val="24"/>
          <w:shd w:val="clear" w:color="auto" w:fill="FFFFFF"/>
          <w:lang w:eastAsia="sl-SI"/>
        </w:rPr>
        <w:t xml:space="preserve"> POROČILO RAZISKOVALNEGA PROJEKTA </w:t>
      </w:r>
    </w:p>
    <w:p w14:paraId="5BBE3337" w14:textId="77777777" w:rsidR="00064420" w:rsidRPr="00E646E8" w:rsidRDefault="00064420" w:rsidP="00E646E8">
      <w:pPr>
        <w:spacing w:line="240" w:lineRule="auto"/>
        <w:jc w:val="center"/>
        <w:rPr>
          <w:rFonts w:eastAsia="Times New Roman" w:cstheme="minorHAnsi"/>
          <w:b/>
          <w:bCs/>
          <w:color w:val="000000" w:themeColor="text1"/>
          <w:szCs w:val="24"/>
          <w:lang w:eastAsia="sl-SI"/>
        </w:rPr>
      </w:pPr>
      <w:r w:rsidRPr="00E646E8">
        <w:rPr>
          <w:rFonts w:eastAsia="Times New Roman" w:cstheme="minorHAnsi"/>
          <w:b/>
          <w:color w:val="000000" w:themeColor="text1"/>
          <w:szCs w:val="24"/>
          <w:shd w:val="clear" w:color="auto" w:fill="FFFFFF"/>
          <w:lang w:eastAsia="sl-SI"/>
        </w:rPr>
        <w:t>»Kompozitni kazalniki razvitosti občin: mednarodno primerljivo orodje za merjenje razvitosti občine«</w:t>
      </w:r>
    </w:p>
    <w:p w14:paraId="2ABFB53A" w14:textId="77777777" w:rsidR="00064420" w:rsidRPr="00E646E8" w:rsidRDefault="00064420" w:rsidP="00E646E8">
      <w:pPr>
        <w:pStyle w:val="Odstavekseznama"/>
        <w:shd w:val="clear" w:color="auto" w:fill="FFFFFF"/>
        <w:spacing w:line="240" w:lineRule="auto"/>
        <w:ind w:left="1080"/>
        <w:jc w:val="center"/>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Vodja projekta: izr. prof. dr. Irena Bačlija Brajnik</w:t>
      </w:r>
    </w:p>
    <w:p w14:paraId="1798294C"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4374F711"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79371253"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50C70179"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7D905A97"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25F058AE"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1086CE93"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1EAF9C32"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5207E5E2"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140AE007"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0041269E"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5E73261B"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0289C82F"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7AD163ED"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4DF3656C"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0D86C76A"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069CE58F"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4C1F4D54" w14:textId="77777777" w:rsidR="00554DCE" w:rsidRPr="00E646E8" w:rsidRDefault="00554DCE"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67E67A10" w14:textId="77777777" w:rsidR="00554DCE" w:rsidRPr="00E646E8" w:rsidRDefault="00554DCE"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0FE59CE5" w14:textId="77777777" w:rsidR="00554DCE" w:rsidRPr="00E646E8" w:rsidRDefault="00554DCE"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0AFB7A43" w14:textId="0E43ECC0" w:rsidR="00064420" w:rsidRPr="00E646E8" w:rsidRDefault="00064420" w:rsidP="00E646E8">
      <w:pPr>
        <w:shd w:val="clear" w:color="auto" w:fill="FFFFFF"/>
        <w:spacing w:line="240" w:lineRule="auto"/>
        <w:rPr>
          <w:rFonts w:eastAsia="Times New Roman" w:cstheme="minorHAnsi"/>
          <w:b/>
          <w:color w:val="000000" w:themeColor="text1"/>
          <w:szCs w:val="24"/>
          <w:shd w:val="clear" w:color="auto" w:fill="FFFFFF"/>
          <w:lang w:eastAsia="sl-SI"/>
        </w:rPr>
      </w:pPr>
    </w:p>
    <w:p w14:paraId="6C8E0E77" w14:textId="77777777" w:rsidR="00064420" w:rsidRPr="00E646E8" w:rsidRDefault="00064420" w:rsidP="00E646E8">
      <w:pPr>
        <w:pStyle w:val="Odstavekseznama"/>
        <w:shd w:val="clear" w:color="auto" w:fill="FFFFFF"/>
        <w:spacing w:line="240" w:lineRule="auto"/>
        <w:ind w:left="1080"/>
        <w:rPr>
          <w:rFonts w:eastAsia="Times New Roman" w:cstheme="minorHAnsi"/>
          <w:b/>
          <w:color w:val="000000" w:themeColor="text1"/>
          <w:szCs w:val="24"/>
          <w:shd w:val="clear" w:color="auto" w:fill="FFFFFF"/>
          <w:lang w:eastAsia="sl-SI"/>
        </w:rPr>
      </w:pPr>
    </w:p>
    <w:p w14:paraId="20CDD8ED" w14:textId="271ABB9E" w:rsidR="00064420" w:rsidRPr="00E646E8" w:rsidRDefault="00064420" w:rsidP="00E646E8">
      <w:pPr>
        <w:pStyle w:val="Odstavekseznama"/>
        <w:shd w:val="clear" w:color="auto" w:fill="FFFFFF"/>
        <w:spacing w:line="240" w:lineRule="auto"/>
        <w:ind w:left="1080"/>
        <w:jc w:val="center"/>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 xml:space="preserve">Ljubljana, 2. </w:t>
      </w:r>
      <w:r w:rsidR="00FE5132" w:rsidRPr="00E646E8">
        <w:rPr>
          <w:rFonts w:eastAsia="Times New Roman" w:cstheme="minorHAnsi"/>
          <w:b/>
          <w:color w:val="000000" w:themeColor="text1"/>
          <w:szCs w:val="24"/>
          <w:shd w:val="clear" w:color="auto" w:fill="FFFFFF"/>
          <w:lang w:eastAsia="sl-SI"/>
        </w:rPr>
        <w:t>11</w:t>
      </w:r>
      <w:r w:rsidRPr="00E646E8">
        <w:rPr>
          <w:rFonts w:eastAsia="Times New Roman" w:cstheme="minorHAnsi"/>
          <w:b/>
          <w:color w:val="000000" w:themeColor="text1"/>
          <w:szCs w:val="24"/>
          <w:shd w:val="clear" w:color="auto" w:fill="FFFFFF"/>
          <w:lang w:eastAsia="sl-SI"/>
        </w:rPr>
        <w:t>. 2023</w:t>
      </w:r>
    </w:p>
    <w:p w14:paraId="6BFD2AAF" w14:textId="10366685" w:rsidR="0014577E" w:rsidRPr="00E646E8" w:rsidRDefault="0014577E"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6A5B612D" w14:textId="77777777" w:rsidR="00064420" w:rsidRPr="00E646E8" w:rsidRDefault="00343CC5"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lastRenderedPageBreak/>
        <w:t>UVOD</w:t>
      </w:r>
    </w:p>
    <w:p w14:paraId="4EABE0E0" w14:textId="77777777" w:rsidR="0014577E" w:rsidRPr="00E646E8" w:rsidRDefault="0014577E"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p>
    <w:p w14:paraId="32DECFF0" w14:textId="72D92427" w:rsidR="0014577E" w:rsidRPr="00E646E8" w:rsidRDefault="0014577E"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Podobno kot v drugih državah je tudi V Sloveniji temeljna dilema majhna ali velika občina. Pri tem lahko velikost občine opredelimo z vsaj dvema potencialnima meriloma oziroma njuno kombinacijo, to je kriterijem velikosti njenega ozemlja (izraženo v kvadratnih kilometrih) in kriterijem števila prebivalcev na tem ozemlju. Na tej podlagi lahko uvrstimo med velike občine tiste, ki ustrezajo enemu ali drugemu kriteriju, oziroma njuni kombinaciji. Oba kriterija imata svoje prednosti in pomanjkljivosti, vendar pa se za ugotavljanje velikosti občin pogosteje uporablja kriterij števila prebivalcev v občini (Grafenauer 2000)</w:t>
      </w:r>
      <w:r w:rsidR="00BB0ECB" w:rsidRPr="00E646E8">
        <w:rPr>
          <w:rStyle w:val="Sprotnaopomba-sklic"/>
          <w:rFonts w:eastAsia="Times New Roman" w:cstheme="minorHAnsi"/>
          <w:color w:val="000000" w:themeColor="text1"/>
          <w:szCs w:val="24"/>
          <w:lang w:eastAsia="sl-SI"/>
        </w:rPr>
        <w:footnoteReference w:id="1"/>
      </w:r>
      <w:r w:rsidRPr="00E646E8">
        <w:rPr>
          <w:rFonts w:eastAsia="Times New Roman" w:cstheme="minorHAnsi"/>
          <w:color w:val="000000" w:themeColor="text1"/>
          <w:szCs w:val="24"/>
          <w:lang w:eastAsia="sl-SI"/>
        </w:rPr>
        <w:t>. Vsekakor pa je za določene probleme enako pomemben kriterij tudi velikost ozemlja (npr. za racionalno šolsko mrežo ni pomembno samo število učencev, dijakov ampak tudi razdalja do najbližje šole, vzdrževanje majhnih šol v ruralnih predelih, število učiteljev, itd.).</w:t>
      </w:r>
    </w:p>
    <w:p w14:paraId="28DBE682" w14:textId="77777777" w:rsidR="0014577E" w:rsidRPr="00E646E8" w:rsidRDefault="0014577E"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p>
    <w:p w14:paraId="1726C52C" w14:textId="432AC0FD" w:rsidR="0014577E" w:rsidRPr="00E646E8" w:rsidRDefault="0014577E"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Problematika velikosti (obsega) občin je sestavljena iz dveh vidikov, oziroma hkratne zadovoljitve po eni strani ohranitve krajevne (teritorialne) povezanosti, po drugi strani pa zagotavljanja možnosti ekonomičnega delovanja. Prvi dejavnik omejuje ali zožuje možnosti širjenja ozemeljske velikosti občin, za drugega pa je določena velikost (obseg) občin nujna predpostavka. »Ideja minimalne življenjske velikosti občin izhaja iz dejstva, da tako majhne občine ne razpolagajo s sredstvi (finančnimi, človeškimi, tehnološkimi,…), ki so potrebne za upravljanje zapletenih javnih služb. Velikost se ujema s točko, s katere občina začne kot ekonomsko sposobna zagotavljati javne službe. Ta (mejna) točka se razlikuje od ene do druge javne službe. Velikost oziroma vprašanje opredelitve življenjske začetne točke velikosti občin je aktualna zlasti v državah v prehodu, pa tudi v nekaterih drugih državah. Jedro zadeve pa je v tem, da je velikost občin odvisna od njihovih pristojnosti«. (Vlaj 2004</w:t>
      </w:r>
      <w:r w:rsidR="00CD3063" w:rsidRPr="00E646E8">
        <w:rPr>
          <w:rFonts w:eastAsia="Times New Roman" w:cstheme="minorHAnsi"/>
          <w:color w:val="000000" w:themeColor="text1"/>
          <w:szCs w:val="24"/>
          <w:lang w:eastAsia="sl-SI"/>
        </w:rPr>
        <w:t>,</w:t>
      </w:r>
      <w:r w:rsidRPr="00E646E8">
        <w:rPr>
          <w:rFonts w:eastAsia="Times New Roman" w:cstheme="minorHAnsi"/>
          <w:color w:val="000000" w:themeColor="text1"/>
          <w:szCs w:val="24"/>
          <w:lang w:eastAsia="sl-SI"/>
        </w:rPr>
        <w:t xml:space="preserve"> 261)</w:t>
      </w:r>
      <w:r w:rsidR="0096162D" w:rsidRPr="00E646E8">
        <w:rPr>
          <w:rStyle w:val="Sprotnaopomba-sklic"/>
          <w:rFonts w:eastAsia="Times New Roman" w:cstheme="minorHAnsi"/>
          <w:color w:val="000000" w:themeColor="text1"/>
          <w:szCs w:val="24"/>
          <w:lang w:eastAsia="sl-SI"/>
        </w:rPr>
        <w:footnoteReference w:id="2"/>
      </w:r>
    </w:p>
    <w:p w14:paraId="4566E873" w14:textId="77777777" w:rsidR="0014577E" w:rsidRPr="00E646E8" w:rsidRDefault="0014577E"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p>
    <w:p w14:paraId="17F057DA" w14:textId="5B9C12A9" w:rsidR="0014577E" w:rsidRPr="00E646E8" w:rsidRDefault="0014577E"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V strokovni literaturi kot dejavnike, ki vplivajo na velikost občin, navajajo zlasti zgodovinske, ekonomske, politične, geografske, tehnološke, ideološke in druge. Pri tem ugotavljajo, da je velikost občin v vsakem posameznem obdobju posledica oziroma učinek delovanja več činiteljev, tako da je v različnih časovnih obdobjih in v različnih državah pojmovanje o tem, saj je »idealna« velikost občine, kaj je torej majhna in kaj velika občina, lahko zelo različno.  Vsekakor pa velja, da so predvsem politični argumenti (odločitve) tisti, ki določajo velikost občin, kot tudi pogoje za njihov obstoj. Ne glede na razlike v vlogi ideoloških oziroma političnih kriterijev pa je potrebno upoštevati še eno klasično izhodišče, </w:t>
      </w:r>
      <w:proofErr w:type="spellStart"/>
      <w:r w:rsidRPr="00E646E8">
        <w:rPr>
          <w:rFonts w:eastAsia="Times New Roman" w:cstheme="minorHAnsi"/>
          <w:color w:val="000000" w:themeColor="text1"/>
          <w:szCs w:val="24"/>
          <w:lang w:eastAsia="sl-SI"/>
        </w:rPr>
        <w:t>t.j</w:t>
      </w:r>
      <w:proofErr w:type="spellEnd"/>
      <w:r w:rsidRPr="00E646E8">
        <w:rPr>
          <w:rFonts w:eastAsia="Times New Roman" w:cstheme="minorHAnsi"/>
          <w:color w:val="000000" w:themeColor="text1"/>
          <w:szCs w:val="24"/>
          <w:lang w:eastAsia="sl-SI"/>
        </w:rPr>
        <w:t xml:space="preserve">. da velikost občine ne sme preseči okvirov, ki bi oteževali ali onemogočali sodelovanje prebivalcev pri sprejemanju odločitev,  ki se nanašajo na njihove lokalne interese oziroma zadeve (Grafenauer 2000). Optimalna velikost občine je po </w:t>
      </w:r>
      <w:proofErr w:type="spellStart"/>
      <w:r w:rsidRPr="00E646E8">
        <w:rPr>
          <w:rFonts w:eastAsia="Times New Roman" w:cstheme="minorHAnsi"/>
          <w:color w:val="000000" w:themeColor="text1"/>
          <w:szCs w:val="24"/>
          <w:lang w:eastAsia="sl-SI"/>
        </w:rPr>
        <w:t>Keatingu</w:t>
      </w:r>
      <w:proofErr w:type="spellEnd"/>
      <w:r w:rsidRPr="00E646E8">
        <w:rPr>
          <w:rFonts w:eastAsia="Times New Roman" w:cstheme="minorHAnsi"/>
          <w:color w:val="000000" w:themeColor="text1"/>
          <w:szCs w:val="24"/>
          <w:lang w:eastAsia="sl-SI"/>
        </w:rPr>
        <w:t xml:space="preserve"> (1995)</w:t>
      </w:r>
      <w:r w:rsidR="00CD3063" w:rsidRPr="00E646E8">
        <w:rPr>
          <w:rStyle w:val="Sprotnaopomba-sklic"/>
          <w:rFonts w:eastAsia="Times New Roman" w:cstheme="minorHAnsi"/>
          <w:color w:val="000000" w:themeColor="text1"/>
          <w:szCs w:val="24"/>
          <w:lang w:eastAsia="sl-SI"/>
        </w:rPr>
        <w:footnoteReference w:id="3"/>
      </w:r>
      <w:r w:rsidRPr="00E646E8">
        <w:rPr>
          <w:rFonts w:eastAsia="Times New Roman" w:cstheme="minorHAnsi"/>
          <w:color w:val="000000" w:themeColor="text1"/>
          <w:szCs w:val="24"/>
          <w:lang w:eastAsia="sl-SI"/>
        </w:rPr>
        <w:t xml:space="preserve"> podvržena štirim kriterijem: ekonomske učinkovitosti, demokracije (participacije), distribucije in razvoja. Sicer pa velikost občin vpliva </w:t>
      </w:r>
      <w:r w:rsidRPr="00E646E8">
        <w:rPr>
          <w:rFonts w:eastAsia="Times New Roman" w:cstheme="minorHAnsi"/>
          <w:color w:val="000000" w:themeColor="text1"/>
          <w:szCs w:val="24"/>
          <w:lang w:eastAsia="sl-SI"/>
        </w:rPr>
        <w:lastRenderedPageBreak/>
        <w:t xml:space="preserve">na alokacijo funkcij (nalog) ter naravo odnosov med centralno in lokalno oblastjo (Page in </w:t>
      </w:r>
      <w:proofErr w:type="spellStart"/>
      <w:r w:rsidRPr="00E646E8">
        <w:rPr>
          <w:rFonts w:eastAsia="Times New Roman" w:cstheme="minorHAnsi"/>
          <w:color w:val="000000" w:themeColor="text1"/>
          <w:szCs w:val="24"/>
          <w:lang w:eastAsia="sl-SI"/>
        </w:rPr>
        <w:t>Goldsmith</w:t>
      </w:r>
      <w:proofErr w:type="spellEnd"/>
      <w:r w:rsidRPr="00E646E8">
        <w:rPr>
          <w:rFonts w:eastAsia="Times New Roman" w:cstheme="minorHAnsi"/>
          <w:color w:val="000000" w:themeColor="text1"/>
          <w:szCs w:val="24"/>
          <w:lang w:eastAsia="sl-SI"/>
        </w:rPr>
        <w:t xml:space="preserve"> 1987</w:t>
      </w:r>
      <w:r w:rsidR="00CD3063" w:rsidRPr="00E646E8">
        <w:rPr>
          <w:rFonts w:eastAsia="Times New Roman" w:cstheme="minorHAnsi"/>
          <w:color w:val="000000" w:themeColor="text1"/>
          <w:szCs w:val="24"/>
          <w:lang w:eastAsia="sl-SI"/>
        </w:rPr>
        <w:t>,</w:t>
      </w:r>
      <w:r w:rsidRPr="00E646E8">
        <w:rPr>
          <w:rFonts w:eastAsia="Times New Roman" w:cstheme="minorHAnsi"/>
          <w:color w:val="000000" w:themeColor="text1"/>
          <w:szCs w:val="24"/>
          <w:lang w:eastAsia="sl-SI"/>
        </w:rPr>
        <w:t xml:space="preserve"> 28).</w:t>
      </w:r>
      <w:r w:rsidR="0096162D" w:rsidRPr="00E646E8">
        <w:rPr>
          <w:rStyle w:val="Sprotnaopomba-sklic"/>
          <w:rFonts w:eastAsia="Times New Roman" w:cstheme="minorHAnsi"/>
          <w:color w:val="000000" w:themeColor="text1"/>
          <w:szCs w:val="24"/>
          <w:lang w:eastAsia="sl-SI"/>
        </w:rPr>
        <w:footnoteReference w:id="4"/>
      </w:r>
    </w:p>
    <w:p w14:paraId="7A66F206" w14:textId="77777777" w:rsidR="00343CC5" w:rsidRPr="00E646E8" w:rsidRDefault="00343CC5"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p>
    <w:p w14:paraId="5A5FDA59" w14:textId="52693046" w:rsidR="00343CC5" w:rsidRPr="00E646E8" w:rsidRDefault="00343CC5"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Vedno bolj informirani občani so do lokalnih oblasti in drugih javnih institucij vedno bolj zahtevni, saj želijo bolj transparenten, odprt in odziven sistem (</w:t>
      </w:r>
      <w:proofErr w:type="spellStart"/>
      <w:r w:rsidRPr="00E646E8">
        <w:rPr>
          <w:rFonts w:eastAsia="Times New Roman" w:cstheme="minorHAnsi"/>
          <w:color w:val="000000" w:themeColor="text1"/>
          <w:szCs w:val="24"/>
          <w:lang w:eastAsia="sl-SI"/>
        </w:rPr>
        <w:t>Goss</w:t>
      </w:r>
      <w:proofErr w:type="spellEnd"/>
      <w:r w:rsidRPr="00E646E8">
        <w:rPr>
          <w:rFonts w:eastAsia="Times New Roman" w:cstheme="minorHAnsi"/>
          <w:color w:val="000000" w:themeColor="text1"/>
          <w:szCs w:val="24"/>
          <w:lang w:eastAsia="sl-SI"/>
        </w:rPr>
        <w:t xml:space="preserve"> 2001)</w:t>
      </w:r>
      <w:r w:rsidR="00CD3063" w:rsidRPr="00E646E8">
        <w:rPr>
          <w:rStyle w:val="Sprotnaopomba-sklic"/>
          <w:rFonts w:eastAsia="Times New Roman" w:cstheme="minorHAnsi"/>
          <w:color w:val="000000" w:themeColor="text1"/>
          <w:szCs w:val="24"/>
          <w:lang w:eastAsia="sl-SI"/>
        </w:rPr>
        <w:footnoteReference w:id="5"/>
      </w:r>
      <w:r w:rsidRPr="00E646E8">
        <w:rPr>
          <w:rFonts w:eastAsia="Times New Roman" w:cstheme="minorHAnsi"/>
          <w:color w:val="000000" w:themeColor="text1"/>
          <w:szCs w:val="24"/>
          <w:lang w:eastAsia="sl-SI"/>
        </w:rPr>
        <w:t>. Izključujoč odnos, ki so ga do občanov imele lokalne upravne in politične oblasti v 20. stoletju, ni več sprejemljiv, pojavljajo se pritiski po vključevanju občanov v procese odločanja ter po vključevanju uporabnikov v proces zagotavljanja javnih storitev. Meščani od svojih oblasti zahtevajo, da uspešno in učinkovito razrešujejo problematiko in skrbijo za kakovost življenja. Sem spadajo skrb za varnost, trajnostni razvoj, vključevanje marginaliziranih skupin, zagotavljanje delovnih mest in podobno. Moderne reforme javnega sektorja vključujejo tudi ustvarjanje zaupanja med upravo in državljani, in sicer z vzpodbujanjem participacije, ustvarjanja klime ekonomske in zakonodajne varnosti in demokratizacije administrativne moči (</w:t>
      </w:r>
      <w:proofErr w:type="spellStart"/>
      <w:r w:rsidRPr="00E646E8">
        <w:rPr>
          <w:rFonts w:eastAsia="Times New Roman" w:cstheme="minorHAnsi"/>
          <w:color w:val="000000" w:themeColor="text1"/>
          <w:szCs w:val="24"/>
          <w:lang w:eastAsia="sl-SI"/>
        </w:rPr>
        <w:t>Kroukamp</w:t>
      </w:r>
      <w:proofErr w:type="spellEnd"/>
      <w:r w:rsidRPr="00E646E8">
        <w:rPr>
          <w:rFonts w:eastAsia="Times New Roman" w:cstheme="minorHAnsi"/>
          <w:color w:val="000000" w:themeColor="text1"/>
          <w:szCs w:val="24"/>
          <w:lang w:eastAsia="sl-SI"/>
        </w:rPr>
        <w:t xml:space="preserve"> in Lues 2000)</w:t>
      </w:r>
      <w:r w:rsidR="0096162D" w:rsidRPr="00E646E8">
        <w:rPr>
          <w:rStyle w:val="Sprotnaopomba-sklic"/>
          <w:rFonts w:eastAsia="Times New Roman" w:cstheme="minorHAnsi"/>
          <w:color w:val="000000" w:themeColor="text1"/>
          <w:szCs w:val="24"/>
          <w:lang w:eastAsia="sl-SI"/>
        </w:rPr>
        <w:footnoteReference w:id="6"/>
      </w:r>
      <w:r w:rsidRPr="00E646E8">
        <w:rPr>
          <w:rFonts w:eastAsia="Times New Roman" w:cstheme="minorHAnsi"/>
          <w:color w:val="000000" w:themeColor="text1"/>
          <w:szCs w:val="24"/>
          <w:lang w:eastAsia="sl-SI"/>
        </w:rPr>
        <w:t>. Novi pristopi vzpodbujajo državljane, da se postavijo v vlogo uporabnikov javnih storitev (</w:t>
      </w:r>
      <w:proofErr w:type="spellStart"/>
      <w:r w:rsidRPr="00E646E8">
        <w:rPr>
          <w:rFonts w:eastAsia="Times New Roman" w:cstheme="minorHAnsi"/>
          <w:color w:val="000000" w:themeColor="text1"/>
          <w:szCs w:val="24"/>
          <w:lang w:eastAsia="sl-SI"/>
        </w:rPr>
        <w:t>Barzelay</w:t>
      </w:r>
      <w:proofErr w:type="spellEnd"/>
      <w:r w:rsidRPr="00E646E8">
        <w:rPr>
          <w:rFonts w:eastAsia="Times New Roman" w:cstheme="minorHAnsi"/>
          <w:color w:val="000000" w:themeColor="text1"/>
          <w:szCs w:val="24"/>
          <w:lang w:eastAsia="sl-SI"/>
        </w:rPr>
        <w:t xml:space="preserve"> 1992)</w:t>
      </w:r>
      <w:r w:rsidR="00CD3063" w:rsidRPr="00E646E8">
        <w:rPr>
          <w:rStyle w:val="Sprotnaopomba-sklic"/>
          <w:rFonts w:eastAsia="Times New Roman" w:cstheme="minorHAnsi"/>
          <w:color w:val="000000" w:themeColor="text1"/>
          <w:szCs w:val="24"/>
          <w:lang w:eastAsia="sl-SI"/>
        </w:rPr>
        <w:footnoteReference w:id="7"/>
      </w:r>
      <w:r w:rsidRPr="00E646E8">
        <w:rPr>
          <w:rFonts w:eastAsia="Times New Roman" w:cstheme="minorHAnsi"/>
          <w:color w:val="000000" w:themeColor="text1"/>
          <w:szCs w:val="24"/>
          <w:lang w:eastAsia="sl-SI"/>
        </w:rPr>
        <w:t xml:space="preserve">. </w:t>
      </w:r>
    </w:p>
    <w:p w14:paraId="2A486013" w14:textId="77777777" w:rsidR="00343CC5" w:rsidRPr="00E646E8" w:rsidRDefault="00343CC5"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p>
    <w:p w14:paraId="359A8747" w14:textId="00C542DB" w:rsidR="00343CC5" w:rsidRPr="00E646E8" w:rsidRDefault="00343CC5"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Osrednji faktor zagotavljanja storitev občanom so finančni viri, ki jih imajo občine na voljo. Računsko sodišče (2015) je ugotovilo, da imajo občine glede na svojo velikost različno velike stroške pri zagotavljanju javnih storitev. Pri tem najmanjše stroške za izvajanje nalog, določenih z zakoni, na prebivalca v povprečju dosegajo  občine, kjer je med 2.000 in 20.000 prebivalcev; največje stroške pa imajo v povprečju občine z manj kot 2.000 prebivalci, torej najmanjše občine. Za opravljanje nalog, določenih z zakoni, imajo na področju kulture in športa značilno največje stroške na prebivalca mestne občine in občine z več kot 20.000 prebivalci in za opravljanje nalog, določenih z zakoni, imajo na področju okolja in prostora značilno največje stroške na prebivalca najmanjše ali najredkeje naseljene občine. S sistemom primerne porabe se z uporabo korekcijskih faktorjev (ti upoštevajo dolžino lokalnih cest, gostoto naseljenosti, delež starejših in delež mlajših prebivalcev) in z institutom solidarnostne izravnave (ki v povprečju prerazporedi vplačano dohodnino od občin, kjer je povprečna dohodnina prebivalcev višja od povprečja, k občinam, kjer je povprečna dohodnina prebivalcev nižja) delno zagotovi, da je bila primerna poraba prilagojena objektivnim okoliščinam posamezne občine. Vendar so razlike med občinami še vedno precejšnje. Še več, najnovejše raziskave (Bačlija Brajnik, Prebilič, Kronegger 2022)</w:t>
      </w:r>
      <w:r w:rsidR="0096162D" w:rsidRPr="00E646E8">
        <w:rPr>
          <w:rStyle w:val="Sprotnaopomba-sklic"/>
          <w:rFonts w:eastAsia="Times New Roman" w:cstheme="minorHAnsi"/>
          <w:color w:val="000000" w:themeColor="text1"/>
          <w:szCs w:val="24"/>
          <w:lang w:eastAsia="sl-SI"/>
        </w:rPr>
        <w:footnoteReference w:id="8"/>
      </w:r>
      <w:r w:rsidRPr="00E646E8">
        <w:rPr>
          <w:rFonts w:eastAsia="Times New Roman" w:cstheme="minorHAnsi"/>
          <w:color w:val="000000" w:themeColor="text1"/>
          <w:szCs w:val="24"/>
          <w:lang w:eastAsia="sl-SI"/>
        </w:rPr>
        <w:t xml:space="preserve"> kažejo, da finančno šibkejše in manjše občine pogosto ne obdavčujejo lokalnega prebivalstva ter tudi tako povečujejo finančni razkorak med občinami. Država je v ta namen predvidela mehanizem sofinanciranja občinskih projektov v </w:t>
      </w:r>
      <w:r w:rsidRPr="00E646E8">
        <w:rPr>
          <w:rFonts w:eastAsia="Times New Roman" w:cstheme="minorHAnsi"/>
          <w:color w:val="000000" w:themeColor="text1"/>
          <w:szCs w:val="24"/>
          <w:lang w:eastAsia="sl-SI"/>
        </w:rPr>
        <w:lastRenderedPageBreak/>
        <w:t xml:space="preserve">višini do 100%. Razdelitev teh sredstev je odvisna od koeficienta razvitosti občine, pri čemer nerazvite občine prejmejo bistveno večji delež sofinanciranja. </w:t>
      </w:r>
    </w:p>
    <w:p w14:paraId="0444887C" w14:textId="77777777" w:rsidR="00343CC5" w:rsidRPr="00E646E8" w:rsidRDefault="00343CC5" w:rsidP="00E646E8">
      <w:pPr>
        <w:pBdr>
          <w:top w:val="nil"/>
          <w:left w:val="nil"/>
          <w:bottom w:val="nil"/>
          <w:right w:val="nil"/>
          <w:between w:val="nil"/>
        </w:pBdr>
        <w:spacing w:after="0" w:line="240" w:lineRule="auto"/>
        <w:jc w:val="both"/>
        <w:rPr>
          <w:rFonts w:eastAsia="Times New Roman" w:cstheme="minorHAnsi"/>
          <w:color w:val="000000" w:themeColor="text1"/>
          <w:szCs w:val="24"/>
          <w:lang w:eastAsia="sl-SI"/>
        </w:rPr>
      </w:pPr>
    </w:p>
    <w:p w14:paraId="3508E626" w14:textId="36E192AC" w:rsidR="00D90B77" w:rsidRPr="00E646E8" w:rsidRDefault="00343CC5" w:rsidP="00E646E8">
      <w:pPr>
        <w:shd w:val="clear" w:color="auto" w:fill="FFFFFF"/>
        <w:spacing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V projektu </w:t>
      </w:r>
      <w:r w:rsidR="0014577E" w:rsidRPr="00E646E8">
        <w:rPr>
          <w:rFonts w:eastAsia="Times New Roman" w:cstheme="minorHAnsi"/>
          <w:color w:val="000000" w:themeColor="text1"/>
          <w:szCs w:val="24"/>
          <w:lang w:eastAsia="sl-SI"/>
        </w:rPr>
        <w:t xml:space="preserve">smo si zastavili </w:t>
      </w:r>
      <w:r w:rsidRPr="00E646E8">
        <w:rPr>
          <w:rFonts w:eastAsia="Times New Roman" w:cstheme="minorHAnsi"/>
          <w:color w:val="000000" w:themeColor="text1"/>
          <w:szCs w:val="24"/>
          <w:lang w:eastAsia="sl-SI"/>
        </w:rPr>
        <w:t>prenov</w:t>
      </w:r>
      <w:r w:rsidR="0014577E" w:rsidRPr="00E646E8">
        <w:rPr>
          <w:rFonts w:eastAsia="Times New Roman" w:cstheme="minorHAnsi"/>
          <w:color w:val="000000" w:themeColor="text1"/>
          <w:szCs w:val="24"/>
          <w:lang w:eastAsia="sl-SI"/>
        </w:rPr>
        <w:t>itev</w:t>
      </w:r>
      <w:r w:rsidRPr="00E646E8">
        <w:rPr>
          <w:rFonts w:eastAsia="Times New Roman" w:cstheme="minorHAnsi"/>
          <w:color w:val="000000" w:themeColor="text1"/>
          <w:szCs w:val="24"/>
          <w:lang w:eastAsia="sl-SI"/>
        </w:rPr>
        <w:t xml:space="preserve"> in </w:t>
      </w:r>
      <w:r w:rsidR="007F21BA" w:rsidRPr="00E646E8">
        <w:rPr>
          <w:rFonts w:eastAsia="Times New Roman" w:cstheme="minorHAnsi"/>
          <w:color w:val="000000" w:themeColor="text1"/>
          <w:szCs w:val="24"/>
          <w:lang w:eastAsia="sl-SI"/>
        </w:rPr>
        <w:t>strokovno</w:t>
      </w:r>
      <w:r w:rsidRPr="00E646E8">
        <w:rPr>
          <w:rFonts w:eastAsia="Times New Roman" w:cstheme="minorHAnsi"/>
          <w:color w:val="000000" w:themeColor="text1"/>
          <w:szCs w:val="24"/>
          <w:lang w:eastAsia="sl-SI"/>
        </w:rPr>
        <w:t xml:space="preserve"> argumentirati </w:t>
      </w:r>
      <w:r w:rsidR="007F21BA" w:rsidRPr="00E646E8">
        <w:rPr>
          <w:rFonts w:eastAsia="Times New Roman" w:cstheme="minorHAnsi"/>
          <w:color w:val="000000" w:themeColor="text1"/>
          <w:szCs w:val="24"/>
          <w:lang w:eastAsia="sl-SI"/>
        </w:rPr>
        <w:t>kazalnike</w:t>
      </w:r>
      <w:r w:rsidRPr="00E646E8">
        <w:rPr>
          <w:rFonts w:eastAsia="Times New Roman" w:cstheme="minorHAnsi"/>
          <w:color w:val="000000" w:themeColor="text1"/>
          <w:szCs w:val="24"/>
          <w:lang w:eastAsia="sl-SI"/>
        </w:rPr>
        <w:t xml:space="preserve">, ki jih vlada trenutno uporablja za izračun koeficienta razvitosti občin (glej Uredbo o metodologiji za določitev razvitosti občin za leti 2022 in 2023). Trenutno veljavna različica vsebuje kazalnike: bruto dodana vrednost gospodarskih družb na zaposlenega, osnova za dohodnino na prebivalca občine, število delovnih mest na število delovno aktivnega prebivalstva občine, indeks staranja prebivalstva občine, stopnja registrirane brezposelnosti, stopnja delovne aktivnosti v občini, oskrbljenost z dobrinami in storitvami javnih komunalnih služb (stopnja </w:t>
      </w:r>
      <w:proofErr w:type="spellStart"/>
      <w:r w:rsidRPr="00E646E8">
        <w:rPr>
          <w:rFonts w:eastAsia="Times New Roman" w:cstheme="minorHAnsi"/>
          <w:color w:val="000000" w:themeColor="text1"/>
          <w:szCs w:val="24"/>
          <w:lang w:eastAsia="sl-SI"/>
        </w:rPr>
        <w:t>priključenosti</w:t>
      </w:r>
      <w:proofErr w:type="spellEnd"/>
      <w:r w:rsidRPr="00E646E8">
        <w:rPr>
          <w:rFonts w:eastAsia="Times New Roman" w:cstheme="minorHAnsi"/>
          <w:color w:val="000000" w:themeColor="text1"/>
          <w:szCs w:val="24"/>
          <w:lang w:eastAsia="sl-SI"/>
        </w:rPr>
        <w:t xml:space="preserve"> na javno kanalizacijsko omrežje po aglomeracijah), opremljenost s kulturno infrastrukturo (kulturni spomeniki in objekti javne kulturne infrastrukture), delež območij Natura 2000 v občini in poseljenost občine. Predlagani </w:t>
      </w:r>
      <w:r w:rsidR="007F21BA" w:rsidRPr="00E646E8">
        <w:rPr>
          <w:rFonts w:eastAsia="Times New Roman" w:cstheme="minorHAnsi"/>
          <w:color w:val="000000" w:themeColor="text1"/>
          <w:szCs w:val="24"/>
          <w:lang w:eastAsia="sl-SI"/>
        </w:rPr>
        <w:t>kazalniki</w:t>
      </w:r>
      <w:r w:rsidRPr="00E646E8">
        <w:rPr>
          <w:rFonts w:eastAsia="Times New Roman" w:cstheme="minorHAnsi"/>
          <w:color w:val="000000" w:themeColor="text1"/>
          <w:szCs w:val="24"/>
          <w:lang w:eastAsia="sl-SI"/>
        </w:rPr>
        <w:t xml:space="preserve"> so pomanjkljivi ter mestoma neustrezni, zato bomo v predlaganem projektu pripravili strokovno podlago za nov kompozitni </w:t>
      </w:r>
      <w:r w:rsidR="006A0F4E" w:rsidRPr="00E646E8">
        <w:rPr>
          <w:rFonts w:eastAsia="Times New Roman" w:cstheme="minorHAnsi"/>
          <w:color w:val="000000" w:themeColor="text1"/>
          <w:szCs w:val="24"/>
          <w:lang w:eastAsia="sl-SI"/>
        </w:rPr>
        <w:t>kazalnik</w:t>
      </w:r>
      <w:r w:rsidRPr="00E646E8">
        <w:rPr>
          <w:rFonts w:eastAsia="Times New Roman" w:cstheme="minorHAnsi"/>
          <w:color w:val="000000" w:themeColor="text1"/>
          <w:szCs w:val="24"/>
          <w:lang w:eastAsia="sl-SI"/>
        </w:rPr>
        <w:t>.</w:t>
      </w:r>
      <w:r w:rsidR="00D90B77" w:rsidRPr="00E646E8">
        <w:rPr>
          <w:rFonts w:eastAsia="Times New Roman" w:cstheme="minorHAnsi"/>
          <w:color w:val="000000" w:themeColor="text1"/>
          <w:szCs w:val="24"/>
          <w:lang w:eastAsia="sl-SI"/>
        </w:rPr>
        <w:t xml:space="preserve"> Pri tem smo izhajali iz navodil naročnika, da je kazalnike potrebno sestaviti iz nabora podatkov, ki jih trenutno že zbirajo in redno ažurirajo pooblaščene institucije v Sloveniji. V tem kontekstu smo tudi pril</w:t>
      </w:r>
      <w:r w:rsidR="007F21BA" w:rsidRPr="00E646E8">
        <w:rPr>
          <w:rFonts w:eastAsia="Times New Roman" w:cstheme="minorHAnsi"/>
          <w:color w:val="000000" w:themeColor="text1"/>
          <w:szCs w:val="24"/>
          <w:lang w:eastAsia="sl-SI"/>
        </w:rPr>
        <w:t>agodili izbor določenih kazalnikov</w:t>
      </w:r>
      <w:r w:rsidR="00D90B77" w:rsidRPr="00E646E8">
        <w:rPr>
          <w:rFonts w:eastAsia="Times New Roman" w:cstheme="minorHAnsi"/>
          <w:color w:val="000000" w:themeColor="text1"/>
          <w:szCs w:val="24"/>
          <w:lang w:eastAsia="sl-SI"/>
        </w:rPr>
        <w:t>, ki tako predstavljajo najboljši približek tistega, kar se meri v mednarodno</w:t>
      </w:r>
      <w:r w:rsidR="00FE5132" w:rsidRPr="00E646E8">
        <w:rPr>
          <w:rFonts w:eastAsia="Times New Roman" w:cstheme="minorHAnsi"/>
          <w:color w:val="000000" w:themeColor="text1"/>
          <w:szCs w:val="24"/>
          <w:lang w:eastAsia="sl-SI"/>
        </w:rPr>
        <w:t>-</w:t>
      </w:r>
      <w:r w:rsidR="00D90B77" w:rsidRPr="00E646E8">
        <w:rPr>
          <w:rFonts w:eastAsia="Times New Roman" w:cstheme="minorHAnsi"/>
          <w:color w:val="000000" w:themeColor="text1"/>
          <w:szCs w:val="24"/>
          <w:lang w:eastAsia="sl-SI"/>
        </w:rPr>
        <w:t>primerjalnem smislu.</w:t>
      </w:r>
      <w:r w:rsidR="007F21BA" w:rsidRPr="00E646E8">
        <w:rPr>
          <w:rFonts w:eastAsia="Times New Roman" w:cstheme="minorHAnsi"/>
          <w:color w:val="000000" w:themeColor="text1"/>
          <w:szCs w:val="24"/>
          <w:lang w:eastAsia="sl-SI"/>
        </w:rPr>
        <w:t xml:space="preserve"> Nadalje poudarjamo, da so</w:t>
      </w:r>
      <w:r w:rsidR="00E040E0" w:rsidRPr="00E646E8">
        <w:rPr>
          <w:rFonts w:eastAsia="Times New Roman" w:cstheme="minorHAnsi"/>
          <w:color w:val="000000" w:themeColor="text1"/>
          <w:szCs w:val="24"/>
          <w:lang w:eastAsia="sl-SI"/>
        </w:rPr>
        <w:t xml:space="preserve"> nekateri kazalniki, ki  jih so bili navedeni v do sedaj veljavni uredbi ter zakonu o financiranju občin, niso merjeni glede na mednarodno definicijo. Na primer kazalnik delovno aktivno prebivalstvo, ki meri koliko oseb je zaposlenih in koliko je dela zmožnih a je nezaposlenih. V naših državnih bazah podatkov pa pod opisom tega kazalnika štejejo le zaposlene osebe. Ker pride do razkoraka </w:t>
      </w:r>
      <w:r w:rsidR="00664BD3" w:rsidRPr="00E646E8">
        <w:rPr>
          <w:rFonts w:eastAsia="Times New Roman" w:cstheme="minorHAnsi"/>
          <w:color w:val="000000" w:themeColor="text1"/>
          <w:szCs w:val="24"/>
          <w:lang w:eastAsia="sl-SI"/>
        </w:rPr>
        <w:t xml:space="preserve">med teoretičnim opisom vpliva določenih kazalnikov na razvoj občine ter med dejansko merjeno enoto, lahko končni rezultati kompozitnega kazalnika nekoliko nihajo, vendar se zaradi množice uporabljenih kazalnikov tak vpliv zmanjša. </w:t>
      </w:r>
    </w:p>
    <w:p w14:paraId="5434C0C8" w14:textId="4A910B6E" w:rsidR="00343CC5" w:rsidRPr="00E646E8" w:rsidRDefault="007F21B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rFonts w:eastAsia="Times New Roman" w:cstheme="minorHAnsi"/>
          <w:color w:val="000000" w:themeColor="text1"/>
          <w:szCs w:val="24"/>
          <w:lang w:eastAsia="sl-SI"/>
        </w:rPr>
        <w:t>Kompozitni kazalniki</w:t>
      </w:r>
      <w:r w:rsidR="00343CC5" w:rsidRPr="00E646E8">
        <w:rPr>
          <w:rFonts w:eastAsia="Times New Roman" w:cstheme="minorHAnsi"/>
          <w:color w:val="000000" w:themeColor="text1"/>
          <w:szCs w:val="24"/>
          <w:lang w:eastAsia="sl-SI"/>
        </w:rPr>
        <w:t xml:space="preserve">, so še posebej uporabni za spremljanje večdimenzionalnih pojavov in so se zaradi agregacije primarnih kazalnikov široko uporabljali za ocenjevanje uspešnosti teritorialnih enot na različnih področjih. Glavna </w:t>
      </w:r>
      <w:r w:rsidRPr="00E646E8">
        <w:rPr>
          <w:rFonts w:eastAsia="Times New Roman" w:cstheme="minorHAnsi"/>
          <w:color w:val="000000" w:themeColor="text1"/>
          <w:szCs w:val="24"/>
          <w:lang w:eastAsia="sl-SI"/>
        </w:rPr>
        <w:t>prednost kompozitnih kazalnikov</w:t>
      </w:r>
      <w:r w:rsidR="00343CC5" w:rsidRPr="00E646E8">
        <w:rPr>
          <w:rFonts w:eastAsia="Times New Roman" w:cstheme="minorHAnsi"/>
          <w:color w:val="000000" w:themeColor="text1"/>
          <w:szCs w:val="24"/>
          <w:lang w:eastAsia="sl-SI"/>
        </w:rPr>
        <w:t xml:space="preserve"> je njihova sposobnost, da integrirajo velike količine informacij v zlahka razumljive formate uporabne za analitične</w:t>
      </w:r>
      <w:r w:rsidR="00C168CB" w:rsidRPr="00E646E8">
        <w:rPr>
          <w:rFonts w:eastAsia="Times New Roman" w:cstheme="minorHAnsi"/>
          <w:color w:val="000000" w:themeColor="text1"/>
          <w:szCs w:val="24"/>
          <w:lang w:eastAsia="sl-SI"/>
        </w:rPr>
        <w:t xml:space="preserve"> in politične namene (OECD, 2008</w:t>
      </w:r>
      <w:r w:rsidR="00343CC5" w:rsidRPr="00E646E8">
        <w:rPr>
          <w:rFonts w:eastAsia="Times New Roman" w:cstheme="minorHAnsi"/>
          <w:color w:val="000000" w:themeColor="text1"/>
          <w:szCs w:val="24"/>
          <w:lang w:eastAsia="sl-SI"/>
        </w:rPr>
        <w:t>)</w:t>
      </w:r>
      <w:r w:rsidR="00C168CB" w:rsidRPr="00E646E8">
        <w:rPr>
          <w:rStyle w:val="Sprotnaopomba-sklic"/>
          <w:rFonts w:eastAsia="Times New Roman" w:cstheme="minorHAnsi"/>
          <w:color w:val="000000" w:themeColor="text1"/>
          <w:szCs w:val="24"/>
          <w:lang w:eastAsia="sl-SI"/>
        </w:rPr>
        <w:footnoteReference w:id="9"/>
      </w:r>
      <w:r w:rsidRPr="00E646E8">
        <w:rPr>
          <w:rFonts w:eastAsia="Times New Roman" w:cstheme="minorHAnsi"/>
          <w:color w:val="000000" w:themeColor="text1"/>
          <w:szCs w:val="24"/>
          <w:lang w:eastAsia="sl-SI"/>
        </w:rPr>
        <w:t xml:space="preserve">. Kompozitni kazalniki </w:t>
      </w:r>
      <w:r w:rsidR="00343CC5" w:rsidRPr="00E646E8">
        <w:rPr>
          <w:rFonts w:eastAsia="Times New Roman" w:cstheme="minorHAnsi"/>
          <w:color w:val="000000" w:themeColor="text1"/>
          <w:szCs w:val="24"/>
          <w:lang w:eastAsia="sl-SI"/>
        </w:rPr>
        <w:t xml:space="preserve">torej poenostavljajo analizo kompleksnih pojavov, zlasti tistih, ki se nanašajo na objektivne ocene večdimenzionalnih pojavov. S teritorialnega </w:t>
      </w:r>
      <w:r w:rsidRPr="00E646E8">
        <w:rPr>
          <w:rFonts w:eastAsia="Times New Roman" w:cstheme="minorHAnsi"/>
          <w:color w:val="000000" w:themeColor="text1"/>
          <w:szCs w:val="24"/>
          <w:lang w:eastAsia="sl-SI"/>
        </w:rPr>
        <w:t>vidika so kompozitni kazalniki</w:t>
      </w:r>
      <w:r w:rsidR="00343CC5" w:rsidRPr="00E646E8">
        <w:rPr>
          <w:rFonts w:eastAsia="Times New Roman" w:cstheme="minorHAnsi"/>
          <w:color w:val="000000" w:themeColor="text1"/>
          <w:szCs w:val="24"/>
          <w:lang w:eastAsia="sl-SI"/>
        </w:rPr>
        <w:t xml:space="preserve"> še posebej privlačni v smislu, da omogočajo razvrščanje uspešnosti teritorialnih enot in oceno sprememb skozi čas.  </w:t>
      </w:r>
    </w:p>
    <w:p w14:paraId="06D49A4B" w14:textId="77777777" w:rsidR="0014577E" w:rsidRPr="00E646E8" w:rsidRDefault="0014577E"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252FD65C" w14:textId="45EEA17C" w:rsidR="00343CC5" w:rsidRPr="00E646E8" w:rsidRDefault="00A249F8"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 xml:space="preserve">1 </w:t>
      </w:r>
      <w:r w:rsidR="001A4058" w:rsidRPr="00E646E8">
        <w:rPr>
          <w:rFonts w:eastAsia="Times New Roman" w:cstheme="minorHAnsi"/>
          <w:b/>
          <w:color w:val="000000" w:themeColor="text1"/>
          <w:szCs w:val="24"/>
          <w:shd w:val="clear" w:color="auto" w:fill="FFFFFF"/>
          <w:lang w:eastAsia="sl-SI"/>
        </w:rPr>
        <w:t>Povezava infrastrukture in servisne funkcije lokalne skupnosti</w:t>
      </w:r>
    </w:p>
    <w:p w14:paraId="373F5A38" w14:textId="34FAFAE5" w:rsidR="00B37B0C" w:rsidRPr="00E646E8" w:rsidRDefault="00B37B0C" w:rsidP="00E646E8">
      <w:pPr>
        <w:tabs>
          <w:tab w:val="left" w:pos="9000"/>
        </w:tabs>
        <w:spacing w:after="0" w:line="240" w:lineRule="auto"/>
        <w:ind w:right="48"/>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Izhodiščno vprašanje, ki si ga moramo postaviti, pr</w:t>
      </w:r>
      <w:r w:rsidR="007F21BA" w:rsidRPr="00E646E8">
        <w:rPr>
          <w:rFonts w:eastAsia="Times New Roman" w:cstheme="minorHAnsi"/>
          <w:color w:val="000000" w:themeColor="text1"/>
          <w:szCs w:val="24"/>
          <w:lang w:eastAsia="sl-SI"/>
        </w:rPr>
        <w:t>eden določimo kateri kazalniki</w:t>
      </w:r>
      <w:r w:rsidRPr="00E646E8">
        <w:rPr>
          <w:rFonts w:eastAsia="Times New Roman" w:cstheme="minorHAnsi"/>
          <w:color w:val="000000" w:themeColor="text1"/>
          <w:szCs w:val="24"/>
          <w:lang w:eastAsia="sl-SI"/>
        </w:rPr>
        <w:t xml:space="preserve"> merijo razvitost občine je </w:t>
      </w:r>
      <w:r w:rsidRPr="00E646E8">
        <w:rPr>
          <w:rFonts w:eastAsia="Times New Roman" w:cstheme="minorHAnsi"/>
          <w:i/>
          <w:color w:val="000000" w:themeColor="text1"/>
          <w:szCs w:val="24"/>
          <w:lang w:eastAsia="sl-SI"/>
        </w:rPr>
        <w:t>kakšen namen ima javna politika</w:t>
      </w:r>
      <w:r w:rsidR="007F21BA" w:rsidRPr="00E646E8">
        <w:rPr>
          <w:rFonts w:eastAsia="Times New Roman" w:cstheme="minorHAnsi"/>
          <w:i/>
          <w:color w:val="000000" w:themeColor="text1"/>
          <w:szCs w:val="24"/>
          <w:lang w:eastAsia="sl-SI"/>
        </w:rPr>
        <w:t>, za namen katere se kazalniki</w:t>
      </w:r>
      <w:r w:rsidRPr="00E646E8">
        <w:rPr>
          <w:rFonts w:eastAsia="Times New Roman" w:cstheme="minorHAnsi"/>
          <w:i/>
          <w:color w:val="000000" w:themeColor="text1"/>
          <w:szCs w:val="24"/>
          <w:lang w:eastAsia="sl-SI"/>
        </w:rPr>
        <w:t xml:space="preserve"> oblikujejo</w:t>
      </w:r>
      <w:r w:rsidRPr="00E646E8">
        <w:rPr>
          <w:rFonts w:eastAsia="Times New Roman" w:cstheme="minorHAnsi"/>
          <w:color w:val="000000" w:themeColor="text1"/>
          <w:szCs w:val="24"/>
          <w:lang w:eastAsia="sl-SI"/>
        </w:rPr>
        <w:t xml:space="preserve">. Generalno gledano koncept »razvitosti« ni enoznačen in v skladu s tem tudi nima enotne </w:t>
      </w:r>
      <w:r w:rsidRPr="00E646E8">
        <w:rPr>
          <w:rFonts w:eastAsia="Times New Roman" w:cstheme="minorHAnsi"/>
          <w:color w:val="000000" w:themeColor="text1"/>
          <w:szCs w:val="24"/>
          <w:lang w:eastAsia="sl-SI"/>
        </w:rPr>
        <w:lastRenderedPageBreak/>
        <w:t xml:space="preserve">definicije. Glede na izhodišče </w:t>
      </w:r>
      <w:r w:rsidR="00742085" w:rsidRPr="00E646E8">
        <w:rPr>
          <w:rFonts w:eastAsia="Times New Roman" w:cstheme="minorHAnsi"/>
          <w:color w:val="000000" w:themeColor="text1"/>
          <w:szCs w:val="24"/>
          <w:lang w:eastAsia="sl-SI"/>
        </w:rPr>
        <w:t>Zakona o financiranju občin,</w:t>
      </w:r>
      <w:r w:rsidR="00742085" w:rsidRPr="00E646E8">
        <w:rPr>
          <w:rStyle w:val="Sprotnaopomba-sklic"/>
          <w:rFonts w:eastAsia="Times New Roman" w:cstheme="minorHAnsi"/>
          <w:color w:val="000000" w:themeColor="text1"/>
          <w:szCs w:val="24"/>
          <w:lang w:eastAsia="sl-SI"/>
        </w:rPr>
        <w:footnoteReference w:id="10"/>
      </w:r>
      <w:r w:rsidR="00742085" w:rsidRPr="00E646E8">
        <w:rPr>
          <w:rFonts w:eastAsia="Times New Roman" w:cstheme="minorHAnsi"/>
          <w:color w:val="000000" w:themeColor="text1"/>
          <w:szCs w:val="24"/>
          <w:lang w:eastAsia="sl-SI"/>
        </w:rPr>
        <w:t xml:space="preserve"> gre za namen uravnoteženega razvoja vseh občin z mehanizmom sofinanciranja investicij občine. Pri tem se odpirata dve vpra</w:t>
      </w:r>
      <w:r w:rsidR="007F21BA" w:rsidRPr="00E646E8">
        <w:rPr>
          <w:rFonts w:eastAsia="Times New Roman" w:cstheme="minorHAnsi"/>
          <w:color w:val="000000" w:themeColor="text1"/>
          <w:szCs w:val="24"/>
          <w:lang w:eastAsia="sl-SI"/>
        </w:rPr>
        <w:t>šanji: a) s katerimi kazalniki</w:t>
      </w:r>
      <w:r w:rsidR="00742085" w:rsidRPr="00E646E8">
        <w:rPr>
          <w:rFonts w:eastAsia="Times New Roman" w:cstheme="minorHAnsi"/>
          <w:color w:val="000000" w:themeColor="text1"/>
          <w:szCs w:val="24"/>
          <w:lang w:eastAsia="sl-SI"/>
        </w:rPr>
        <w:t xml:space="preserve"> lahko sklepamo na razv</w:t>
      </w:r>
      <w:r w:rsidR="007F21BA" w:rsidRPr="00E646E8">
        <w:rPr>
          <w:rFonts w:eastAsia="Times New Roman" w:cstheme="minorHAnsi"/>
          <w:color w:val="000000" w:themeColor="text1"/>
          <w:szCs w:val="24"/>
          <w:lang w:eastAsia="sl-SI"/>
        </w:rPr>
        <w:t xml:space="preserve">oj občine, ter b) kateri kazalniki </w:t>
      </w:r>
      <w:r w:rsidR="00742085" w:rsidRPr="00E646E8">
        <w:rPr>
          <w:rFonts w:eastAsia="Times New Roman" w:cstheme="minorHAnsi"/>
          <w:color w:val="000000" w:themeColor="text1"/>
          <w:szCs w:val="24"/>
          <w:lang w:eastAsia="sl-SI"/>
        </w:rPr>
        <w:t xml:space="preserve">imajo lahko negativne in pozitivne učinke na razvoj ter kako </w:t>
      </w:r>
      <w:r w:rsidR="003006E0" w:rsidRPr="00E646E8">
        <w:rPr>
          <w:rFonts w:eastAsia="Times New Roman" w:cstheme="minorHAnsi"/>
          <w:color w:val="000000" w:themeColor="text1"/>
          <w:szCs w:val="24"/>
          <w:lang w:eastAsia="sl-SI"/>
        </w:rPr>
        <w:t>upoštevati to dejstvo v formuli izračuna razvoja.</w:t>
      </w:r>
    </w:p>
    <w:p w14:paraId="1474E52C" w14:textId="77777777" w:rsidR="00B37B0C" w:rsidRPr="00E646E8" w:rsidRDefault="00B37B0C" w:rsidP="00E646E8">
      <w:pPr>
        <w:tabs>
          <w:tab w:val="left" w:pos="9000"/>
        </w:tabs>
        <w:spacing w:after="0" w:line="240" w:lineRule="auto"/>
        <w:ind w:right="48"/>
        <w:jc w:val="both"/>
        <w:rPr>
          <w:rFonts w:eastAsia="Times New Roman" w:cstheme="minorHAnsi"/>
          <w:color w:val="000000" w:themeColor="text1"/>
          <w:szCs w:val="24"/>
          <w:lang w:eastAsia="sl-SI"/>
        </w:rPr>
      </w:pPr>
    </w:p>
    <w:p w14:paraId="63887FC1" w14:textId="7B590E6F" w:rsidR="001A4058" w:rsidRPr="00E646E8" w:rsidRDefault="003006E0" w:rsidP="00E646E8">
      <w:pPr>
        <w:tabs>
          <w:tab w:val="left" w:pos="9000"/>
        </w:tabs>
        <w:spacing w:after="0" w:line="240" w:lineRule="auto"/>
        <w:ind w:right="48"/>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Izhodiščno največjo težavo pri določanju stopnje razvoja predstavljajo urbana središča. </w:t>
      </w:r>
      <w:r w:rsidR="001A4058" w:rsidRPr="00E646E8">
        <w:rPr>
          <w:rFonts w:eastAsia="Times New Roman" w:cstheme="minorHAnsi"/>
          <w:color w:val="000000" w:themeColor="text1"/>
          <w:szCs w:val="24"/>
          <w:lang w:eastAsia="sl-SI"/>
        </w:rPr>
        <w:t>Zaradi visoke koncentracije prebivalstva je dostop in pretok informacij, delovne sile in finančnih tokov večji, kar v kombinaciji s principom ekonomije obsega v mestih generira višjo storilnost. Po drugi strani se zaradi visoke koncentracije prebivalstva ustvarjajo tako imenovani stroški zgoščenosti (</w:t>
      </w:r>
      <w:proofErr w:type="spellStart"/>
      <w:r w:rsidR="001A4058" w:rsidRPr="00E646E8">
        <w:rPr>
          <w:rFonts w:eastAsia="Times New Roman" w:cstheme="minorHAnsi"/>
          <w:i/>
          <w:color w:val="000000" w:themeColor="text1"/>
          <w:szCs w:val="24"/>
          <w:lang w:eastAsia="sl-SI"/>
        </w:rPr>
        <w:t>congestion</w:t>
      </w:r>
      <w:proofErr w:type="spellEnd"/>
      <w:r w:rsidR="001A4058" w:rsidRPr="00E646E8">
        <w:rPr>
          <w:rFonts w:eastAsia="Times New Roman" w:cstheme="minorHAnsi"/>
          <w:i/>
          <w:color w:val="000000" w:themeColor="text1"/>
          <w:szCs w:val="24"/>
          <w:lang w:eastAsia="sl-SI"/>
        </w:rPr>
        <w:t xml:space="preserve"> </w:t>
      </w:r>
      <w:proofErr w:type="spellStart"/>
      <w:r w:rsidR="001A4058" w:rsidRPr="00E646E8">
        <w:rPr>
          <w:rFonts w:eastAsia="Times New Roman" w:cstheme="minorHAnsi"/>
          <w:i/>
          <w:color w:val="000000" w:themeColor="text1"/>
          <w:szCs w:val="24"/>
          <w:lang w:eastAsia="sl-SI"/>
        </w:rPr>
        <w:t>costs</w:t>
      </w:r>
      <w:proofErr w:type="spellEnd"/>
      <w:r w:rsidR="001A4058" w:rsidRPr="00E646E8">
        <w:rPr>
          <w:rFonts w:eastAsia="Times New Roman" w:cstheme="minorHAnsi"/>
          <w:color w:val="000000" w:themeColor="text1"/>
          <w:szCs w:val="24"/>
          <w:lang w:eastAsia="sl-SI"/>
        </w:rPr>
        <w:t>) (</w:t>
      </w:r>
      <w:proofErr w:type="spellStart"/>
      <w:r w:rsidR="001A4058" w:rsidRPr="00E646E8">
        <w:rPr>
          <w:rFonts w:eastAsia="Times New Roman" w:cstheme="minorHAnsi"/>
          <w:color w:val="000000" w:themeColor="text1"/>
          <w:szCs w:val="24"/>
          <w:lang w:eastAsia="sl-SI"/>
        </w:rPr>
        <w:t>Stren</w:t>
      </w:r>
      <w:proofErr w:type="spellEnd"/>
      <w:r w:rsidR="001A4058" w:rsidRPr="00E646E8">
        <w:rPr>
          <w:rFonts w:eastAsia="Times New Roman" w:cstheme="minorHAnsi"/>
          <w:color w:val="000000" w:themeColor="text1"/>
          <w:szCs w:val="24"/>
          <w:lang w:eastAsia="sl-SI"/>
        </w:rPr>
        <w:t xml:space="preserve"> 1993).</w:t>
      </w:r>
      <w:r w:rsidR="00664BD3" w:rsidRPr="00E646E8">
        <w:rPr>
          <w:rStyle w:val="Sprotnaopomba-sklic"/>
          <w:rFonts w:eastAsia="Times New Roman" w:cstheme="minorHAnsi"/>
          <w:color w:val="000000" w:themeColor="text1"/>
          <w:szCs w:val="24"/>
          <w:lang w:eastAsia="sl-SI"/>
        </w:rPr>
        <w:footnoteReference w:id="11"/>
      </w:r>
      <w:r w:rsidR="001A4058" w:rsidRPr="00E646E8">
        <w:rPr>
          <w:rFonts w:eastAsia="Times New Roman" w:cstheme="minorHAnsi"/>
          <w:color w:val="000000" w:themeColor="text1"/>
          <w:szCs w:val="24"/>
          <w:lang w:eastAsia="sl-SI"/>
        </w:rPr>
        <w:t xml:space="preserve"> Mednje sodijo onesnaženost okolja, otežen promet, visoke cene zemljišč in podobno. Ti stroški so v primerjavi z ekonomskimi koristmi pogosto zapostavljeni. Mesta namreč postajajo gospodarski paradni konji (še posebej v državah v razvoju), saj se v njih »proizvede« okoli 60 odstotkov bruto domačega proizvoda</w:t>
      </w:r>
      <w:r w:rsidR="001A4058" w:rsidRPr="00E646E8">
        <w:rPr>
          <w:rFonts w:eastAsia="Times New Roman" w:cstheme="minorHAnsi"/>
          <w:color w:val="000000" w:themeColor="text1"/>
          <w:szCs w:val="24"/>
          <w:vertAlign w:val="superscript"/>
          <w:lang w:eastAsia="sl-SI"/>
        </w:rPr>
        <w:footnoteReference w:id="12"/>
      </w:r>
      <w:r w:rsidR="001A4058" w:rsidRPr="00E646E8">
        <w:rPr>
          <w:rFonts w:eastAsia="Times New Roman" w:cstheme="minorHAnsi"/>
          <w:color w:val="000000" w:themeColor="text1"/>
          <w:szCs w:val="24"/>
          <w:lang w:eastAsia="sl-SI"/>
        </w:rPr>
        <w:t xml:space="preserve"> z </w:t>
      </w:r>
      <w:r w:rsidR="001A4058" w:rsidRPr="00E646E8">
        <w:rPr>
          <w:rFonts w:eastAsia="Times New Roman" w:cstheme="minorHAnsi"/>
          <w:i/>
          <w:color w:val="000000" w:themeColor="text1"/>
          <w:szCs w:val="24"/>
          <w:lang w:eastAsia="sl-SI"/>
        </w:rPr>
        <w:t>le</w:t>
      </w:r>
      <w:r w:rsidR="001A4058" w:rsidRPr="00E646E8">
        <w:rPr>
          <w:rFonts w:eastAsia="Times New Roman" w:cstheme="minorHAnsi"/>
          <w:color w:val="000000" w:themeColor="text1"/>
          <w:szCs w:val="24"/>
          <w:lang w:eastAsia="sl-SI"/>
        </w:rPr>
        <w:t xml:space="preserve"> eno tretjino prebiv</w:t>
      </w:r>
      <w:r w:rsidR="00664BD3" w:rsidRPr="00E646E8">
        <w:rPr>
          <w:rFonts w:eastAsia="Times New Roman" w:cstheme="minorHAnsi"/>
          <w:color w:val="000000" w:themeColor="text1"/>
          <w:szCs w:val="24"/>
          <w:lang w:eastAsia="sl-SI"/>
        </w:rPr>
        <w:t>alstva v državi (Clarke 1991</w:t>
      </w:r>
      <w:r w:rsidR="001A4058" w:rsidRPr="00E646E8">
        <w:rPr>
          <w:rFonts w:eastAsia="Times New Roman" w:cstheme="minorHAnsi"/>
          <w:color w:val="000000" w:themeColor="text1"/>
          <w:szCs w:val="24"/>
          <w:lang w:eastAsia="sl-SI"/>
        </w:rPr>
        <w:t>)</w:t>
      </w:r>
      <w:r w:rsidR="00664BD3" w:rsidRPr="00E646E8">
        <w:rPr>
          <w:rStyle w:val="Sprotnaopomba-sklic"/>
          <w:rFonts w:eastAsia="Times New Roman" w:cstheme="minorHAnsi"/>
          <w:color w:val="000000" w:themeColor="text1"/>
          <w:szCs w:val="24"/>
          <w:lang w:eastAsia="sl-SI"/>
        </w:rPr>
        <w:footnoteReference w:id="13"/>
      </w:r>
      <w:r w:rsidR="001A4058" w:rsidRPr="00E646E8">
        <w:rPr>
          <w:rFonts w:eastAsia="Times New Roman" w:cstheme="minorHAnsi"/>
          <w:color w:val="000000" w:themeColor="text1"/>
          <w:szCs w:val="24"/>
          <w:lang w:eastAsia="sl-SI"/>
        </w:rPr>
        <w:t>. Pomen mest za nacionalno gospodarstvo tako lahko prikažemo s korelacijo med bruto družbenim proizvodom in stopnjo urbani</w:t>
      </w:r>
      <w:r w:rsidR="00664BD3" w:rsidRPr="00E646E8">
        <w:rPr>
          <w:rFonts w:eastAsia="Times New Roman" w:cstheme="minorHAnsi"/>
          <w:color w:val="000000" w:themeColor="text1"/>
          <w:szCs w:val="24"/>
          <w:lang w:eastAsia="sl-SI"/>
        </w:rPr>
        <w:t>zacije v državi (</w:t>
      </w:r>
      <w:proofErr w:type="spellStart"/>
      <w:r w:rsidR="00664BD3" w:rsidRPr="00E646E8">
        <w:rPr>
          <w:rFonts w:eastAsia="Times New Roman" w:cstheme="minorHAnsi"/>
          <w:color w:val="000000" w:themeColor="text1"/>
          <w:szCs w:val="24"/>
          <w:lang w:eastAsia="sl-SI"/>
        </w:rPr>
        <w:t>Stren</w:t>
      </w:r>
      <w:proofErr w:type="spellEnd"/>
      <w:r w:rsidR="00664BD3" w:rsidRPr="00E646E8">
        <w:rPr>
          <w:rFonts w:eastAsia="Times New Roman" w:cstheme="minorHAnsi"/>
          <w:color w:val="000000" w:themeColor="text1"/>
          <w:szCs w:val="24"/>
          <w:lang w:eastAsia="sl-SI"/>
        </w:rPr>
        <w:t xml:space="preserve"> 1993</w:t>
      </w:r>
      <w:r w:rsidR="001A4058" w:rsidRPr="00E646E8">
        <w:rPr>
          <w:rFonts w:eastAsia="Times New Roman" w:cstheme="minorHAnsi"/>
          <w:color w:val="000000" w:themeColor="text1"/>
          <w:szCs w:val="24"/>
          <w:lang w:eastAsia="sl-SI"/>
        </w:rPr>
        <w:t>). Povprečna izračunana korelacija (ne glede na opazovano leto in državo) med deležem urbanega prebivalstva in bruto družbenim proizvodom drž</w:t>
      </w:r>
      <w:r w:rsidRPr="00E646E8">
        <w:rPr>
          <w:rFonts w:eastAsia="Times New Roman" w:cstheme="minorHAnsi"/>
          <w:color w:val="000000" w:themeColor="text1"/>
          <w:szCs w:val="24"/>
          <w:lang w:eastAsia="sl-SI"/>
        </w:rPr>
        <w:t>ave je približno 0,85 (ibidem).</w:t>
      </w:r>
      <w:r w:rsidR="001A4058" w:rsidRPr="00E646E8">
        <w:rPr>
          <w:rFonts w:eastAsia="Times New Roman" w:cstheme="minorHAnsi"/>
          <w:color w:val="000000" w:themeColor="text1"/>
          <w:szCs w:val="24"/>
          <w:lang w:eastAsia="sl-SI"/>
        </w:rPr>
        <w:t xml:space="preserve"> </w:t>
      </w:r>
    </w:p>
    <w:p w14:paraId="069A06DA" w14:textId="77777777" w:rsidR="001A4058" w:rsidRPr="00E646E8" w:rsidRDefault="001A4058" w:rsidP="00E646E8">
      <w:pPr>
        <w:tabs>
          <w:tab w:val="left" w:pos="9000"/>
        </w:tabs>
        <w:spacing w:after="0" w:line="240" w:lineRule="auto"/>
        <w:ind w:right="284"/>
        <w:jc w:val="both"/>
        <w:rPr>
          <w:rFonts w:eastAsia="Times New Roman" w:cstheme="minorHAnsi"/>
          <w:color w:val="000000" w:themeColor="text1"/>
          <w:szCs w:val="24"/>
          <w:lang w:eastAsia="sl-SI"/>
        </w:rPr>
      </w:pPr>
    </w:p>
    <w:p w14:paraId="5E0596B6" w14:textId="287870DE" w:rsidR="001A4058" w:rsidRPr="00E646E8" w:rsidRDefault="001A4058" w:rsidP="00E646E8">
      <w:pPr>
        <w:tabs>
          <w:tab w:val="left" w:pos="9000"/>
        </w:tabs>
        <w:spacing w:after="0" w:line="240" w:lineRule="auto"/>
        <w:ind w:right="48"/>
        <w:jc w:val="both"/>
        <w:rPr>
          <w:rFonts w:eastAsia="Times New Roman" w:cstheme="minorHAnsi"/>
          <w:color w:val="000000" w:themeColor="text1"/>
          <w:szCs w:val="24"/>
          <w:lang w:eastAsia="sl-SI"/>
        </w:rPr>
      </w:pPr>
      <w:proofErr w:type="spellStart"/>
      <w:r w:rsidRPr="00E646E8">
        <w:rPr>
          <w:rFonts w:eastAsia="Times New Roman" w:cstheme="minorHAnsi"/>
          <w:color w:val="000000" w:themeColor="text1"/>
          <w:szCs w:val="24"/>
          <w:lang w:eastAsia="sl-SI"/>
        </w:rPr>
        <w:t>Satterthwaite</w:t>
      </w:r>
      <w:proofErr w:type="spellEnd"/>
      <w:r w:rsidRPr="00E646E8">
        <w:rPr>
          <w:rFonts w:eastAsia="Times New Roman" w:cstheme="minorHAnsi"/>
          <w:color w:val="000000" w:themeColor="text1"/>
          <w:szCs w:val="24"/>
          <w:lang w:eastAsia="sl-SI"/>
        </w:rPr>
        <w:t xml:space="preserve"> (1996)</w:t>
      </w:r>
      <w:r w:rsidR="00664BD3" w:rsidRPr="00E646E8">
        <w:rPr>
          <w:rStyle w:val="Sprotnaopomba-sklic"/>
          <w:rFonts w:eastAsia="Times New Roman" w:cstheme="minorHAnsi"/>
          <w:color w:val="000000" w:themeColor="text1"/>
          <w:szCs w:val="24"/>
          <w:lang w:eastAsia="sl-SI"/>
        </w:rPr>
        <w:footnoteReference w:id="14"/>
      </w:r>
      <w:r w:rsidRPr="00E646E8">
        <w:rPr>
          <w:rFonts w:eastAsia="Times New Roman" w:cstheme="minorHAnsi"/>
          <w:color w:val="000000" w:themeColor="text1"/>
          <w:szCs w:val="24"/>
          <w:lang w:eastAsia="sl-SI"/>
        </w:rPr>
        <w:t xml:space="preserve"> meni, da lahko najdemo povezavo tudi med stopnjo urbanizacije in rastjo globalnega gospodarstva. Intenzivna urbanizacija od leta 1950 dalje sovpada z rastjo globalnega gospodarstva v istem času, v katerem je zaznati premik iz »zaprtih« nacionalnih gospodarstev v odprte mednarodne ekonomske tokove ter premik iz pretežnega zaposlovanja v kmetijstvu v pretežno zaposlovanje v storitvenem sektorju v 90. letih. S tem se je ustvarila tudi pozitivna povratna zanka, saj je ustvarjanje delovnih mest v storitvenem sektorju vezano pretežno na mesta, ta pa s koncentracijo delovne sile višajo stopnjo urbanizacije. Zaradi visoke koncentracije prebivalstva v mestih (torej ekonomije obsega) pa mesta privabljajo terciarni sektor, ki nudi delovna mesta v storitvenem sektorju. S tem se krog sklene.</w:t>
      </w:r>
    </w:p>
    <w:p w14:paraId="1773A2D4" w14:textId="77777777" w:rsidR="001A4058" w:rsidRPr="00E646E8" w:rsidRDefault="001A4058" w:rsidP="00E646E8">
      <w:pPr>
        <w:spacing w:after="0" w:line="240" w:lineRule="auto"/>
        <w:ind w:right="284"/>
        <w:jc w:val="both"/>
        <w:rPr>
          <w:rFonts w:eastAsia="Times New Roman" w:cstheme="minorHAnsi"/>
          <w:color w:val="000000" w:themeColor="text1"/>
          <w:szCs w:val="24"/>
          <w:lang w:eastAsia="sl-SI"/>
        </w:rPr>
      </w:pPr>
    </w:p>
    <w:p w14:paraId="4A3A6945" w14:textId="2BDA8B69" w:rsidR="001A4058" w:rsidRPr="00E646E8" w:rsidRDefault="001A4058" w:rsidP="00E646E8">
      <w:pPr>
        <w:tabs>
          <w:tab w:val="left" w:pos="9000"/>
        </w:tabs>
        <w:spacing w:after="0" w:line="240" w:lineRule="auto"/>
        <w:ind w:right="48"/>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Vendar je dinamika razmerja med urbanizacijo in ekonomskim razvojem posledica še (najmanj) dveh pomembnejših dejavnikov.</w:t>
      </w:r>
      <w:r w:rsidRPr="00E646E8">
        <w:rPr>
          <w:rFonts w:eastAsia="Times New Roman" w:cstheme="minorHAnsi"/>
          <w:color w:val="000000" w:themeColor="text1"/>
          <w:szCs w:val="24"/>
          <w:vertAlign w:val="superscript"/>
          <w:lang w:eastAsia="sl-SI"/>
        </w:rPr>
        <w:footnoteReference w:id="15"/>
      </w:r>
      <w:r w:rsidRPr="00E646E8">
        <w:rPr>
          <w:rFonts w:eastAsia="Times New Roman" w:cstheme="minorHAnsi"/>
          <w:color w:val="000000" w:themeColor="text1"/>
          <w:szCs w:val="24"/>
          <w:lang w:eastAsia="sl-SI"/>
        </w:rPr>
        <w:t xml:space="preserve"> Prvi je ekonomija obsega, ki predvideva, da je </w:t>
      </w:r>
      <w:r w:rsidRPr="00E646E8">
        <w:rPr>
          <w:rFonts w:eastAsia="Times New Roman" w:cstheme="minorHAnsi"/>
          <w:color w:val="000000" w:themeColor="text1"/>
          <w:szCs w:val="24"/>
          <w:lang w:eastAsia="sl-SI"/>
        </w:rPr>
        <w:lastRenderedPageBreak/>
        <w:t xml:space="preserve">mogoče ob povečani proizvodnji znižati stroške proizvodnje. Ekonomija obsega v mesto privabi določeno vrsto institucij, kot so univerze, raziskovalni centri in vladne institucije, posledično pa privablja tudi institucije zasebnega sektorja. Drugi dejavnik je tako imenovana </w:t>
      </w:r>
      <w:r w:rsidRPr="00E646E8">
        <w:rPr>
          <w:rFonts w:eastAsia="Times New Roman" w:cstheme="minorHAnsi"/>
          <w:i/>
          <w:color w:val="000000" w:themeColor="text1"/>
          <w:szCs w:val="24"/>
          <w:lang w:eastAsia="sl-SI"/>
        </w:rPr>
        <w:t>stopnja neravnotežja pri napredku produktivnosti</w:t>
      </w:r>
      <w:r w:rsidRPr="00E646E8">
        <w:rPr>
          <w:rFonts w:eastAsia="Times New Roman" w:cstheme="minorHAnsi"/>
          <w:color w:val="000000" w:themeColor="text1"/>
          <w:szCs w:val="24"/>
          <w:lang w:eastAsia="sl-SI"/>
        </w:rPr>
        <w:t xml:space="preserve">, ki sta jo izpostavila </w:t>
      </w:r>
      <w:proofErr w:type="spellStart"/>
      <w:r w:rsidRPr="00E646E8">
        <w:rPr>
          <w:rFonts w:eastAsia="Times New Roman" w:cstheme="minorHAnsi"/>
          <w:color w:val="000000" w:themeColor="text1"/>
          <w:szCs w:val="24"/>
          <w:lang w:eastAsia="sl-SI"/>
        </w:rPr>
        <w:t>Kelley</w:t>
      </w:r>
      <w:proofErr w:type="spellEnd"/>
      <w:r w:rsidRPr="00E646E8">
        <w:rPr>
          <w:rFonts w:eastAsia="Times New Roman" w:cstheme="minorHAnsi"/>
          <w:color w:val="000000" w:themeColor="text1"/>
          <w:szCs w:val="24"/>
          <w:lang w:eastAsia="sl-SI"/>
        </w:rPr>
        <w:t xml:space="preserve"> in </w:t>
      </w:r>
      <w:proofErr w:type="spellStart"/>
      <w:r w:rsidRPr="00E646E8">
        <w:rPr>
          <w:rFonts w:eastAsia="Times New Roman" w:cstheme="minorHAnsi"/>
          <w:color w:val="000000" w:themeColor="text1"/>
          <w:szCs w:val="24"/>
          <w:lang w:eastAsia="sl-SI"/>
        </w:rPr>
        <w:t>Williamson</w:t>
      </w:r>
      <w:proofErr w:type="spellEnd"/>
      <w:r w:rsidRPr="00E646E8">
        <w:rPr>
          <w:rFonts w:eastAsia="Times New Roman" w:cstheme="minorHAnsi"/>
          <w:color w:val="000000" w:themeColor="text1"/>
          <w:szCs w:val="24"/>
          <w:lang w:eastAsia="sl-SI"/>
        </w:rPr>
        <w:t xml:space="preserve"> (1978)</w:t>
      </w:r>
      <w:r w:rsidR="00664BD3" w:rsidRPr="00E646E8">
        <w:rPr>
          <w:rStyle w:val="Sprotnaopomba-sklic"/>
          <w:rFonts w:eastAsia="Times New Roman" w:cstheme="minorHAnsi"/>
          <w:color w:val="000000" w:themeColor="text1"/>
          <w:szCs w:val="24"/>
          <w:lang w:eastAsia="sl-SI"/>
        </w:rPr>
        <w:footnoteReference w:id="16"/>
      </w:r>
      <w:r w:rsidRPr="00E646E8">
        <w:rPr>
          <w:rFonts w:eastAsia="Times New Roman" w:cstheme="minorHAnsi"/>
          <w:color w:val="000000" w:themeColor="text1"/>
          <w:szCs w:val="24"/>
          <w:lang w:eastAsia="sl-SI"/>
        </w:rPr>
        <w:t>. Napredek pri produktivnosti je posledica visoko specializirane proizvodnje, ki se razvije v velikih mestih, kar neposredno vpliva na vlagatelje (tako javne kot zasebne), da vlagajo v mesta, kjer so visoko kvalificirana delovna sila ter učinkovite urbane storitve in infrastruktura.</w:t>
      </w:r>
      <w:r w:rsidRPr="00E646E8">
        <w:rPr>
          <w:rFonts w:eastAsia="Times New Roman" w:cstheme="minorHAnsi"/>
          <w:color w:val="000000" w:themeColor="text1"/>
          <w:szCs w:val="24"/>
          <w:vertAlign w:val="superscript"/>
          <w:lang w:eastAsia="sl-SI"/>
        </w:rPr>
        <w:footnoteReference w:id="17"/>
      </w:r>
      <w:r w:rsidRPr="00E646E8">
        <w:rPr>
          <w:rFonts w:eastAsia="Times New Roman" w:cstheme="minorHAnsi"/>
          <w:color w:val="000000" w:themeColor="text1"/>
          <w:szCs w:val="24"/>
          <w:lang w:eastAsia="sl-SI"/>
        </w:rPr>
        <w:t xml:space="preserve"> Ta proces pa deluje kot pozitivna povratna zanka. Večja kot je stopnja vlaganja, bolj specializirana je delovna sila in bolj učinkovite so javne storitve, kar pritegne še druge vlagatelje. </w:t>
      </w:r>
      <w:proofErr w:type="spellStart"/>
      <w:r w:rsidRPr="00E646E8">
        <w:rPr>
          <w:rFonts w:eastAsia="Times New Roman" w:cstheme="minorHAnsi"/>
          <w:color w:val="000000" w:themeColor="text1"/>
          <w:szCs w:val="24"/>
          <w:lang w:eastAsia="sl-SI"/>
        </w:rPr>
        <w:t>Stren</w:t>
      </w:r>
      <w:proofErr w:type="spellEnd"/>
      <w:r w:rsidRPr="00E646E8">
        <w:rPr>
          <w:rFonts w:eastAsia="Times New Roman" w:cstheme="minorHAnsi"/>
          <w:color w:val="000000" w:themeColor="text1"/>
          <w:szCs w:val="24"/>
          <w:lang w:eastAsia="sl-SI"/>
        </w:rPr>
        <w:t xml:space="preserve"> (1993) vidi tudi obratno povezavo. Če se zniža vložek v urbano infrastrukturo in storitve ter se posledično zniža učinkovitost zagotavljanja javnih storitev, se investitorji iz mesta umaknejo. To trditev je podkrepil s primerom mesta Dar es Salaam v Tanzaniji, kjer je stopnja financiranja urbanih storitev v manj kot desetih letih (od 1978 do 1986) padla za 8,5 odstotka. S padcem financiranja je padla tudi kakovost storitev (predvsem je pogosto prihajalo do izpadov električne energije, motena je bila dobava vode), kar je povzročilo, da so se velika podjetja zaradi preseljevanja produkcije odselila ali opustila dejavnost (ibidem).</w:t>
      </w:r>
    </w:p>
    <w:p w14:paraId="3DE55621" w14:textId="77777777" w:rsidR="001A4058" w:rsidRPr="00E646E8" w:rsidRDefault="001A4058" w:rsidP="00E646E8">
      <w:pPr>
        <w:spacing w:after="0" w:line="240" w:lineRule="auto"/>
        <w:ind w:right="284"/>
        <w:jc w:val="both"/>
        <w:rPr>
          <w:rFonts w:eastAsia="Times New Roman" w:cstheme="minorHAnsi"/>
          <w:i/>
          <w:color w:val="000000" w:themeColor="text1"/>
          <w:szCs w:val="24"/>
          <w:lang w:eastAsia="sl-SI"/>
        </w:rPr>
      </w:pPr>
    </w:p>
    <w:p w14:paraId="22261691" w14:textId="1CE211AD" w:rsidR="001A4058" w:rsidRPr="00E646E8" w:rsidRDefault="001A4058" w:rsidP="00E646E8">
      <w:pPr>
        <w:spacing w:after="0" w:line="240" w:lineRule="auto"/>
        <w:ind w:right="48"/>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Urbana ekonomija se je pojavila šele v poznih 60. letih, kot logična posledica nekaterih temeljnih razumevanj ekonomskih odnosov v mestih. V tem obdobju prevladuje </w:t>
      </w:r>
      <w:r w:rsidR="00554DCE" w:rsidRPr="00E646E8">
        <w:rPr>
          <w:rFonts w:eastAsia="Times New Roman" w:cstheme="minorHAnsi"/>
          <w:color w:val="000000" w:themeColor="text1"/>
          <w:szCs w:val="24"/>
          <w:lang w:eastAsia="sl-SI"/>
        </w:rPr>
        <w:t xml:space="preserve">teorija urbanega </w:t>
      </w:r>
      <w:proofErr w:type="spellStart"/>
      <w:r w:rsidR="00554DCE" w:rsidRPr="00E646E8">
        <w:rPr>
          <w:rFonts w:eastAsia="Times New Roman" w:cstheme="minorHAnsi"/>
          <w:color w:val="000000" w:themeColor="text1"/>
          <w:szCs w:val="24"/>
          <w:lang w:eastAsia="sl-SI"/>
        </w:rPr>
        <w:t>managerializma</w:t>
      </w:r>
      <w:proofErr w:type="spellEnd"/>
      <w:r w:rsidR="00554DCE" w:rsidRPr="00E646E8">
        <w:rPr>
          <w:rFonts w:eastAsia="Times New Roman" w:cstheme="minorHAnsi"/>
          <w:color w:val="000000" w:themeColor="text1"/>
          <w:szCs w:val="24"/>
          <w:lang w:eastAsia="sl-SI"/>
        </w:rPr>
        <w:t>,</w:t>
      </w:r>
      <w:r w:rsidRPr="00E646E8">
        <w:rPr>
          <w:rFonts w:eastAsia="Times New Roman" w:cstheme="minorHAnsi"/>
          <w:color w:val="000000" w:themeColor="text1"/>
          <w:szCs w:val="24"/>
          <w:lang w:eastAsia="sl-SI"/>
        </w:rPr>
        <w:t xml:space="preserve"> ki je v neposredni povezavi z marksistično politično ekonomijo – še posebej z monopolističnim kapitalizmom, ko so produkcijo nadzorovale velike korporacije in država. Urbani </w:t>
      </w:r>
      <w:proofErr w:type="spellStart"/>
      <w:r w:rsidRPr="00E646E8">
        <w:rPr>
          <w:rFonts w:eastAsia="Times New Roman" w:cstheme="minorHAnsi"/>
          <w:color w:val="000000" w:themeColor="text1"/>
          <w:szCs w:val="24"/>
          <w:lang w:eastAsia="sl-SI"/>
        </w:rPr>
        <w:t>managerializem</w:t>
      </w:r>
      <w:proofErr w:type="spellEnd"/>
      <w:r w:rsidRPr="00E646E8">
        <w:rPr>
          <w:rFonts w:eastAsia="Times New Roman" w:cstheme="minorHAnsi"/>
          <w:color w:val="000000" w:themeColor="text1"/>
          <w:szCs w:val="24"/>
          <w:lang w:eastAsia="sl-SI"/>
        </w:rPr>
        <w:t xml:space="preserve"> je mestnim oblastem dopuščal le minimalno vlogo pri aktivnem sooblikovanju razvojnega potenciala mest. Takšno razmerje moči je prekinila kriza v 70. letih, ko so se makroekonomske razmere velika podjetja spremenile in prisilile v reorganizacijo ali stečaj. Scott (1997)</w:t>
      </w:r>
      <w:r w:rsidR="00664BD3" w:rsidRPr="00E646E8">
        <w:rPr>
          <w:rStyle w:val="Sprotnaopomba-sklic"/>
          <w:rFonts w:eastAsia="Times New Roman" w:cstheme="minorHAnsi"/>
          <w:color w:val="000000" w:themeColor="text1"/>
          <w:szCs w:val="24"/>
          <w:lang w:eastAsia="sl-SI"/>
        </w:rPr>
        <w:footnoteReference w:id="18"/>
      </w:r>
      <w:r w:rsidRPr="00E646E8">
        <w:rPr>
          <w:rFonts w:eastAsia="Times New Roman" w:cstheme="minorHAnsi"/>
          <w:color w:val="000000" w:themeColor="text1"/>
          <w:szCs w:val="24"/>
          <w:lang w:eastAsia="sl-SI"/>
        </w:rPr>
        <w:t xml:space="preserve"> je odkril, da je posledica velike krize oziroma krize velikih industrijskih korporacij oživila pomen lokacije. Velike korporacije so namreč zato, da bi premostile krizo, v kateri so se znašle, začele odprodajati nekatere dele proizvodnje ter najemati zunanje izvajalce. Zunanji izvajalci niso bili nujno locirani v mestu samem, kar je povzročilo razcvet manjših mest, specializiranih lokacij proizvajalcev (na primer Silicijeva dolina), disperzijo trgov dela in stalno reorganizacijo podjetij. Nepredvidljivo in tekmovalno okolje je tudi spremenilo vlogo mestnih oblasti iz urbanega </w:t>
      </w:r>
      <w:proofErr w:type="spellStart"/>
      <w:r w:rsidRPr="00E646E8">
        <w:rPr>
          <w:rFonts w:eastAsia="Times New Roman" w:cstheme="minorHAnsi"/>
          <w:color w:val="000000" w:themeColor="text1"/>
          <w:szCs w:val="24"/>
          <w:lang w:eastAsia="sl-SI"/>
        </w:rPr>
        <w:t>managerializma</w:t>
      </w:r>
      <w:proofErr w:type="spellEnd"/>
      <w:r w:rsidRPr="00E646E8">
        <w:rPr>
          <w:rFonts w:eastAsia="Times New Roman" w:cstheme="minorHAnsi"/>
          <w:color w:val="000000" w:themeColor="text1"/>
          <w:szCs w:val="24"/>
          <w:lang w:eastAsia="sl-SI"/>
        </w:rPr>
        <w:t xml:space="preserve"> (»pospravljanje« </w:t>
      </w:r>
      <w:r w:rsidRPr="00E646E8">
        <w:rPr>
          <w:rFonts w:eastAsia="Times New Roman" w:cstheme="minorHAnsi"/>
          <w:color w:val="000000" w:themeColor="text1"/>
          <w:szCs w:val="24"/>
          <w:lang w:eastAsia="sl-SI"/>
        </w:rPr>
        <w:lastRenderedPageBreak/>
        <w:t xml:space="preserve">za velikimi vlagatelji) v urbano podjetništvo (kako po valu </w:t>
      </w:r>
      <w:proofErr w:type="spellStart"/>
      <w:r w:rsidRPr="00E646E8">
        <w:rPr>
          <w:rFonts w:eastAsia="Times New Roman" w:cstheme="minorHAnsi"/>
          <w:color w:val="000000" w:themeColor="text1"/>
          <w:szCs w:val="24"/>
          <w:lang w:eastAsia="sl-SI"/>
        </w:rPr>
        <w:t>deindustrializacije</w:t>
      </w:r>
      <w:proofErr w:type="spellEnd"/>
      <w:r w:rsidRPr="00E646E8">
        <w:rPr>
          <w:rFonts w:eastAsia="Times New Roman" w:cstheme="minorHAnsi"/>
          <w:color w:val="000000" w:themeColor="text1"/>
          <w:szCs w:val="24"/>
          <w:lang w:eastAsia="sl-SI"/>
        </w:rPr>
        <w:t xml:space="preserve"> privabiti nov kapital). Najpomembnejša naloga mestnih oblasti je postalo oblikovanje mestnega okolja, ki bo privabljalo vlagatelje, pa tudi druge akterje (institucije, specializirano delovno silo, turiste), pomembne za razmah ekonomije mesta.  </w:t>
      </w:r>
    </w:p>
    <w:p w14:paraId="2A3C85B4" w14:textId="77777777" w:rsidR="001A4058" w:rsidRPr="00E646E8" w:rsidRDefault="001A4058" w:rsidP="00E646E8">
      <w:pPr>
        <w:spacing w:after="0" w:line="240" w:lineRule="auto"/>
        <w:ind w:right="48"/>
        <w:jc w:val="both"/>
        <w:rPr>
          <w:rFonts w:eastAsia="Times New Roman" w:cstheme="minorHAnsi"/>
          <w:color w:val="000000" w:themeColor="text1"/>
          <w:szCs w:val="24"/>
          <w:lang w:eastAsia="sl-SI"/>
        </w:rPr>
      </w:pPr>
    </w:p>
    <w:p w14:paraId="6EE219BD" w14:textId="733F039D" w:rsidR="001A4058" w:rsidRPr="00E646E8" w:rsidRDefault="001A4058" w:rsidP="00E646E8">
      <w:pPr>
        <w:spacing w:after="0" w:line="240" w:lineRule="auto"/>
        <w:ind w:right="48"/>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Informatizacija in </w:t>
      </w:r>
      <w:proofErr w:type="spellStart"/>
      <w:r w:rsidRPr="00E646E8">
        <w:rPr>
          <w:rFonts w:eastAsia="Times New Roman" w:cstheme="minorHAnsi"/>
          <w:color w:val="000000" w:themeColor="text1"/>
          <w:szCs w:val="24"/>
          <w:lang w:eastAsia="sl-SI"/>
        </w:rPr>
        <w:t>tehnizacija</w:t>
      </w:r>
      <w:proofErr w:type="spellEnd"/>
      <w:r w:rsidRPr="00E646E8">
        <w:rPr>
          <w:rFonts w:eastAsia="Times New Roman" w:cstheme="minorHAnsi"/>
          <w:color w:val="000000" w:themeColor="text1"/>
          <w:szCs w:val="24"/>
          <w:lang w:eastAsia="sl-SI"/>
        </w:rPr>
        <w:t xml:space="preserve"> pa sta sprožili nova vprašanja pri urbanih ekonomistih, predvsem v zvezi s tem, kako se bo spremenila vloga mest v obdobju, ko bližina ponudnikov storitev in dobrin ter koncentracija trga dela nista več tako pomembni. Nekateri ugotavljajo (</w:t>
      </w:r>
      <w:proofErr w:type="spellStart"/>
      <w:r w:rsidRPr="00E646E8">
        <w:rPr>
          <w:rFonts w:eastAsia="Times New Roman" w:cstheme="minorHAnsi"/>
          <w:color w:val="000000" w:themeColor="text1"/>
          <w:szCs w:val="24"/>
          <w:lang w:eastAsia="sl-SI"/>
        </w:rPr>
        <w:t>Glaeser</w:t>
      </w:r>
      <w:proofErr w:type="spellEnd"/>
      <w:r w:rsidRPr="00E646E8">
        <w:rPr>
          <w:rFonts w:eastAsia="Times New Roman" w:cstheme="minorHAnsi"/>
          <w:color w:val="000000" w:themeColor="text1"/>
          <w:szCs w:val="24"/>
          <w:lang w:eastAsia="sl-SI"/>
        </w:rPr>
        <w:t xml:space="preserve"> 2008)</w:t>
      </w:r>
      <w:r w:rsidR="00664BD3" w:rsidRPr="00E646E8">
        <w:rPr>
          <w:rStyle w:val="Sprotnaopomba-sklic"/>
          <w:rFonts w:eastAsia="Times New Roman" w:cstheme="minorHAnsi"/>
          <w:color w:val="000000" w:themeColor="text1"/>
          <w:szCs w:val="24"/>
          <w:lang w:eastAsia="sl-SI"/>
        </w:rPr>
        <w:footnoteReference w:id="19"/>
      </w:r>
      <w:r w:rsidRPr="00E646E8">
        <w:rPr>
          <w:rFonts w:eastAsia="Times New Roman" w:cstheme="minorHAnsi"/>
          <w:color w:val="000000" w:themeColor="text1"/>
          <w:szCs w:val="24"/>
          <w:lang w:eastAsia="sl-SI"/>
        </w:rPr>
        <w:t xml:space="preserve">, da omenjena pojava sploh nista imela vpliva na urbanizacijo, saj njena stopnja ostaja enaka (ali pa se celo zvišuje), podjetja pa še vedno odpirajo svoje sedeže v mestih, in to zaradi vpliva pozitivnih </w:t>
      </w:r>
      <w:proofErr w:type="spellStart"/>
      <w:r w:rsidRPr="00E646E8">
        <w:rPr>
          <w:rFonts w:eastAsia="Times New Roman" w:cstheme="minorHAnsi"/>
          <w:color w:val="000000" w:themeColor="text1"/>
          <w:szCs w:val="24"/>
          <w:lang w:eastAsia="sl-SI"/>
        </w:rPr>
        <w:t>eksternalij</w:t>
      </w:r>
      <w:proofErr w:type="spellEnd"/>
      <w:r w:rsidRPr="00E646E8">
        <w:rPr>
          <w:rFonts w:eastAsia="Times New Roman" w:cstheme="minorHAnsi"/>
          <w:color w:val="000000" w:themeColor="text1"/>
          <w:szCs w:val="24"/>
          <w:lang w:eastAsia="sl-SI"/>
        </w:rPr>
        <w:t>.</w:t>
      </w:r>
      <w:r w:rsidRPr="00E646E8">
        <w:rPr>
          <w:rFonts w:eastAsia="Times New Roman" w:cstheme="minorHAnsi"/>
          <w:color w:val="000000" w:themeColor="text1"/>
          <w:szCs w:val="24"/>
          <w:vertAlign w:val="superscript"/>
          <w:lang w:eastAsia="sl-SI"/>
        </w:rPr>
        <w:footnoteReference w:id="20"/>
      </w:r>
      <w:r w:rsidRPr="00E646E8">
        <w:rPr>
          <w:rFonts w:eastAsia="Times New Roman" w:cstheme="minorHAnsi"/>
          <w:color w:val="000000" w:themeColor="text1"/>
          <w:szCs w:val="24"/>
          <w:lang w:eastAsia="sl-SI"/>
        </w:rPr>
        <w:t xml:space="preserve"> Zaradi visoke gostote prebivalstva in že obstoječe proizvodnje imajo namreč nižje stroške z nekaterimi vidiki delovanja (specializirana delovna sila, vzdrževanje, gostota potrošnikov in podobno). Vendar </w:t>
      </w:r>
      <w:proofErr w:type="spellStart"/>
      <w:r w:rsidRPr="00E646E8">
        <w:rPr>
          <w:rFonts w:eastAsia="Times New Roman" w:cstheme="minorHAnsi"/>
          <w:color w:val="000000" w:themeColor="text1"/>
          <w:szCs w:val="24"/>
          <w:lang w:eastAsia="sl-SI"/>
        </w:rPr>
        <w:t>Glaeser</w:t>
      </w:r>
      <w:proofErr w:type="spellEnd"/>
      <w:r w:rsidRPr="00E646E8">
        <w:rPr>
          <w:rFonts w:eastAsia="Times New Roman" w:cstheme="minorHAnsi"/>
          <w:color w:val="000000" w:themeColor="text1"/>
          <w:szCs w:val="24"/>
          <w:lang w:eastAsia="sl-SI"/>
        </w:rPr>
        <w:t xml:space="preserve"> (ibidem) ne ve, kakšna bo usoda mest v prihodnosti, kar pa je neizogibno odvisno od tega, koliko bodo neosebne komunikacije (svetovni splet) uspešno nadomestile osebno komunikacijo. Če se bo to sploh zgodilo. </w:t>
      </w:r>
    </w:p>
    <w:p w14:paraId="73024F35" w14:textId="77777777" w:rsidR="001A4058" w:rsidRPr="00E646E8" w:rsidRDefault="001A4058" w:rsidP="00E646E8">
      <w:pPr>
        <w:spacing w:after="0" w:line="240" w:lineRule="auto"/>
        <w:ind w:right="48"/>
        <w:jc w:val="both"/>
        <w:rPr>
          <w:rFonts w:eastAsia="Times New Roman" w:cstheme="minorHAnsi"/>
          <w:color w:val="000000" w:themeColor="text1"/>
          <w:szCs w:val="24"/>
          <w:lang w:eastAsia="sl-SI"/>
        </w:rPr>
      </w:pPr>
    </w:p>
    <w:p w14:paraId="3AA5A5A8" w14:textId="61741F51" w:rsidR="001A4058" w:rsidRPr="00E646E8" w:rsidRDefault="001A4058" w:rsidP="00E646E8">
      <w:pPr>
        <w:spacing w:after="0" w:line="240" w:lineRule="auto"/>
        <w:ind w:right="48"/>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Zagotavljanje infrastrukture lahko vpliva na ekonomsko rast </w:t>
      </w:r>
      <w:r w:rsidR="003006E0" w:rsidRPr="00E646E8">
        <w:rPr>
          <w:rFonts w:eastAsia="Times New Roman" w:cstheme="minorHAnsi"/>
          <w:color w:val="000000" w:themeColor="text1"/>
          <w:szCs w:val="24"/>
          <w:lang w:eastAsia="sl-SI"/>
        </w:rPr>
        <w:t>občin</w:t>
      </w:r>
      <w:r w:rsidRPr="00E646E8">
        <w:rPr>
          <w:rFonts w:eastAsia="Times New Roman" w:cstheme="minorHAnsi"/>
          <w:color w:val="000000" w:themeColor="text1"/>
          <w:szCs w:val="24"/>
          <w:lang w:eastAsia="sl-SI"/>
        </w:rPr>
        <w:t xml:space="preserve"> prek povpraševanja in ponudbe. Naraščanje ponudbe predvidevamo, kadar infrastruktura neposredno stimulira gospodarstvo. V tem primeru lahko infrastruktura vpliva na ponudbo ali proizvodnjo na tri načine. Najprej, je lahko infrastruktura oziroma so storitve (kot so elektrika in voda) neposreden vložek v proizvodnjo. Drugič je lahko infrastruktura komplementarni dodatek k zasebnemu kapitalu ali trgu dela (na primer ceste in telekomunikacije, ki omogočajo lažji pretok delavcev, surovin in informacij, kar vpliva na končni produkt proizvodnje oziroma na končno storitev). In tretjič lahko infrastruktura posredno vpliva na proizvodnjo s tem, da privablja delovno silo in zasebni kapital v </w:t>
      </w:r>
      <w:r w:rsidR="003006E0" w:rsidRPr="00E646E8">
        <w:rPr>
          <w:rFonts w:eastAsia="Times New Roman" w:cstheme="minorHAnsi"/>
          <w:color w:val="000000" w:themeColor="text1"/>
          <w:szCs w:val="24"/>
          <w:lang w:eastAsia="sl-SI"/>
        </w:rPr>
        <w:t>občino</w:t>
      </w:r>
      <w:r w:rsidRPr="00E646E8">
        <w:rPr>
          <w:rFonts w:eastAsia="Times New Roman" w:cstheme="minorHAnsi"/>
          <w:color w:val="000000" w:themeColor="text1"/>
          <w:szCs w:val="24"/>
          <w:lang w:eastAsia="sl-SI"/>
        </w:rPr>
        <w:t xml:space="preserve"> (ugodne življenjske razmere, zemljišča, primerna za</w:t>
      </w:r>
      <w:r w:rsidR="00664BD3" w:rsidRPr="00E646E8">
        <w:rPr>
          <w:rFonts w:eastAsia="Times New Roman" w:cstheme="minorHAnsi"/>
          <w:color w:val="000000" w:themeColor="text1"/>
          <w:szCs w:val="24"/>
          <w:lang w:eastAsia="sl-SI"/>
        </w:rPr>
        <w:t xml:space="preserve"> podjetja in podobno)</w:t>
      </w:r>
      <w:r w:rsidRPr="00E646E8">
        <w:rPr>
          <w:rFonts w:eastAsia="Times New Roman" w:cstheme="minorHAnsi"/>
          <w:color w:val="000000" w:themeColor="text1"/>
          <w:szCs w:val="24"/>
          <w:lang w:eastAsia="sl-SI"/>
        </w:rPr>
        <w:t>.</w:t>
      </w:r>
    </w:p>
    <w:p w14:paraId="7FD0EC2E" w14:textId="77777777" w:rsidR="001A4058" w:rsidRPr="00E646E8" w:rsidRDefault="001A4058" w:rsidP="00E646E8">
      <w:pPr>
        <w:spacing w:after="0" w:line="240" w:lineRule="auto"/>
        <w:ind w:right="48"/>
        <w:jc w:val="both"/>
        <w:rPr>
          <w:rFonts w:eastAsia="Times New Roman" w:cstheme="minorHAnsi"/>
          <w:color w:val="000000" w:themeColor="text1"/>
          <w:szCs w:val="24"/>
          <w:lang w:eastAsia="sl-SI"/>
        </w:rPr>
      </w:pPr>
    </w:p>
    <w:p w14:paraId="0D018BDD" w14:textId="77777777" w:rsidR="001A4058" w:rsidRPr="00E646E8" w:rsidRDefault="001A4058" w:rsidP="00E646E8">
      <w:pPr>
        <w:spacing w:after="0" w:line="240" w:lineRule="auto"/>
        <w:ind w:right="48"/>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Prav tako lahko navedemo tri načine vpliva infrastrukture na povpraševanje. Najprej gradnja (pa tudi vzdrževanje) infrastrukture neposredno zaposluje delavce. Njihove plače oziroma njihova potrošnja ugodno vplivajo na lokalno ekonomijo. Drugi način je vplivanje </w:t>
      </w:r>
      <w:r w:rsidRPr="00E646E8">
        <w:rPr>
          <w:rFonts w:eastAsia="Times New Roman" w:cstheme="minorHAnsi"/>
          <w:color w:val="000000" w:themeColor="text1"/>
          <w:szCs w:val="24"/>
          <w:lang w:eastAsia="sl-SI"/>
        </w:rPr>
        <w:lastRenderedPageBreak/>
        <w:t xml:space="preserve">infrastrukture na kopičenje ali </w:t>
      </w:r>
      <w:proofErr w:type="spellStart"/>
      <w:r w:rsidRPr="00E646E8">
        <w:rPr>
          <w:rFonts w:eastAsia="Times New Roman" w:cstheme="minorHAnsi"/>
          <w:color w:val="000000" w:themeColor="text1"/>
          <w:szCs w:val="24"/>
          <w:lang w:eastAsia="sl-SI"/>
        </w:rPr>
        <w:t>izrinjanje</w:t>
      </w:r>
      <w:proofErr w:type="spellEnd"/>
      <w:r w:rsidRPr="00E646E8">
        <w:rPr>
          <w:rFonts w:eastAsia="Times New Roman" w:cstheme="minorHAnsi"/>
          <w:color w:val="000000" w:themeColor="text1"/>
          <w:szCs w:val="24"/>
          <w:lang w:eastAsia="sl-SI"/>
        </w:rPr>
        <w:t xml:space="preserve"> zasebnih vlagateljev. Učinek kopičenja nastopi, kadar razvoj infrastrukture pritegne druge zasebne vlagatelje. Za ta učinek je lahko več vzrokov, najpomembnejši pa je komplementarnost infrastrukture in dejavnosti zasebnega vlagatelja. Pričakovanje večje produktivnosti zasebne vlagatelje tako pritegne v razširitev proizvodnje. Učinek </w:t>
      </w:r>
      <w:proofErr w:type="spellStart"/>
      <w:r w:rsidRPr="00E646E8">
        <w:rPr>
          <w:rFonts w:eastAsia="Times New Roman" w:cstheme="minorHAnsi"/>
          <w:color w:val="000000" w:themeColor="text1"/>
          <w:szCs w:val="24"/>
          <w:lang w:eastAsia="sl-SI"/>
        </w:rPr>
        <w:t>izrinjanja</w:t>
      </w:r>
      <w:proofErr w:type="spellEnd"/>
      <w:r w:rsidRPr="00E646E8">
        <w:rPr>
          <w:rFonts w:eastAsia="Times New Roman" w:cstheme="minorHAnsi"/>
          <w:color w:val="000000" w:themeColor="text1"/>
          <w:szCs w:val="24"/>
          <w:lang w:eastAsia="sl-SI"/>
        </w:rPr>
        <w:t xml:space="preserve"> pa nastopi, ko zasebne vlagatelje izrine (iz)gradnja infrastrukture. V tem primeru izgradnja infrastrukture zahteva vire, ki so potrebni za delovanje zasebnih vlagateljev. Poleg tega na oba učinka vplivajo tudi drugi elementi, kot so način financiranja infrastrukture, razpoložljivost delovne sile in ugodnost finančnih posojil. Nenazadnje pa se zahteva po infrastrukturi in storitvah poveča, kadar se zaradi ekonomskega razvoja povečajo prihodki, s tem pa tudi kupna moč, s katero ljudje in podjetja lahko kupijo večje količine produktov, kot so voda, elektrika in druge dobrine, ki so produkti infrastrukture.</w:t>
      </w:r>
    </w:p>
    <w:p w14:paraId="0F5F472C" w14:textId="77777777" w:rsidR="001A4058" w:rsidRPr="00E646E8" w:rsidRDefault="001A4058" w:rsidP="00E646E8">
      <w:pPr>
        <w:autoSpaceDE w:val="0"/>
        <w:autoSpaceDN w:val="0"/>
        <w:adjustRightInd w:val="0"/>
        <w:spacing w:after="0" w:line="240" w:lineRule="auto"/>
        <w:ind w:right="48"/>
        <w:jc w:val="both"/>
        <w:rPr>
          <w:rFonts w:eastAsia="Times New Roman" w:cstheme="minorHAnsi"/>
          <w:color w:val="000000" w:themeColor="text1"/>
          <w:szCs w:val="24"/>
          <w:lang w:eastAsia="sl-SI"/>
        </w:rPr>
      </w:pPr>
    </w:p>
    <w:p w14:paraId="553A2B10" w14:textId="2A5D3F35" w:rsidR="001A4058" w:rsidRPr="00E646E8" w:rsidRDefault="001A4058" w:rsidP="00E646E8">
      <w:pPr>
        <w:autoSpaceDE w:val="0"/>
        <w:autoSpaceDN w:val="0"/>
        <w:adjustRightInd w:val="0"/>
        <w:spacing w:after="0" w:line="240" w:lineRule="auto"/>
        <w:ind w:right="48"/>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Prvi, ki je sistematično analiziral vpliv infrastrukture na gospodarski razvoj </w:t>
      </w:r>
      <w:r w:rsidR="003006E0" w:rsidRPr="00E646E8">
        <w:rPr>
          <w:rFonts w:eastAsia="Times New Roman" w:cstheme="minorHAnsi"/>
          <w:color w:val="000000" w:themeColor="text1"/>
          <w:szCs w:val="24"/>
          <w:lang w:eastAsia="sl-SI"/>
        </w:rPr>
        <w:t>občin</w:t>
      </w:r>
      <w:r w:rsidRPr="00E646E8">
        <w:rPr>
          <w:rFonts w:eastAsia="Times New Roman" w:cstheme="minorHAnsi"/>
          <w:color w:val="000000" w:themeColor="text1"/>
          <w:szCs w:val="24"/>
          <w:lang w:eastAsia="sl-SI"/>
        </w:rPr>
        <w:t>, je bil Santos (1979),</w:t>
      </w:r>
      <w:r w:rsidR="00A249F8" w:rsidRPr="00E646E8">
        <w:rPr>
          <w:rStyle w:val="Sprotnaopomba-sklic"/>
          <w:rFonts w:eastAsia="Times New Roman" w:cstheme="minorHAnsi"/>
          <w:color w:val="000000" w:themeColor="text1"/>
          <w:szCs w:val="24"/>
          <w:lang w:eastAsia="sl-SI"/>
        </w:rPr>
        <w:footnoteReference w:id="21"/>
      </w:r>
      <w:r w:rsidR="003006E0" w:rsidRPr="00E646E8">
        <w:rPr>
          <w:rFonts w:eastAsia="Times New Roman" w:cstheme="minorHAnsi"/>
          <w:color w:val="000000" w:themeColor="text1"/>
          <w:szCs w:val="24"/>
          <w:lang w:eastAsia="sl-SI"/>
        </w:rPr>
        <w:t xml:space="preserve"> ki je dokazal, da bolj razvite lokalne skupnosti (</w:t>
      </w:r>
      <w:r w:rsidRPr="00E646E8">
        <w:rPr>
          <w:rFonts w:eastAsia="Times New Roman" w:cstheme="minorHAnsi"/>
          <w:color w:val="000000" w:themeColor="text1"/>
          <w:szCs w:val="24"/>
          <w:lang w:eastAsia="sl-SI"/>
        </w:rPr>
        <w:t xml:space="preserve">ki imajo boljšo infrastrukturo in življenjske razmere) privabljajo dejavnosti, kot so bančništvo, izvoz, moderna urbana industrija ter trgovina in storitveni sektor. </w:t>
      </w:r>
      <w:proofErr w:type="spellStart"/>
      <w:r w:rsidRPr="00E646E8">
        <w:rPr>
          <w:rFonts w:eastAsia="Times New Roman" w:cstheme="minorHAnsi"/>
          <w:color w:val="000000" w:themeColor="text1"/>
          <w:szCs w:val="24"/>
          <w:lang w:eastAsia="sl-SI"/>
        </w:rPr>
        <w:t>Fox</w:t>
      </w:r>
      <w:proofErr w:type="spellEnd"/>
      <w:r w:rsidRPr="00E646E8">
        <w:rPr>
          <w:rFonts w:eastAsia="Times New Roman" w:cstheme="minorHAnsi"/>
          <w:color w:val="000000" w:themeColor="text1"/>
          <w:szCs w:val="24"/>
          <w:lang w:eastAsia="sl-SI"/>
        </w:rPr>
        <w:t xml:space="preserve"> (1994)</w:t>
      </w:r>
      <w:r w:rsidR="00A249F8" w:rsidRPr="00E646E8">
        <w:rPr>
          <w:rStyle w:val="Sprotnaopomba-sklic"/>
          <w:rFonts w:eastAsia="Times New Roman" w:cstheme="minorHAnsi"/>
          <w:color w:val="000000" w:themeColor="text1"/>
          <w:szCs w:val="24"/>
          <w:lang w:eastAsia="sl-SI"/>
        </w:rPr>
        <w:footnoteReference w:id="22"/>
      </w:r>
      <w:r w:rsidRPr="00E646E8">
        <w:rPr>
          <w:rFonts w:eastAsia="Times New Roman" w:cstheme="minorHAnsi"/>
          <w:color w:val="000000" w:themeColor="text1"/>
          <w:szCs w:val="24"/>
          <w:lang w:eastAsia="sl-SI"/>
        </w:rPr>
        <w:t xml:space="preserve"> prav tako navaja, da obstajajo empirični dokazi o povezanosti infrastrukturne stimulacije in gospodarske rasti. Rezultati kažejo, da bolj razviti infrastrukturi sledi višja gospodarska rast.</w:t>
      </w:r>
      <w:r w:rsidRPr="00E646E8">
        <w:rPr>
          <w:rFonts w:eastAsia="Times New Roman" w:cstheme="minorHAnsi"/>
          <w:color w:val="000000" w:themeColor="text1"/>
          <w:szCs w:val="24"/>
          <w:vertAlign w:val="superscript"/>
          <w:lang w:eastAsia="sl-SI"/>
        </w:rPr>
        <w:footnoteReference w:id="23"/>
      </w:r>
      <w:r w:rsidRPr="00E646E8">
        <w:rPr>
          <w:rFonts w:eastAsia="Times New Roman" w:cstheme="minorHAnsi"/>
          <w:color w:val="000000" w:themeColor="text1"/>
          <w:szCs w:val="24"/>
          <w:lang w:eastAsia="sl-SI"/>
        </w:rPr>
        <w:t xml:space="preserve"> Jasno je, da zagotavljanje vode, elektrike in cest, po katerih delavec pride na delo, pomenijo pozitivno vrednost za proizvodnjo. Vendar sama ekspanzija infrastrukture ni primarni vzrok za gospodarsko rast. Eden od razlogov je v tem, da infrastruktura ne zmore zagotavljati rasti brez zadovoljivega povpraševanja po produktih. Drugi razlog je v tem, da so lahko finančni viri za izgradnjo infrastrukture odtujeni drugim namenom, kot sta izobraževanje in zdravstvo. Tretji razlog pa je, da sama infrastruktura ne zagotavlja prisotnosti visoko specializirane delovne sile, podjetij ali zasebnega kapitala (kar pa je potrebno za gospodarsko rast). Zaradi omejenih učinkov infrastrukture na gospodarsko rast je bolje, da jo dojemamo kot komplementarno funkcijo in ne kot orodje za zagotavljanje rasti. Namesto tega </w:t>
      </w:r>
      <w:proofErr w:type="spellStart"/>
      <w:r w:rsidRPr="00E646E8">
        <w:rPr>
          <w:rFonts w:eastAsia="Times New Roman" w:cstheme="minorHAnsi"/>
          <w:color w:val="000000" w:themeColor="text1"/>
          <w:szCs w:val="24"/>
          <w:lang w:eastAsia="sl-SI"/>
        </w:rPr>
        <w:t>Fox</w:t>
      </w:r>
      <w:proofErr w:type="spellEnd"/>
      <w:r w:rsidRPr="00E646E8">
        <w:rPr>
          <w:rFonts w:eastAsia="Times New Roman" w:cstheme="minorHAnsi"/>
          <w:color w:val="000000" w:themeColor="text1"/>
          <w:szCs w:val="24"/>
          <w:lang w:eastAsia="sl-SI"/>
        </w:rPr>
        <w:t xml:space="preserve"> (ibidem) svetuje primarno ugotavljanje potreb po infrastrukturi in šele potem izgradnjo le-te. V nekaterih primerih je sicer infrastruktura primarni dejavnik za razmah gospodarske rasti, vendar je to največkrat značilno le za </w:t>
      </w:r>
      <w:r w:rsidR="003006E0" w:rsidRPr="00E646E8">
        <w:rPr>
          <w:rFonts w:eastAsia="Times New Roman" w:cstheme="minorHAnsi"/>
          <w:color w:val="000000" w:themeColor="text1"/>
          <w:szCs w:val="24"/>
          <w:lang w:eastAsia="sl-SI"/>
        </w:rPr>
        <w:t>lokalne skupnosti</w:t>
      </w:r>
      <w:r w:rsidRPr="00E646E8">
        <w:rPr>
          <w:rFonts w:eastAsia="Times New Roman" w:cstheme="minorHAnsi"/>
          <w:color w:val="000000" w:themeColor="text1"/>
          <w:szCs w:val="24"/>
          <w:lang w:eastAsia="sl-SI"/>
        </w:rPr>
        <w:t xml:space="preserve"> v nerazvitih državah.  </w:t>
      </w:r>
    </w:p>
    <w:p w14:paraId="3392FAFA" w14:textId="77777777" w:rsidR="001A4058" w:rsidRPr="00E646E8" w:rsidRDefault="001A4058" w:rsidP="00E646E8">
      <w:pPr>
        <w:spacing w:after="0" w:line="240" w:lineRule="auto"/>
        <w:ind w:right="284"/>
        <w:jc w:val="both"/>
        <w:rPr>
          <w:rFonts w:eastAsia="Times New Roman" w:cstheme="minorHAnsi"/>
          <w:color w:val="000000" w:themeColor="text1"/>
          <w:szCs w:val="24"/>
          <w:lang w:eastAsia="sl-SI"/>
        </w:rPr>
      </w:pPr>
    </w:p>
    <w:p w14:paraId="28B30D75" w14:textId="529D66DB" w:rsidR="001A4058" w:rsidRPr="00E646E8" w:rsidRDefault="00A249F8" w:rsidP="00E646E8">
      <w:pPr>
        <w:keepNext/>
        <w:spacing w:after="0" w:line="240" w:lineRule="auto"/>
        <w:ind w:left="284" w:hanging="284"/>
        <w:jc w:val="both"/>
        <w:outlineLvl w:val="1"/>
        <w:rPr>
          <w:rFonts w:eastAsia="Times New Roman" w:cstheme="minorHAnsi"/>
          <w:b/>
          <w:color w:val="000000" w:themeColor="text1"/>
          <w:szCs w:val="24"/>
          <w:lang w:eastAsia="sl-SI"/>
        </w:rPr>
      </w:pPr>
      <w:bookmarkStart w:id="0" w:name="_Toc248827241"/>
      <w:bookmarkStart w:id="1" w:name="_Toc248828402"/>
      <w:bookmarkStart w:id="2" w:name="_Toc249113622"/>
      <w:r w:rsidRPr="00E646E8">
        <w:rPr>
          <w:rFonts w:eastAsia="Times New Roman" w:cstheme="minorHAnsi"/>
          <w:b/>
          <w:color w:val="000000" w:themeColor="text1"/>
          <w:szCs w:val="24"/>
          <w:lang w:eastAsia="sl-SI"/>
        </w:rPr>
        <w:t xml:space="preserve">2 </w:t>
      </w:r>
      <w:r w:rsidR="00394722" w:rsidRPr="00E646E8">
        <w:rPr>
          <w:rFonts w:eastAsia="Times New Roman" w:cstheme="minorHAnsi"/>
          <w:b/>
          <w:color w:val="000000" w:themeColor="text1"/>
          <w:szCs w:val="24"/>
          <w:lang w:eastAsia="sl-SI"/>
        </w:rPr>
        <w:t>Javne dobrine, storitve in infrastruktura</w:t>
      </w:r>
      <w:bookmarkEnd w:id="0"/>
      <w:bookmarkEnd w:id="1"/>
      <w:bookmarkEnd w:id="2"/>
      <w:r w:rsidR="00394722" w:rsidRPr="00E646E8">
        <w:rPr>
          <w:rFonts w:eastAsia="Times New Roman" w:cstheme="minorHAnsi"/>
          <w:b/>
          <w:color w:val="000000" w:themeColor="text1"/>
          <w:szCs w:val="24"/>
          <w:lang w:eastAsia="sl-SI"/>
        </w:rPr>
        <w:t xml:space="preserve"> </w:t>
      </w:r>
    </w:p>
    <w:p w14:paraId="781803AA" w14:textId="77777777" w:rsidR="001A4058" w:rsidRPr="00E646E8" w:rsidRDefault="001A4058" w:rsidP="00E646E8">
      <w:pPr>
        <w:autoSpaceDE w:val="0"/>
        <w:autoSpaceDN w:val="0"/>
        <w:adjustRightInd w:val="0"/>
        <w:spacing w:after="0" w:line="240" w:lineRule="auto"/>
        <w:jc w:val="both"/>
        <w:rPr>
          <w:rFonts w:eastAsia="Times New Roman" w:cstheme="minorHAnsi"/>
          <w:color w:val="000000" w:themeColor="text1"/>
          <w:szCs w:val="24"/>
        </w:rPr>
      </w:pPr>
    </w:p>
    <w:p w14:paraId="4C517982" w14:textId="3EF5E11D" w:rsidR="001A4058" w:rsidRPr="00E646E8" w:rsidRDefault="001A4058" w:rsidP="00E646E8">
      <w:pPr>
        <w:autoSpaceDE w:val="0"/>
        <w:autoSpaceDN w:val="0"/>
        <w:adjustRightInd w:val="0"/>
        <w:spacing w:after="0" w:line="240" w:lineRule="auto"/>
        <w:jc w:val="both"/>
        <w:rPr>
          <w:rFonts w:eastAsia="Times New Roman" w:cstheme="minorHAnsi"/>
          <w:color w:val="000000" w:themeColor="text1"/>
          <w:szCs w:val="24"/>
        </w:rPr>
      </w:pPr>
      <w:r w:rsidRPr="00E646E8">
        <w:rPr>
          <w:rFonts w:eastAsia="Times New Roman" w:cstheme="minorHAnsi"/>
          <w:color w:val="000000" w:themeColor="text1"/>
          <w:szCs w:val="24"/>
        </w:rPr>
        <w:t xml:space="preserve">Kot ugotavlja </w:t>
      </w:r>
      <w:r w:rsidRPr="00E646E8">
        <w:rPr>
          <w:rFonts w:eastAsia="Times New Roman" w:cstheme="minorHAnsi"/>
          <w:iCs/>
          <w:color w:val="000000" w:themeColor="text1"/>
          <w:szCs w:val="24"/>
        </w:rPr>
        <w:t>Bučar</w:t>
      </w:r>
      <w:r w:rsidRPr="00E646E8">
        <w:rPr>
          <w:rFonts w:eastAsia="Times New Roman" w:cstheme="minorHAnsi"/>
          <w:color w:val="000000" w:themeColor="text1"/>
          <w:szCs w:val="24"/>
        </w:rPr>
        <w:t xml:space="preserve"> (1981)</w:t>
      </w:r>
      <w:r w:rsidR="00A249F8" w:rsidRPr="00E646E8">
        <w:rPr>
          <w:rStyle w:val="Sprotnaopomba-sklic"/>
          <w:rFonts w:eastAsia="Times New Roman" w:cstheme="minorHAnsi"/>
          <w:color w:val="000000" w:themeColor="text1"/>
          <w:szCs w:val="24"/>
        </w:rPr>
        <w:footnoteReference w:id="24"/>
      </w:r>
      <w:r w:rsidRPr="00E646E8">
        <w:rPr>
          <w:rFonts w:eastAsia="Times New Roman" w:cstheme="minorHAnsi"/>
          <w:color w:val="000000" w:themeColor="text1"/>
          <w:szCs w:val="24"/>
        </w:rPr>
        <w:t xml:space="preserve">, je sleherno človekovo delovanje usmerjeno v to, da zadovolji neko potrebo. Pri tem se je treba najprej odločiti, ali obstaja neka potreba ali ne, nato pa o tem, kako ugotovljeno potrebo zadovoljiti. Nosilec vseh potreb je samo človek kot posameznik. Ta občuti potrebe po dobrinah, to je stvareh, ki so sposobne zadovoljiti njegove </w:t>
      </w:r>
      <w:r w:rsidRPr="00E646E8">
        <w:rPr>
          <w:rFonts w:eastAsia="Times New Roman" w:cstheme="minorHAnsi"/>
          <w:color w:val="000000" w:themeColor="text1"/>
          <w:szCs w:val="24"/>
        </w:rPr>
        <w:lastRenderedPageBreak/>
        <w:t xml:space="preserve">potrebe. S stališča človekovih fizioloških procesov lahko dobrine objektivno vrednotimo. Nekatere dobrine so objektivno potrebne, če hočemo proizvesti druge dobrine oziroma če hočemo sploh živeti (ibidem). Jasno je, da je človek kot </w:t>
      </w:r>
      <w:proofErr w:type="spellStart"/>
      <w:r w:rsidRPr="00E646E8">
        <w:rPr>
          <w:rFonts w:eastAsia="Times New Roman" w:cstheme="minorHAnsi"/>
          <w:i/>
          <w:iCs/>
          <w:color w:val="000000" w:themeColor="text1"/>
          <w:szCs w:val="24"/>
        </w:rPr>
        <w:t>zoon</w:t>
      </w:r>
      <w:proofErr w:type="spellEnd"/>
      <w:r w:rsidRPr="00E646E8">
        <w:rPr>
          <w:rFonts w:eastAsia="Times New Roman" w:cstheme="minorHAnsi"/>
          <w:i/>
          <w:iCs/>
          <w:color w:val="000000" w:themeColor="text1"/>
          <w:szCs w:val="24"/>
        </w:rPr>
        <w:t xml:space="preserve"> </w:t>
      </w:r>
      <w:proofErr w:type="spellStart"/>
      <w:r w:rsidRPr="00E646E8">
        <w:rPr>
          <w:rFonts w:eastAsia="Times New Roman" w:cstheme="minorHAnsi"/>
          <w:i/>
          <w:iCs/>
          <w:color w:val="000000" w:themeColor="text1"/>
          <w:szCs w:val="24"/>
        </w:rPr>
        <w:t>politikon</w:t>
      </w:r>
      <w:proofErr w:type="spellEnd"/>
      <w:r w:rsidRPr="00E646E8">
        <w:rPr>
          <w:rFonts w:eastAsia="Times New Roman" w:cstheme="minorHAnsi"/>
          <w:color w:val="000000" w:themeColor="text1"/>
          <w:szCs w:val="24"/>
        </w:rPr>
        <w:t xml:space="preserve"> lažje zadovoljil svoje potrebe v družbenem sožitju (družbeni skupnosti) kot sam. Z življenjem v družbeni skupnosti (družbi) pa je moral, da si je zagotovil sam obstoj v skupnosti, prispevati tudi k zadovoljevanju njenih (splošno družbenih) potreb. Vendar pa s stališča posameznika ne moremo govoriti o splošnih družbenih potrebah, saj jih posameznik ne občuti, jasno pa je, da mora družbena skupnost ustvariti določeno količino dobrin, ki so bodisi neposredno uporabne za slehernega posameznika, člana določene družbe, večinoma pa posredno uporabne za proizvodnjo oziroma zagotavljanje drugih dobrin, ki so sposobne, da neposredno zadovoljijo določeno potrebo posameznika.</w:t>
      </w:r>
      <w:r w:rsidRPr="00E646E8">
        <w:rPr>
          <w:rFonts w:eastAsia="Times New Roman" w:cstheme="minorHAnsi"/>
          <w:color w:val="000000" w:themeColor="text1"/>
          <w:szCs w:val="24"/>
          <w:vertAlign w:val="superscript"/>
        </w:rPr>
        <w:footnoteReference w:id="25"/>
      </w:r>
      <w:r w:rsidRPr="00E646E8">
        <w:rPr>
          <w:rFonts w:eastAsia="Times New Roman" w:cstheme="minorHAnsi"/>
          <w:color w:val="000000" w:themeColor="text1"/>
          <w:szCs w:val="24"/>
        </w:rPr>
        <w:t xml:space="preserve"> </w:t>
      </w:r>
    </w:p>
    <w:p w14:paraId="6CAF47AA" w14:textId="77777777" w:rsidR="001A4058" w:rsidRPr="00E646E8" w:rsidRDefault="001A4058" w:rsidP="00E646E8">
      <w:pPr>
        <w:autoSpaceDE w:val="0"/>
        <w:autoSpaceDN w:val="0"/>
        <w:adjustRightInd w:val="0"/>
        <w:spacing w:after="0" w:line="240" w:lineRule="auto"/>
        <w:jc w:val="both"/>
        <w:rPr>
          <w:rFonts w:eastAsia="Times New Roman" w:cstheme="minorHAnsi"/>
          <w:color w:val="000000" w:themeColor="text1"/>
          <w:szCs w:val="24"/>
        </w:rPr>
      </w:pPr>
    </w:p>
    <w:p w14:paraId="1B5D43FD" w14:textId="29EC0784" w:rsidR="001A4058" w:rsidRPr="00E646E8" w:rsidRDefault="001A4058" w:rsidP="00E646E8">
      <w:pPr>
        <w:autoSpaceDE w:val="0"/>
        <w:autoSpaceDN w:val="0"/>
        <w:adjustRightInd w:val="0"/>
        <w:spacing w:after="0" w:line="240" w:lineRule="auto"/>
        <w:jc w:val="both"/>
        <w:rPr>
          <w:rFonts w:eastAsia="Times New Roman" w:cstheme="minorHAnsi"/>
          <w:color w:val="000000" w:themeColor="text1"/>
          <w:szCs w:val="24"/>
        </w:rPr>
      </w:pPr>
      <w:r w:rsidRPr="00E646E8">
        <w:rPr>
          <w:rFonts w:eastAsia="Times New Roman" w:cstheme="minorHAnsi"/>
          <w:color w:val="000000" w:themeColor="text1"/>
          <w:szCs w:val="24"/>
        </w:rPr>
        <w:t>Javne dobrine ločimo od preostalih dobrin po nekaterih lastnostih oziroma značilnostih. Za javne dobrine je bistveno, da jih zagotavljajo širši skupini prebivalcev na širšem območju. Dobavljajo jih skupno ali kolektivno, financirajo pa se solidarno, kar pomeni, da v družbi obstaja splošen konsenz, da vsak posameznik prispeva sredstva za zagotavljanje javnih dobrin, kljub temu da javne dobrine morebiti ne uporablja. To pomeni, da morajo biti financirane kolektivno in neodvisno od posameznika. So nekonkurenčne v smislu, da njihova uporaba ne izključuje od uporabe drugih uporabnikov. Njihova bistvena značilnost je v tem, da se jim posameznik ne more odreči tako, da za njihovo uporabo ne b</w:t>
      </w:r>
      <w:r w:rsidR="00A249F8" w:rsidRPr="00E646E8">
        <w:rPr>
          <w:rFonts w:eastAsia="Times New Roman" w:cstheme="minorHAnsi"/>
          <w:color w:val="000000" w:themeColor="text1"/>
          <w:szCs w:val="24"/>
        </w:rPr>
        <w:t>o plačeval (</w:t>
      </w:r>
      <w:proofErr w:type="spellStart"/>
      <w:r w:rsidR="00A249F8" w:rsidRPr="00E646E8">
        <w:rPr>
          <w:rFonts w:eastAsia="Times New Roman" w:cstheme="minorHAnsi"/>
          <w:color w:val="000000" w:themeColor="text1"/>
          <w:szCs w:val="24"/>
        </w:rPr>
        <w:t>Seldon</w:t>
      </w:r>
      <w:proofErr w:type="spellEnd"/>
      <w:r w:rsidR="00A249F8" w:rsidRPr="00E646E8">
        <w:rPr>
          <w:rFonts w:eastAsia="Times New Roman" w:cstheme="minorHAnsi"/>
          <w:color w:val="000000" w:themeColor="text1"/>
          <w:szCs w:val="24"/>
        </w:rPr>
        <w:t xml:space="preserve"> 1977</w:t>
      </w:r>
      <w:r w:rsidRPr="00E646E8">
        <w:rPr>
          <w:rFonts w:eastAsia="Times New Roman" w:cstheme="minorHAnsi"/>
          <w:color w:val="000000" w:themeColor="text1"/>
          <w:szCs w:val="24"/>
        </w:rPr>
        <w:t>)</w:t>
      </w:r>
      <w:r w:rsidR="00A249F8" w:rsidRPr="00E646E8">
        <w:rPr>
          <w:rStyle w:val="Sprotnaopomba-sklic"/>
          <w:rFonts w:eastAsia="Times New Roman" w:cstheme="minorHAnsi"/>
          <w:color w:val="000000" w:themeColor="text1"/>
          <w:szCs w:val="24"/>
        </w:rPr>
        <w:footnoteReference w:id="26"/>
      </w:r>
      <w:r w:rsidRPr="00E646E8">
        <w:rPr>
          <w:rFonts w:eastAsia="Times New Roman" w:cstheme="minorHAnsi"/>
          <w:color w:val="000000" w:themeColor="text1"/>
          <w:szCs w:val="24"/>
        </w:rPr>
        <w:t xml:space="preserve">. </w:t>
      </w:r>
    </w:p>
    <w:p w14:paraId="55F5AF2F" w14:textId="73D17F79" w:rsidR="001A4058" w:rsidRPr="00E646E8" w:rsidRDefault="001A4058" w:rsidP="00E646E8">
      <w:pPr>
        <w:autoSpaceDE w:val="0"/>
        <w:autoSpaceDN w:val="0"/>
        <w:adjustRightInd w:val="0"/>
        <w:spacing w:after="0" w:line="240" w:lineRule="auto"/>
        <w:jc w:val="both"/>
        <w:rPr>
          <w:rFonts w:eastAsia="Times New Roman" w:cstheme="minorHAnsi"/>
          <w:color w:val="000000" w:themeColor="text1"/>
          <w:szCs w:val="24"/>
        </w:rPr>
      </w:pPr>
    </w:p>
    <w:p w14:paraId="4D4E858D" w14:textId="26E22D9E" w:rsidR="001A4058" w:rsidRPr="00E646E8" w:rsidRDefault="001A4058" w:rsidP="00E646E8">
      <w:pPr>
        <w:autoSpaceDE w:val="0"/>
        <w:autoSpaceDN w:val="0"/>
        <w:adjustRightInd w:val="0"/>
        <w:spacing w:after="0" w:line="240" w:lineRule="auto"/>
        <w:jc w:val="both"/>
        <w:rPr>
          <w:rFonts w:eastAsia="Times New Roman" w:cstheme="minorHAnsi"/>
          <w:color w:val="000000" w:themeColor="text1"/>
          <w:szCs w:val="24"/>
        </w:rPr>
      </w:pPr>
      <w:r w:rsidRPr="00E646E8">
        <w:rPr>
          <w:rFonts w:eastAsia="Times New Roman" w:cstheme="minorHAnsi"/>
          <w:color w:val="000000" w:themeColor="text1"/>
          <w:szCs w:val="24"/>
        </w:rPr>
        <w:t>V teoriji upravnega prava so kot javne dobrine navedene (Brezovnik 2008)</w:t>
      </w:r>
      <w:r w:rsidR="00A249F8" w:rsidRPr="00E646E8">
        <w:rPr>
          <w:rStyle w:val="Sprotnaopomba-sklic"/>
          <w:rFonts w:eastAsia="Times New Roman" w:cstheme="minorHAnsi"/>
          <w:color w:val="000000" w:themeColor="text1"/>
          <w:szCs w:val="24"/>
        </w:rPr>
        <w:footnoteReference w:id="27"/>
      </w:r>
      <w:r w:rsidRPr="00E646E8">
        <w:rPr>
          <w:rFonts w:eastAsia="Times New Roman" w:cstheme="minorHAnsi"/>
          <w:color w:val="000000" w:themeColor="text1"/>
          <w:szCs w:val="24"/>
        </w:rPr>
        <w:t>:</w:t>
      </w:r>
    </w:p>
    <w:p w14:paraId="58664624" w14:textId="77777777" w:rsidR="001A4058" w:rsidRPr="00E646E8" w:rsidRDefault="001A4058" w:rsidP="00E646E8">
      <w:pPr>
        <w:numPr>
          <w:ilvl w:val="0"/>
          <w:numId w:val="3"/>
        </w:numPr>
        <w:autoSpaceDE w:val="0"/>
        <w:autoSpaceDN w:val="0"/>
        <w:adjustRightInd w:val="0"/>
        <w:spacing w:after="0" w:line="240" w:lineRule="auto"/>
        <w:jc w:val="both"/>
        <w:rPr>
          <w:rFonts w:eastAsia="Times New Roman" w:cstheme="minorHAnsi"/>
          <w:color w:val="000000" w:themeColor="text1"/>
          <w:szCs w:val="24"/>
        </w:rPr>
      </w:pPr>
      <w:r w:rsidRPr="00E646E8">
        <w:rPr>
          <w:rFonts w:eastAsia="Times New Roman" w:cstheme="minorHAnsi"/>
          <w:color w:val="000000" w:themeColor="text1"/>
          <w:szCs w:val="24"/>
        </w:rPr>
        <w:t>dobrine, ki morajo biti na voljo vsem ljudem, ne glede na njihov materialni oziroma socialni položaj; v sodobni družbi morajo biti na primer vsi ljudje deležni osnovne izobrazbe, osnovnega zdravstvenega varstva, osebne in premoženjske varnosti in podobno;</w:t>
      </w:r>
    </w:p>
    <w:p w14:paraId="669DBDB3" w14:textId="77777777" w:rsidR="001A4058" w:rsidRPr="00E646E8" w:rsidRDefault="001A4058" w:rsidP="00E646E8">
      <w:pPr>
        <w:numPr>
          <w:ilvl w:val="0"/>
          <w:numId w:val="3"/>
        </w:numPr>
        <w:autoSpaceDE w:val="0"/>
        <w:autoSpaceDN w:val="0"/>
        <w:adjustRightInd w:val="0"/>
        <w:spacing w:after="0" w:line="240" w:lineRule="auto"/>
        <w:jc w:val="both"/>
        <w:rPr>
          <w:rFonts w:eastAsia="Times New Roman" w:cstheme="minorHAnsi"/>
          <w:color w:val="000000" w:themeColor="text1"/>
          <w:szCs w:val="24"/>
        </w:rPr>
      </w:pPr>
      <w:r w:rsidRPr="00E646E8">
        <w:rPr>
          <w:rFonts w:eastAsia="Times New Roman" w:cstheme="minorHAnsi"/>
          <w:color w:val="000000" w:themeColor="text1"/>
          <w:szCs w:val="24"/>
        </w:rPr>
        <w:t>dobrine, ki so (zaradi splošnega interesa) v sodobni družbi celo obvezne; take dobrine v obliki storitev javne uprave imamo zlasti na področju zdravstva, veterinarske službe, komunale, vzgoje in izobraževanja; kot na primer: obveznost zdravljenja nalezljivih bolezni, obvezen sprejem bolnika v bolnišnico, obvezno cepljenje živali, obvezna uporaba komunalnih storitev, obvezno obiskovanje osnovne šole in podobno; take dobrine so obvezne in jih  mora družbena skupnost po potrebi celo vsiliti tistim, ki ne bi sami uvideli, da so jim v korist in bi z neuporabo teh dobrin ogrožali življenje, zdravje ali dobrine drugih ljudi;</w:t>
      </w:r>
    </w:p>
    <w:p w14:paraId="4C836813" w14:textId="77777777" w:rsidR="001A4058" w:rsidRPr="00E646E8" w:rsidRDefault="001A4058" w:rsidP="00E646E8">
      <w:pPr>
        <w:numPr>
          <w:ilvl w:val="0"/>
          <w:numId w:val="3"/>
        </w:numPr>
        <w:autoSpaceDE w:val="0"/>
        <w:autoSpaceDN w:val="0"/>
        <w:adjustRightInd w:val="0"/>
        <w:spacing w:after="0" w:line="240" w:lineRule="auto"/>
        <w:jc w:val="both"/>
        <w:rPr>
          <w:rFonts w:eastAsia="Times New Roman" w:cstheme="minorHAnsi"/>
          <w:color w:val="000000" w:themeColor="text1"/>
          <w:szCs w:val="24"/>
        </w:rPr>
      </w:pPr>
      <w:r w:rsidRPr="00E646E8">
        <w:rPr>
          <w:rFonts w:eastAsia="Times New Roman" w:cstheme="minorHAnsi"/>
          <w:color w:val="000000" w:themeColor="text1"/>
          <w:szCs w:val="24"/>
        </w:rPr>
        <w:t xml:space="preserve">dobrine, pri katerih ni mogoče individualizirati neposrednega uporabnika; uporabniki so vsi ljudje, ki prihajajo z njimi v stik, vendar jih ni mogoče ugotoviti in jim zaračunati </w:t>
      </w:r>
      <w:r w:rsidRPr="00E646E8">
        <w:rPr>
          <w:rFonts w:eastAsia="Times New Roman" w:cstheme="minorHAnsi"/>
          <w:color w:val="000000" w:themeColor="text1"/>
          <w:szCs w:val="24"/>
        </w:rPr>
        <w:lastRenderedPageBreak/>
        <w:t>storitev; take so na primer tako imenovane kolektivne komunalne storitve (kot je uporaba cest, pločnikov, trgov, javnih parkov in nasadov, javne razsvetljave in podobno) ali delovanje morskih svetilnikov, službe javne varnosti, varstva narave in okolja in podobno;</w:t>
      </w:r>
    </w:p>
    <w:p w14:paraId="683C77E4" w14:textId="77777777" w:rsidR="001A4058" w:rsidRPr="00E646E8" w:rsidRDefault="001A4058" w:rsidP="00E646E8">
      <w:pPr>
        <w:numPr>
          <w:ilvl w:val="0"/>
          <w:numId w:val="3"/>
        </w:numPr>
        <w:autoSpaceDE w:val="0"/>
        <w:autoSpaceDN w:val="0"/>
        <w:adjustRightInd w:val="0"/>
        <w:spacing w:after="0" w:line="240" w:lineRule="auto"/>
        <w:jc w:val="both"/>
        <w:rPr>
          <w:rFonts w:eastAsia="Times New Roman" w:cstheme="minorHAnsi"/>
          <w:color w:val="000000" w:themeColor="text1"/>
          <w:szCs w:val="24"/>
        </w:rPr>
      </w:pPr>
      <w:r w:rsidRPr="00E646E8">
        <w:rPr>
          <w:rFonts w:eastAsia="Times New Roman" w:cstheme="minorHAnsi"/>
          <w:color w:val="000000" w:themeColor="text1"/>
          <w:szCs w:val="24"/>
        </w:rPr>
        <w:t>dobrine, katerih proizvajalci so po naravi stvari v monopolnem položaju nasproti uporabnikom; tu načela tržnega gospodarstva ne pridejo v poštev, ker ni mogoča konkurenca, ker se po naravi stvari lahko pojavlja na določenem območju le en sam proizvajalec; tak je na primer položaj na področju komunalnih dejavnosti, v cestnem prometu, v vodnem gospodarstvu, deloma v energetiki (elektrogospodarstvu) in v prometu (železniški promet).</w:t>
      </w:r>
    </w:p>
    <w:p w14:paraId="72D0619B" w14:textId="77777777" w:rsidR="001A4058" w:rsidRPr="00E646E8" w:rsidRDefault="001A4058" w:rsidP="00E646E8">
      <w:pPr>
        <w:autoSpaceDE w:val="0"/>
        <w:autoSpaceDN w:val="0"/>
        <w:adjustRightInd w:val="0"/>
        <w:spacing w:after="0" w:line="240" w:lineRule="auto"/>
        <w:jc w:val="both"/>
        <w:rPr>
          <w:rFonts w:eastAsia="Times New Roman" w:cstheme="minorHAnsi"/>
          <w:color w:val="000000" w:themeColor="text1"/>
          <w:szCs w:val="24"/>
          <w:lang w:eastAsia="sl-SI"/>
        </w:rPr>
      </w:pPr>
    </w:p>
    <w:p w14:paraId="3F3D7A35" w14:textId="77777777" w:rsidR="001A4058" w:rsidRPr="00E646E8" w:rsidRDefault="001A4058" w:rsidP="00E646E8">
      <w:pPr>
        <w:spacing w:after="0" w:line="240" w:lineRule="auto"/>
        <w:jc w:val="both"/>
        <w:rPr>
          <w:rFonts w:eastAsia="Times New Roman" w:cstheme="minorHAnsi"/>
          <w:b/>
          <w:color w:val="000000" w:themeColor="text1"/>
          <w:szCs w:val="24"/>
          <w:lang w:eastAsia="sl-SI"/>
        </w:rPr>
      </w:pPr>
      <w:r w:rsidRPr="00E646E8">
        <w:rPr>
          <w:rFonts w:eastAsia="Times New Roman" w:cstheme="minorHAnsi"/>
          <w:color w:val="000000" w:themeColor="text1"/>
          <w:szCs w:val="24"/>
          <w:lang w:eastAsia="sl-SI"/>
        </w:rPr>
        <w:t>Vse naštete dobrine po načelu subsidiarnosti najpogosteje zagotavlja lokalna raven. Vendar je spekter javnih storitev, ki jih zagotavlja lokalna raven, zelo odvisen od tega, kako se v posamezni državi odgovornost za zagotavljanje javnih storitev deli na posamezne ravni oblasti. Število in zahtevnost storitev, ki naj bi jo posamezno lokalno okolje zagotavljalo, je tudi odraz tega, kako zmogljive so lokalne oblasti (tako finančno kot</w:t>
      </w:r>
      <w:r w:rsidR="00394722" w:rsidRPr="00E646E8">
        <w:rPr>
          <w:rFonts w:eastAsia="Times New Roman" w:cstheme="minorHAnsi"/>
          <w:color w:val="000000" w:themeColor="text1"/>
          <w:szCs w:val="24"/>
          <w:lang w:eastAsia="sl-SI"/>
        </w:rPr>
        <w:t xml:space="preserve"> kadrovsko in infrastrukturno).</w:t>
      </w:r>
    </w:p>
    <w:p w14:paraId="348629AF" w14:textId="77777777" w:rsidR="001A4058" w:rsidRPr="00E646E8" w:rsidRDefault="001A4058"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19F9DDAB" w14:textId="77777777" w:rsidR="00394722" w:rsidRPr="00E646E8" w:rsidRDefault="0039472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21B99A5A" w14:textId="77777777" w:rsidR="00394722" w:rsidRPr="00E646E8" w:rsidRDefault="0039472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68632F22" w14:textId="77777777" w:rsidR="00394722" w:rsidRPr="00E646E8" w:rsidRDefault="0039472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40140D48" w14:textId="77777777" w:rsidR="00394722" w:rsidRPr="00E646E8" w:rsidRDefault="0039472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5C4E6C81" w14:textId="77777777" w:rsidR="00394722" w:rsidRPr="00E646E8" w:rsidRDefault="0039472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47A5798A" w14:textId="77777777" w:rsidR="00394722" w:rsidRPr="00E646E8" w:rsidRDefault="0039472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32347375" w14:textId="77777777" w:rsidR="00554DCE" w:rsidRPr="00E646E8" w:rsidRDefault="00554DCE"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213E1E8E" w14:textId="77777777" w:rsidR="00554DCE" w:rsidRPr="00E646E8" w:rsidRDefault="00554DCE"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6726F943" w14:textId="77777777" w:rsidR="00554DCE" w:rsidRPr="00E646E8" w:rsidRDefault="00554DCE"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5D356AB6" w14:textId="6C49231F" w:rsidR="00064420" w:rsidRPr="00E646E8" w:rsidRDefault="00A249F8"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 xml:space="preserve">3 </w:t>
      </w:r>
      <w:r w:rsidR="006A0F4E" w:rsidRPr="00E646E8">
        <w:rPr>
          <w:rFonts w:eastAsia="Times New Roman" w:cstheme="minorHAnsi"/>
          <w:b/>
          <w:color w:val="000000" w:themeColor="text1"/>
          <w:szCs w:val="24"/>
          <w:shd w:val="clear" w:color="auto" w:fill="FFFFFF"/>
          <w:lang w:eastAsia="sl-SI"/>
        </w:rPr>
        <w:t>Kompozitni kazalniki</w:t>
      </w:r>
    </w:p>
    <w:p w14:paraId="654BAD1E" w14:textId="7B716152" w:rsidR="003B5E2C" w:rsidRPr="00E646E8" w:rsidRDefault="00343CC5" w:rsidP="00E646E8">
      <w:pPr>
        <w:spacing w:line="240" w:lineRule="auto"/>
        <w:jc w:val="both"/>
        <w:rPr>
          <w:rFonts w:cstheme="minorHAnsi"/>
          <w:color w:val="000000" w:themeColor="text1"/>
          <w:szCs w:val="24"/>
        </w:rPr>
      </w:pPr>
      <w:r w:rsidRPr="00E646E8">
        <w:rPr>
          <w:rFonts w:cstheme="minorHAnsi"/>
          <w:color w:val="000000" w:themeColor="text1"/>
          <w:szCs w:val="24"/>
        </w:rPr>
        <w:t xml:space="preserve">Osrednji cilj </w:t>
      </w:r>
      <w:r w:rsidR="00394722" w:rsidRPr="00E646E8">
        <w:rPr>
          <w:rFonts w:cstheme="minorHAnsi"/>
          <w:color w:val="000000" w:themeColor="text1"/>
          <w:szCs w:val="24"/>
        </w:rPr>
        <w:t>pričujočega</w:t>
      </w:r>
      <w:r w:rsidRPr="00E646E8">
        <w:rPr>
          <w:rFonts w:cstheme="minorHAnsi"/>
          <w:color w:val="000000" w:themeColor="text1"/>
          <w:szCs w:val="24"/>
        </w:rPr>
        <w:t xml:space="preserve"> projekta je izdelava mednarodno primerljivih kompozitnih </w:t>
      </w:r>
      <w:r w:rsidR="006A0F4E" w:rsidRPr="00E646E8">
        <w:rPr>
          <w:rFonts w:cstheme="minorHAnsi"/>
          <w:color w:val="000000" w:themeColor="text1"/>
          <w:szCs w:val="24"/>
        </w:rPr>
        <w:t>kazalniko</w:t>
      </w:r>
      <w:r w:rsidRPr="00E646E8">
        <w:rPr>
          <w:rFonts w:cstheme="minorHAnsi"/>
          <w:color w:val="000000" w:themeColor="text1"/>
          <w:szCs w:val="24"/>
        </w:rPr>
        <w:t xml:space="preserve">v za merjenje razvitosti občin v Sloveniji. </w:t>
      </w:r>
      <w:r w:rsidR="003B5E2C" w:rsidRPr="00E646E8">
        <w:rPr>
          <w:rFonts w:cstheme="minorHAnsi"/>
          <w:color w:val="000000" w:themeColor="text1"/>
          <w:szCs w:val="24"/>
        </w:rPr>
        <w:t xml:space="preserve">Kompozitni </w:t>
      </w:r>
      <w:r w:rsidR="006A0F4E" w:rsidRPr="00E646E8">
        <w:rPr>
          <w:rFonts w:cstheme="minorHAnsi"/>
          <w:color w:val="000000" w:themeColor="text1"/>
          <w:szCs w:val="24"/>
        </w:rPr>
        <w:t>kazalnik</w:t>
      </w:r>
      <w:r w:rsidR="003B5E2C" w:rsidRPr="00E646E8">
        <w:rPr>
          <w:rFonts w:cstheme="minorHAnsi"/>
          <w:color w:val="000000" w:themeColor="text1"/>
          <w:szCs w:val="24"/>
        </w:rPr>
        <w:t xml:space="preserve">i, ki primerjajo uspešnost opazovane enote (države, regije, občine), so vse bolj priznani kot uporabno orodje pri analizi politike. Število kompozitnih </w:t>
      </w:r>
      <w:r w:rsidR="006A0F4E" w:rsidRPr="00E646E8">
        <w:rPr>
          <w:rFonts w:cstheme="minorHAnsi"/>
          <w:color w:val="000000" w:themeColor="text1"/>
          <w:szCs w:val="24"/>
        </w:rPr>
        <w:t>kazalniko</w:t>
      </w:r>
      <w:r w:rsidR="003B5E2C" w:rsidRPr="00E646E8">
        <w:rPr>
          <w:rFonts w:cstheme="minorHAnsi"/>
          <w:color w:val="000000" w:themeColor="text1"/>
          <w:szCs w:val="24"/>
        </w:rPr>
        <w:t xml:space="preserve">v, ki obstajajo po vsem svetu, raste iz leta v leto (za nedavni pregled glej </w:t>
      </w:r>
      <w:proofErr w:type="spellStart"/>
      <w:r w:rsidR="003B5E2C" w:rsidRPr="00E646E8">
        <w:rPr>
          <w:rFonts w:cstheme="minorHAnsi"/>
          <w:color w:val="000000" w:themeColor="text1"/>
          <w:szCs w:val="24"/>
        </w:rPr>
        <w:t>Bandura</w:t>
      </w:r>
      <w:proofErr w:type="spellEnd"/>
      <w:r w:rsidR="003B5E2C" w:rsidRPr="00E646E8">
        <w:rPr>
          <w:rFonts w:cstheme="minorHAnsi"/>
          <w:color w:val="000000" w:themeColor="text1"/>
          <w:szCs w:val="24"/>
        </w:rPr>
        <w:t>, 2006,</w:t>
      </w:r>
      <w:r w:rsidR="00586849" w:rsidRPr="00E646E8">
        <w:rPr>
          <w:rStyle w:val="Sprotnaopomba-sklic"/>
          <w:rFonts w:cstheme="minorHAnsi"/>
          <w:color w:val="000000" w:themeColor="text1"/>
          <w:szCs w:val="24"/>
        </w:rPr>
        <w:footnoteReference w:id="28"/>
      </w:r>
      <w:r w:rsidR="003B5E2C" w:rsidRPr="00E646E8">
        <w:rPr>
          <w:rFonts w:cstheme="minorHAnsi"/>
          <w:color w:val="000000" w:themeColor="text1"/>
          <w:szCs w:val="24"/>
        </w:rPr>
        <w:t xml:space="preserve"> ki navaja več kot 160 kompozitnih </w:t>
      </w:r>
      <w:r w:rsidR="006A0F4E" w:rsidRPr="00E646E8">
        <w:rPr>
          <w:rFonts w:cstheme="minorHAnsi"/>
          <w:color w:val="000000" w:themeColor="text1"/>
          <w:szCs w:val="24"/>
        </w:rPr>
        <w:t>kazalnikov</w:t>
      </w:r>
      <w:r w:rsidR="003B5E2C" w:rsidRPr="00E646E8">
        <w:rPr>
          <w:rFonts w:cstheme="minorHAnsi"/>
          <w:color w:val="000000" w:themeColor="text1"/>
          <w:szCs w:val="24"/>
        </w:rPr>
        <w:t xml:space="preserve">). Takšni </w:t>
      </w:r>
      <w:r w:rsidR="003B5E2C" w:rsidRPr="00E646E8">
        <w:rPr>
          <w:rFonts w:cstheme="minorHAnsi"/>
          <w:color w:val="000000" w:themeColor="text1"/>
          <w:szCs w:val="24"/>
        </w:rPr>
        <w:lastRenderedPageBreak/>
        <w:t xml:space="preserve">kompozitni </w:t>
      </w:r>
      <w:r w:rsidR="006A0F4E" w:rsidRPr="00E646E8">
        <w:rPr>
          <w:rFonts w:cstheme="minorHAnsi"/>
          <w:color w:val="000000" w:themeColor="text1"/>
          <w:szCs w:val="24"/>
        </w:rPr>
        <w:t>kazalnik</w:t>
      </w:r>
      <w:r w:rsidR="003B5E2C" w:rsidRPr="00E646E8">
        <w:rPr>
          <w:rFonts w:cstheme="minorHAnsi"/>
          <w:color w:val="000000" w:themeColor="text1"/>
          <w:szCs w:val="24"/>
        </w:rPr>
        <w:t xml:space="preserve">i zagotavljajo preproste primerjave entitet, ki jih je mogoče uporabiti za ponazoritev zapletenih in včasih izmuzljivih vprašanj na obsežnih področjih, na primer okolja, gospodarstva, družbe ali tehnološkega razvoja. Za širšo javnost se pogosto zdi lažje razlagati kompozitne </w:t>
      </w:r>
      <w:r w:rsidR="006A0F4E" w:rsidRPr="00E646E8">
        <w:rPr>
          <w:rFonts w:cstheme="minorHAnsi"/>
          <w:color w:val="000000" w:themeColor="text1"/>
          <w:szCs w:val="24"/>
        </w:rPr>
        <w:t>kazalnike</w:t>
      </w:r>
      <w:r w:rsidR="003B5E2C" w:rsidRPr="00E646E8">
        <w:rPr>
          <w:rFonts w:cstheme="minorHAnsi"/>
          <w:color w:val="000000" w:themeColor="text1"/>
          <w:szCs w:val="24"/>
        </w:rPr>
        <w:t xml:space="preserve">, kot identificirati skupne trende za številne ločene </w:t>
      </w:r>
      <w:r w:rsidR="006A0F4E" w:rsidRPr="00E646E8">
        <w:rPr>
          <w:rFonts w:cstheme="minorHAnsi"/>
          <w:color w:val="000000" w:themeColor="text1"/>
          <w:szCs w:val="24"/>
        </w:rPr>
        <w:t>kazalnike</w:t>
      </w:r>
      <w:r w:rsidR="003B5E2C" w:rsidRPr="00E646E8">
        <w:rPr>
          <w:rFonts w:cstheme="minorHAnsi"/>
          <w:color w:val="000000" w:themeColor="text1"/>
          <w:szCs w:val="24"/>
        </w:rPr>
        <w:t>, prav tako pa so se izkazali za koristne pri primerjanju uspešnosti držav (</w:t>
      </w:r>
      <w:proofErr w:type="spellStart"/>
      <w:r w:rsidR="003B5E2C" w:rsidRPr="00E646E8">
        <w:rPr>
          <w:rFonts w:cstheme="minorHAnsi"/>
          <w:color w:val="000000" w:themeColor="text1"/>
          <w:szCs w:val="24"/>
        </w:rPr>
        <w:t>Saltelli</w:t>
      </w:r>
      <w:proofErr w:type="spellEnd"/>
      <w:r w:rsidR="003B5E2C" w:rsidRPr="00E646E8">
        <w:rPr>
          <w:rFonts w:cstheme="minorHAnsi"/>
          <w:color w:val="000000" w:themeColor="text1"/>
          <w:szCs w:val="24"/>
        </w:rPr>
        <w:t>, 2007)</w:t>
      </w:r>
      <w:r w:rsidR="00586849" w:rsidRPr="00E646E8">
        <w:rPr>
          <w:rStyle w:val="Sprotnaopomba-sklic"/>
          <w:rFonts w:cstheme="minorHAnsi"/>
          <w:color w:val="000000" w:themeColor="text1"/>
          <w:szCs w:val="24"/>
        </w:rPr>
        <w:footnoteReference w:id="29"/>
      </w:r>
      <w:r w:rsidR="003B5E2C" w:rsidRPr="00E646E8">
        <w:rPr>
          <w:rFonts w:cstheme="minorHAnsi"/>
          <w:color w:val="000000" w:themeColor="text1"/>
          <w:szCs w:val="24"/>
        </w:rPr>
        <w:t xml:space="preserve">. Vendar pa lahko kompozitni </w:t>
      </w:r>
      <w:r w:rsidR="006A0F4E" w:rsidRPr="00E646E8">
        <w:rPr>
          <w:rFonts w:cstheme="minorHAnsi"/>
          <w:color w:val="000000" w:themeColor="text1"/>
          <w:szCs w:val="24"/>
        </w:rPr>
        <w:t>kazalniki</w:t>
      </w:r>
      <w:r w:rsidR="003B5E2C" w:rsidRPr="00E646E8">
        <w:rPr>
          <w:rFonts w:cstheme="minorHAnsi"/>
          <w:color w:val="000000" w:themeColor="text1"/>
          <w:szCs w:val="24"/>
        </w:rPr>
        <w:t xml:space="preserve"> pošiljajo zavajajoča sporočila, če so slabo sestavljeni ali napačno razloženi. Njihovi rezultati »velike slike« lahko povabijo uporabnike (zlasti oblikovalce politik), da pripravijo poenostavljene analitične ali politične zaključke. </w:t>
      </w:r>
    </w:p>
    <w:p w14:paraId="233D5269" w14:textId="6E60FC26" w:rsidR="003B5E2C" w:rsidRPr="00E646E8" w:rsidRDefault="003B5E2C" w:rsidP="00E646E8">
      <w:pPr>
        <w:spacing w:line="240" w:lineRule="auto"/>
        <w:jc w:val="both"/>
        <w:rPr>
          <w:rFonts w:cstheme="minorHAnsi"/>
          <w:color w:val="000000" w:themeColor="text1"/>
          <w:szCs w:val="24"/>
        </w:rPr>
      </w:pPr>
      <w:r w:rsidRPr="00E646E8">
        <w:rPr>
          <w:rFonts w:cstheme="minorHAnsi"/>
          <w:color w:val="000000" w:themeColor="text1"/>
          <w:szCs w:val="24"/>
        </w:rPr>
        <w:t xml:space="preserve">Na splošno je </w:t>
      </w:r>
      <w:r w:rsidR="006A0F4E" w:rsidRPr="00E646E8">
        <w:rPr>
          <w:rFonts w:cstheme="minorHAnsi"/>
          <w:color w:val="000000" w:themeColor="text1"/>
          <w:szCs w:val="24"/>
        </w:rPr>
        <w:t>kazalnik</w:t>
      </w:r>
      <w:r w:rsidRPr="00E646E8">
        <w:rPr>
          <w:rFonts w:cstheme="minorHAnsi"/>
          <w:color w:val="000000" w:themeColor="text1"/>
          <w:szCs w:val="24"/>
        </w:rPr>
        <w:t xml:space="preserve"> kvantitativno ali kvalitativno merilo, ki izhaja iz niza opazovanih dejstev, ki lahko razkrijejo relativno stanje (npr. države, regije ali občine) na določenem območju. Ko se vrednoti v rednih intervalih, lahko </w:t>
      </w:r>
      <w:r w:rsidR="006A0F4E" w:rsidRPr="00E646E8">
        <w:rPr>
          <w:rFonts w:cstheme="minorHAnsi"/>
          <w:color w:val="000000" w:themeColor="text1"/>
          <w:szCs w:val="24"/>
        </w:rPr>
        <w:t>kazalnik</w:t>
      </w:r>
      <w:r w:rsidRPr="00E646E8">
        <w:rPr>
          <w:rFonts w:cstheme="minorHAnsi"/>
          <w:color w:val="000000" w:themeColor="text1"/>
          <w:szCs w:val="24"/>
        </w:rPr>
        <w:t xml:space="preserve"> pokaže smer sprememb v različnih enotah in skozi čas. V kontekstu analize politike (glej </w:t>
      </w:r>
      <w:proofErr w:type="spellStart"/>
      <w:r w:rsidRPr="00E646E8">
        <w:rPr>
          <w:rFonts w:cstheme="minorHAnsi"/>
          <w:color w:val="000000" w:themeColor="text1"/>
          <w:szCs w:val="24"/>
        </w:rPr>
        <w:t>Brand</w:t>
      </w:r>
      <w:proofErr w:type="spellEnd"/>
      <w:r w:rsidRPr="00E646E8">
        <w:rPr>
          <w:rFonts w:cstheme="minorHAnsi"/>
          <w:color w:val="000000" w:themeColor="text1"/>
          <w:szCs w:val="24"/>
        </w:rPr>
        <w:t xml:space="preserve"> et </w:t>
      </w:r>
      <w:proofErr w:type="spellStart"/>
      <w:r w:rsidRPr="00E646E8">
        <w:rPr>
          <w:rFonts w:cstheme="minorHAnsi"/>
          <w:color w:val="000000" w:themeColor="text1"/>
          <w:szCs w:val="24"/>
        </w:rPr>
        <w:t>al</w:t>
      </w:r>
      <w:proofErr w:type="spellEnd"/>
      <w:r w:rsidRPr="00E646E8">
        <w:rPr>
          <w:rFonts w:cstheme="minorHAnsi"/>
          <w:color w:val="000000" w:themeColor="text1"/>
          <w:szCs w:val="24"/>
        </w:rPr>
        <w:t>., 2007</w:t>
      </w:r>
      <w:r w:rsidR="00586849" w:rsidRPr="00E646E8">
        <w:rPr>
          <w:rStyle w:val="Sprotnaopomba-sklic"/>
          <w:rFonts w:cstheme="minorHAnsi"/>
          <w:color w:val="000000" w:themeColor="text1"/>
          <w:szCs w:val="24"/>
        </w:rPr>
        <w:footnoteReference w:id="30"/>
      </w:r>
      <w:r w:rsidRPr="00E646E8">
        <w:rPr>
          <w:rFonts w:cstheme="minorHAnsi"/>
          <w:color w:val="000000" w:themeColor="text1"/>
          <w:szCs w:val="24"/>
        </w:rPr>
        <w:t xml:space="preserve">, za študijo primera o politikah nadzora alkohola v državah OECD) so </w:t>
      </w:r>
      <w:r w:rsidR="006A0F4E" w:rsidRPr="00E646E8">
        <w:rPr>
          <w:rFonts w:cstheme="minorHAnsi"/>
          <w:color w:val="000000" w:themeColor="text1"/>
          <w:szCs w:val="24"/>
        </w:rPr>
        <w:t>kazalnik</w:t>
      </w:r>
      <w:r w:rsidRPr="00E646E8">
        <w:rPr>
          <w:rFonts w:cstheme="minorHAnsi"/>
          <w:color w:val="000000" w:themeColor="text1"/>
          <w:szCs w:val="24"/>
        </w:rPr>
        <w:t xml:space="preserve">i uporabni pri prepoznavanju trendov in opozarjanju na posamezna vprašanja. Prav tako so lahko v pomoč pri določanju prednostnih nalog politike ter pri spremljanju uspešnosti javne politike. Kompozitni </w:t>
      </w:r>
      <w:r w:rsidR="006A0F4E" w:rsidRPr="00E646E8">
        <w:rPr>
          <w:rFonts w:cstheme="minorHAnsi"/>
          <w:color w:val="000000" w:themeColor="text1"/>
          <w:szCs w:val="24"/>
        </w:rPr>
        <w:t>kazalnik</w:t>
      </w:r>
      <w:r w:rsidRPr="00E646E8">
        <w:rPr>
          <w:rFonts w:cstheme="minorHAnsi"/>
          <w:color w:val="000000" w:themeColor="text1"/>
          <w:szCs w:val="24"/>
        </w:rPr>
        <w:t xml:space="preserve"> nastane, ko so posamezni </w:t>
      </w:r>
      <w:r w:rsidR="006A0F4E" w:rsidRPr="00E646E8">
        <w:rPr>
          <w:rFonts w:cstheme="minorHAnsi"/>
          <w:color w:val="000000" w:themeColor="text1"/>
          <w:szCs w:val="24"/>
        </w:rPr>
        <w:t>kazalnik</w:t>
      </w:r>
      <w:r w:rsidRPr="00E646E8">
        <w:rPr>
          <w:rFonts w:cstheme="minorHAnsi"/>
          <w:color w:val="000000" w:themeColor="text1"/>
          <w:szCs w:val="24"/>
        </w:rPr>
        <w:t xml:space="preserve">i sestavljeni v en sam indeks na podlagi modela. Kompozitni </w:t>
      </w:r>
      <w:r w:rsidR="006A0F4E" w:rsidRPr="00E646E8">
        <w:rPr>
          <w:rFonts w:cstheme="minorHAnsi"/>
          <w:color w:val="000000" w:themeColor="text1"/>
          <w:szCs w:val="24"/>
        </w:rPr>
        <w:t>kazalnik</w:t>
      </w:r>
      <w:r w:rsidRPr="00E646E8">
        <w:rPr>
          <w:rFonts w:cstheme="minorHAnsi"/>
          <w:color w:val="000000" w:themeColor="text1"/>
          <w:szCs w:val="24"/>
        </w:rPr>
        <w:t xml:space="preserve"> bi moral v idealnem primeru meriti večdimenzionalne koncepte, ki jih ni mogoče zajeti z enim </w:t>
      </w:r>
      <w:r w:rsidR="006A0F4E" w:rsidRPr="00E646E8">
        <w:rPr>
          <w:rFonts w:cstheme="minorHAnsi"/>
          <w:color w:val="000000" w:themeColor="text1"/>
          <w:szCs w:val="24"/>
        </w:rPr>
        <w:t>kazalniko</w:t>
      </w:r>
      <w:r w:rsidRPr="00E646E8">
        <w:rPr>
          <w:rFonts w:cstheme="minorHAnsi"/>
          <w:color w:val="000000" w:themeColor="text1"/>
          <w:szCs w:val="24"/>
        </w:rPr>
        <w:t xml:space="preserve">m, npr. konkurenčnost, industrializacija, trajnost, povezovanje enotnega trga, družba, ki temelji na znanju itd. </w:t>
      </w:r>
    </w:p>
    <w:p w14:paraId="028F38F3" w14:textId="0D7B9258" w:rsidR="00343CC5" w:rsidRPr="00E646E8" w:rsidRDefault="00343CC5" w:rsidP="00E646E8">
      <w:pPr>
        <w:spacing w:line="240" w:lineRule="auto"/>
        <w:jc w:val="both"/>
        <w:rPr>
          <w:rFonts w:cstheme="minorHAnsi"/>
          <w:color w:val="000000" w:themeColor="text1"/>
          <w:szCs w:val="24"/>
        </w:rPr>
      </w:pPr>
      <w:r w:rsidRPr="00E646E8">
        <w:rPr>
          <w:rFonts w:cstheme="minorHAnsi"/>
          <w:color w:val="000000" w:themeColor="text1"/>
          <w:szCs w:val="24"/>
        </w:rPr>
        <w:t xml:space="preserve">Obstoječi kompozitni </w:t>
      </w:r>
      <w:r w:rsidR="006A0F4E" w:rsidRPr="00E646E8">
        <w:rPr>
          <w:rFonts w:cstheme="minorHAnsi"/>
          <w:color w:val="000000" w:themeColor="text1"/>
          <w:szCs w:val="24"/>
        </w:rPr>
        <w:t>kazalnik</w:t>
      </w:r>
      <w:r w:rsidRPr="00E646E8">
        <w:rPr>
          <w:rFonts w:cstheme="minorHAnsi"/>
          <w:color w:val="000000" w:themeColor="text1"/>
          <w:szCs w:val="24"/>
        </w:rPr>
        <w:t xml:space="preserve">i so na primer (namenoma je naziv </w:t>
      </w:r>
      <w:r w:rsidR="006A0F4E" w:rsidRPr="00E646E8">
        <w:rPr>
          <w:rFonts w:cstheme="minorHAnsi"/>
          <w:color w:val="000000" w:themeColor="text1"/>
          <w:szCs w:val="24"/>
        </w:rPr>
        <w:t>kazalnika</w:t>
      </w:r>
      <w:r w:rsidRPr="00E646E8">
        <w:rPr>
          <w:rFonts w:cstheme="minorHAnsi"/>
          <w:color w:val="000000" w:themeColor="text1"/>
          <w:szCs w:val="24"/>
        </w:rPr>
        <w:t xml:space="preserve"> naveden v izvirnem jeziku, za lažje prepoznavanje v literaturi) Human </w:t>
      </w:r>
      <w:proofErr w:type="spellStart"/>
      <w:r w:rsidRPr="00E646E8">
        <w:rPr>
          <w:rFonts w:cstheme="minorHAnsi"/>
          <w:color w:val="000000" w:themeColor="text1"/>
          <w:szCs w:val="24"/>
        </w:rPr>
        <w:t>Development</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Index</w:t>
      </w:r>
      <w:proofErr w:type="spellEnd"/>
      <w:r w:rsidRPr="00E646E8">
        <w:rPr>
          <w:rFonts w:cstheme="minorHAnsi"/>
          <w:color w:val="000000" w:themeColor="text1"/>
          <w:szCs w:val="24"/>
        </w:rPr>
        <w:t xml:space="preserve"> (Združeni narodi), </w:t>
      </w:r>
      <w:proofErr w:type="spellStart"/>
      <w:r w:rsidRPr="00E646E8">
        <w:rPr>
          <w:rFonts w:cstheme="minorHAnsi"/>
          <w:color w:val="000000" w:themeColor="text1"/>
          <w:szCs w:val="24"/>
        </w:rPr>
        <w:t>Health</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System</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Achievement</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Index</w:t>
      </w:r>
      <w:proofErr w:type="spellEnd"/>
      <w:r w:rsidRPr="00E646E8">
        <w:rPr>
          <w:rFonts w:cstheme="minorHAnsi"/>
          <w:color w:val="000000" w:themeColor="text1"/>
          <w:szCs w:val="24"/>
        </w:rPr>
        <w:t xml:space="preserve"> (WHO), </w:t>
      </w:r>
      <w:proofErr w:type="spellStart"/>
      <w:r w:rsidRPr="00E646E8">
        <w:rPr>
          <w:rFonts w:cstheme="minorHAnsi"/>
          <w:color w:val="000000" w:themeColor="text1"/>
          <w:szCs w:val="24"/>
        </w:rPr>
        <w:t>Corruption</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Perceptions</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Index</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Transparency</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International</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World</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Income</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Inequality</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Database</w:t>
      </w:r>
      <w:proofErr w:type="spellEnd"/>
      <w:r w:rsidRPr="00E646E8">
        <w:rPr>
          <w:rFonts w:cstheme="minorHAnsi"/>
          <w:color w:val="000000" w:themeColor="text1"/>
          <w:szCs w:val="24"/>
        </w:rPr>
        <w:t xml:space="preserve">: Gini </w:t>
      </w:r>
      <w:proofErr w:type="spellStart"/>
      <w:r w:rsidRPr="00E646E8">
        <w:rPr>
          <w:rFonts w:cstheme="minorHAnsi"/>
          <w:color w:val="000000" w:themeColor="text1"/>
          <w:szCs w:val="24"/>
        </w:rPr>
        <w:t>Index</w:t>
      </w:r>
      <w:proofErr w:type="spellEnd"/>
      <w:r w:rsidRPr="00E646E8">
        <w:rPr>
          <w:rFonts w:cstheme="minorHAnsi"/>
          <w:color w:val="000000" w:themeColor="text1"/>
          <w:szCs w:val="24"/>
        </w:rPr>
        <w:t xml:space="preserve"> (Združeni narodi), </w:t>
      </w:r>
      <w:proofErr w:type="spellStart"/>
      <w:r w:rsidRPr="00E646E8">
        <w:rPr>
          <w:rFonts w:cstheme="minorHAnsi"/>
          <w:color w:val="000000" w:themeColor="text1"/>
          <w:szCs w:val="24"/>
        </w:rPr>
        <w:t>Wellbeing</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Index</w:t>
      </w:r>
      <w:proofErr w:type="spellEnd"/>
      <w:r w:rsidRPr="00E646E8">
        <w:rPr>
          <w:rFonts w:cstheme="minorHAnsi"/>
          <w:color w:val="000000" w:themeColor="text1"/>
          <w:szCs w:val="24"/>
        </w:rPr>
        <w:t xml:space="preserve"> (Prescott-</w:t>
      </w:r>
      <w:proofErr w:type="spellStart"/>
      <w:r w:rsidRPr="00E646E8">
        <w:rPr>
          <w:rFonts w:cstheme="minorHAnsi"/>
          <w:color w:val="000000" w:themeColor="text1"/>
          <w:szCs w:val="24"/>
        </w:rPr>
        <w:t>Allen</w:t>
      </w:r>
      <w:proofErr w:type="spellEnd"/>
      <w:r w:rsidRPr="00E646E8">
        <w:rPr>
          <w:rFonts w:cstheme="minorHAnsi"/>
          <w:color w:val="000000" w:themeColor="text1"/>
          <w:szCs w:val="24"/>
        </w:rPr>
        <w:t xml:space="preserve">), Genuine </w:t>
      </w:r>
      <w:proofErr w:type="spellStart"/>
      <w:r w:rsidRPr="00E646E8">
        <w:rPr>
          <w:rFonts w:cstheme="minorHAnsi"/>
          <w:color w:val="000000" w:themeColor="text1"/>
          <w:szCs w:val="24"/>
        </w:rPr>
        <w:t>Progress</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Indicator</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Redefining</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Progress</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Economic</w:t>
      </w:r>
      <w:proofErr w:type="spellEnd"/>
      <w:r w:rsidRPr="00E646E8">
        <w:rPr>
          <w:rFonts w:cstheme="minorHAnsi"/>
          <w:color w:val="000000" w:themeColor="text1"/>
          <w:szCs w:val="24"/>
        </w:rPr>
        <w:t xml:space="preserve"> Sentiment </w:t>
      </w:r>
      <w:proofErr w:type="spellStart"/>
      <w:r w:rsidRPr="00E646E8">
        <w:rPr>
          <w:rFonts w:cstheme="minorHAnsi"/>
          <w:color w:val="000000" w:themeColor="text1"/>
          <w:szCs w:val="24"/>
        </w:rPr>
        <w:t>Indicator</w:t>
      </w:r>
      <w:proofErr w:type="spellEnd"/>
      <w:r w:rsidRPr="00E646E8">
        <w:rPr>
          <w:rFonts w:cstheme="minorHAnsi"/>
          <w:color w:val="000000" w:themeColor="text1"/>
          <w:szCs w:val="24"/>
        </w:rPr>
        <w:t xml:space="preserve"> (Evropska Komisija), </w:t>
      </w:r>
      <w:proofErr w:type="spellStart"/>
      <w:r w:rsidRPr="00E646E8">
        <w:rPr>
          <w:rFonts w:cstheme="minorHAnsi"/>
          <w:color w:val="000000" w:themeColor="text1"/>
          <w:szCs w:val="24"/>
        </w:rPr>
        <w:t>Composite</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Leading</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Indicators</w:t>
      </w:r>
      <w:proofErr w:type="spellEnd"/>
      <w:r w:rsidRPr="00E646E8">
        <w:rPr>
          <w:rFonts w:cstheme="minorHAnsi"/>
          <w:color w:val="000000" w:themeColor="text1"/>
          <w:szCs w:val="24"/>
        </w:rPr>
        <w:t xml:space="preserve"> (OECD), </w:t>
      </w:r>
      <w:proofErr w:type="spellStart"/>
      <w:r w:rsidRPr="00E646E8">
        <w:rPr>
          <w:rFonts w:cstheme="minorHAnsi"/>
          <w:color w:val="000000" w:themeColor="text1"/>
          <w:szCs w:val="24"/>
        </w:rPr>
        <w:t>Internal</w:t>
      </w:r>
      <w:proofErr w:type="spellEnd"/>
      <w:r w:rsidRPr="00E646E8">
        <w:rPr>
          <w:rFonts w:cstheme="minorHAnsi"/>
          <w:color w:val="000000" w:themeColor="text1"/>
          <w:szCs w:val="24"/>
        </w:rPr>
        <w:t xml:space="preserve"> Market </w:t>
      </w:r>
      <w:proofErr w:type="spellStart"/>
      <w:r w:rsidRPr="00E646E8">
        <w:rPr>
          <w:rFonts w:cstheme="minorHAnsi"/>
          <w:color w:val="000000" w:themeColor="text1"/>
          <w:szCs w:val="24"/>
        </w:rPr>
        <w:t>Index</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Evropksa</w:t>
      </w:r>
      <w:proofErr w:type="spellEnd"/>
      <w:r w:rsidRPr="00E646E8">
        <w:rPr>
          <w:rFonts w:cstheme="minorHAnsi"/>
          <w:color w:val="000000" w:themeColor="text1"/>
          <w:szCs w:val="24"/>
        </w:rPr>
        <w:t xml:space="preserve"> Komisija), </w:t>
      </w:r>
      <w:proofErr w:type="spellStart"/>
      <w:r w:rsidRPr="00E646E8">
        <w:rPr>
          <w:rFonts w:cstheme="minorHAnsi"/>
          <w:color w:val="000000" w:themeColor="text1"/>
          <w:szCs w:val="24"/>
        </w:rPr>
        <w:t>Doing</w:t>
      </w:r>
      <w:proofErr w:type="spellEnd"/>
      <w:r w:rsidRPr="00E646E8">
        <w:rPr>
          <w:rFonts w:cstheme="minorHAnsi"/>
          <w:color w:val="000000" w:themeColor="text1"/>
          <w:szCs w:val="24"/>
        </w:rPr>
        <w:t xml:space="preserve"> Business </w:t>
      </w:r>
      <w:proofErr w:type="spellStart"/>
      <w:r w:rsidRPr="00E646E8">
        <w:rPr>
          <w:rFonts w:cstheme="minorHAnsi"/>
          <w:color w:val="000000" w:themeColor="text1"/>
          <w:szCs w:val="24"/>
        </w:rPr>
        <w:t>Indicators</w:t>
      </w:r>
      <w:proofErr w:type="spellEnd"/>
      <w:r w:rsidRPr="00E646E8">
        <w:rPr>
          <w:rFonts w:cstheme="minorHAnsi"/>
          <w:color w:val="000000" w:themeColor="text1"/>
          <w:szCs w:val="24"/>
        </w:rPr>
        <w:t xml:space="preserve"> (Svetovna banka), </w:t>
      </w:r>
      <w:proofErr w:type="spellStart"/>
      <w:r w:rsidRPr="00E646E8">
        <w:rPr>
          <w:rFonts w:cstheme="minorHAnsi"/>
          <w:color w:val="000000" w:themeColor="text1"/>
          <w:szCs w:val="24"/>
        </w:rPr>
        <w:t>Index</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of</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Economic</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Freedom</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Heritage</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Foundation</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Economic</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Competitiveness</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Index</w:t>
      </w:r>
      <w:proofErr w:type="spellEnd"/>
      <w:r w:rsidRPr="00E646E8">
        <w:rPr>
          <w:rFonts w:cstheme="minorHAnsi"/>
          <w:color w:val="000000" w:themeColor="text1"/>
          <w:szCs w:val="24"/>
        </w:rPr>
        <w:t xml:space="preserve"> (Institute </w:t>
      </w:r>
      <w:proofErr w:type="spellStart"/>
      <w:r w:rsidRPr="00E646E8">
        <w:rPr>
          <w:rFonts w:cstheme="minorHAnsi"/>
          <w:color w:val="000000" w:themeColor="text1"/>
          <w:szCs w:val="24"/>
        </w:rPr>
        <w:t>for</w:t>
      </w:r>
      <w:proofErr w:type="spellEnd"/>
      <w:r w:rsidRPr="00E646E8">
        <w:rPr>
          <w:rFonts w:cstheme="minorHAnsi"/>
          <w:color w:val="000000" w:themeColor="text1"/>
          <w:szCs w:val="24"/>
        </w:rPr>
        <w:t xml:space="preserve"> Management </w:t>
      </w:r>
      <w:proofErr w:type="spellStart"/>
      <w:r w:rsidRPr="00E646E8">
        <w:rPr>
          <w:rFonts w:cstheme="minorHAnsi"/>
          <w:color w:val="000000" w:themeColor="text1"/>
          <w:szCs w:val="24"/>
        </w:rPr>
        <w:t>Development</w:t>
      </w:r>
      <w:proofErr w:type="spellEnd"/>
      <w:r w:rsidRPr="00E646E8">
        <w:rPr>
          <w:rFonts w:cstheme="minorHAnsi"/>
          <w:color w:val="000000" w:themeColor="text1"/>
          <w:szCs w:val="24"/>
        </w:rPr>
        <w:t xml:space="preserve">), Human </w:t>
      </w:r>
      <w:proofErr w:type="spellStart"/>
      <w:r w:rsidRPr="00E646E8">
        <w:rPr>
          <w:rFonts w:cstheme="minorHAnsi"/>
          <w:color w:val="000000" w:themeColor="text1"/>
          <w:szCs w:val="24"/>
        </w:rPr>
        <w:t>Tourism</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Index</w:t>
      </w:r>
      <w:proofErr w:type="spellEnd"/>
      <w:r w:rsidRPr="00E646E8">
        <w:rPr>
          <w:rFonts w:cstheme="minorHAnsi"/>
          <w:color w:val="000000" w:themeColor="text1"/>
          <w:szCs w:val="24"/>
        </w:rPr>
        <w:t xml:space="preserve"> (</w:t>
      </w:r>
      <w:proofErr w:type="spellStart"/>
      <w:r w:rsidRPr="00E646E8">
        <w:rPr>
          <w:rFonts w:cstheme="minorHAnsi"/>
          <w:color w:val="000000" w:themeColor="text1"/>
          <w:szCs w:val="24"/>
        </w:rPr>
        <w:t>Wo</w:t>
      </w:r>
      <w:r w:rsidR="003B5E2C" w:rsidRPr="00E646E8">
        <w:rPr>
          <w:rFonts w:cstheme="minorHAnsi"/>
          <w:color w:val="000000" w:themeColor="text1"/>
          <w:szCs w:val="24"/>
        </w:rPr>
        <w:t>rld</w:t>
      </w:r>
      <w:proofErr w:type="spellEnd"/>
      <w:r w:rsidR="003B5E2C" w:rsidRPr="00E646E8">
        <w:rPr>
          <w:rFonts w:cstheme="minorHAnsi"/>
          <w:color w:val="000000" w:themeColor="text1"/>
          <w:szCs w:val="24"/>
        </w:rPr>
        <w:t xml:space="preserve"> </w:t>
      </w:r>
      <w:proofErr w:type="spellStart"/>
      <w:r w:rsidR="003B5E2C" w:rsidRPr="00E646E8">
        <w:rPr>
          <w:rFonts w:cstheme="minorHAnsi"/>
          <w:color w:val="000000" w:themeColor="text1"/>
          <w:szCs w:val="24"/>
        </w:rPr>
        <w:t>Travel</w:t>
      </w:r>
      <w:proofErr w:type="spellEnd"/>
      <w:r w:rsidR="003B5E2C" w:rsidRPr="00E646E8">
        <w:rPr>
          <w:rFonts w:cstheme="minorHAnsi"/>
          <w:color w:val="000000" w:themeColor="text1"/>
          <w:szCs w:val="24"/>
        </w:rPr>
        <w:t xml:space="preserve"> </w:t>
      </w:r>
      <w:proofErr w:type="spellStart"/>
      <w:r w:rsidR="003B5E2C" w:rsidRPr="00E646E8">
        <w:rPr>
          <w:rFonts w:cstheme="minorHAnsi"/>
          <w:color w:val="000000" w:themeColor="text1"/>
          <w:szCs w:val="24"/>
        </w:rPr>
        <w:t>and</w:t>
      </w:r>
      <w:proofErr w:type="spellEnd"/>
      <w:r w:rsidR="003B5E2C" w:rsidRPr="00E646E8">
        <w:rPr>
          <w:rFonts w:cstheme="minorHAnsi"/>
          <w:color w:val="000000" w:themeColor="text1"/>
          <w:szCs w:val="24"/>
        </w:rPr>
        <w:t xml:space="preserve"> </w:t>
      </w:r>
      <w:proofErr w:type="spellStart"/>
      <w:r w:rsidR="003B5E2C" w:rsidRPr="00E646E8">
        <w:rPr>
          <w:rFonts w:cstheme="minorHAnsi"/>
          <w:color w:val="000000" w:themeColor="text1"/>
          <w:szCs w:val="24"/>
        </w:rPr>
        <w:t>Tourism</w:t>
      </w:r>
      <w:proofErr w:type="spellEnd"/>
      <w:r w:rsidR="003B5E2C" w:rsidRPr="00E646E8">
        <w:rPr>
          <w:rFonts w:cstheme="minorHAnsi"/>
          <w:color w:val="000000" w:themeColor="text1"/>
          <w:szCs w:val="24"/>
        </w:rPr>
        <w:t xml:space="preserve"> </w:t>
      </w:r>
      <w:proofErr w:type="spellStart"/>
      <w:r w:rsidR="003B5E2C" w:rsidRPr="00E646E8">
        <w:rPr>
          <w:rFonts w:cstheme="minorHAnsi"/>
          <w:color w:val="000000" w:themeColor="text1"/>
          <w:szCs w:val="24"/>
        </w:rPr>
        <w:t>Council</w:t>
      </w:r>
      <w:proofErr w:type="spellEnd"/>
      <w:r w:rsidR="003B5E2C" w:rsidRPr="00E646E8">
        <w:rPr>
          <w:rFonts w:cstheme="minorHAnsi"/>
          <w:color w:val="000000" w:themeColor="text1"/>
          <w:szCs w:val="24"/>
        </w:rPr>
        <w:t>).</w:t>
      </w:r>
    </w:p>
    <w:p w14:paraId="4B887B99" w14:textId="77777777" w:rsidR="00343CC5" w:rsidRPr="00E646E8" w:rsidRDefault="00343CC5" w:rsidP="00E646E8">
      <w:pPr>
        <w:spacing w:line="240" w:lineRule="auto"/>
        <w:jc w:val="both"/>
        <w:rPr>
          <w:rFonts w:cstheme="minorHAnsi"/>
          <w:color w:val="000000" w:themeColor="text1"/>
          <w:szCs w:val="24"/>
        </w:rPr>
      </w:pPr>
      <w:r w:rsidRPr="00E646E8">
        <w:rPr>
          <w:rFonts w:cstheme="minorHAnsi"/>
          <w:color w:val="000000" w:themeColor="text1"/>
          <w:szCs w:val="24"/>
        </w:rPr>
        <w:t>Kakovostno merjenje dejanskega stanja (v našem primeru stopnje razvoja) občine lahko izboljša oblikovanje in izvajanje politik v občinah in državi v štirih točkah. Prvič, zagotavljajo celovito sliko ekonomskih razmer in kakovosti življenja v občinah, kar omogoča oceno, ali gospodarska rast pomeni tudi boljše negospodarske rezultate (v smislu zdravja, kakovosti okolja, izobraževanja itd.) in ali napredek je razdeljen na skupine prebivalstva. Prostorska koncentracija povzroča prednosti in slabosti saj se različni viri neenakosti lahko med seboj okrepijo. Drugič, meritve blaginje lahko dvignejo družbeno ozaveščenost o ciljih politike ali posebnih vprašanjih, spodbujajo spremembo politike in povečajo odgovornost vlad.</w:t>
      </w:r>
    </w:p>
    <w:p w14:paraId="4DFA74B3" w14:textId="77777777" w:rsidR="003B5E2C" w:rsidRPr="00E646E8" w:rsidRDefault="00343CC5" w:rsidP="00E646E8">
      <w:pPr>
        <w:spacing w:line="240" w:lineRule="auto"/>
        <w:jc w:val="both"/>
        <w:rPr>
          <w:rFonts w:cstheme="minorHAnsi"/>
          <w:color w:val="000000" w:themeColor="text1"/>
          <w:szCs w:val="24"/>
        </w:rPr>
      </w:pPr>
      <w:r w:rsidRPr="00E646E8">
        <w:rPr>
          <w:rFonts w:cstheme="minorHAnsi"/>
          <w:color w:val="000000" w:themeColor="text1"/>
          <w:szCs w:val="24"/>
        </w:rPr>
        <w:lastRenderedPageBreak/>
        <w:t>Tretjič, lahko pomagajo pri določanju prednostnih posegov politike s prepoznavanjem, kje so potrebne izboljšave; poznavanje lokalnih razmer lahko tudi pomaga oblikovalcem politike, da prepoznajo potencialne sinergije med različnimi razsežnostmi, ki jih lahko politika izkoristi, in bolje razumeti želje občanov. Četrtič, meritve blaginje lahko izboljšajo skladnost politik. Veliko pomembnih interakcij med sektorskimi politikami je odvisno od lokacije. Na primer, vključevanje načrtovanja rabe zemljišč, prometa in gospodarskega razvoja lahko prispeva k rezultatom, ki so bolj zeleni (večja odvisnost od javnega prevoza), bolj pravični (izboljšanje dostopa do trgov dela za prikrajšana območja) in učinkovitejši (zmanjšanje zastojev, čas potovanja na delo, itd.). Bolj koherentne politike je mogoče oblikovati in izvajati z učinkovitim usklajevanjem na različnih ravneh oblasti. Državljane morajo prav tako vključiti v načrtovanje (za boljše razumevanje njihovih potreb) in pri izvajanju (za uporabo zmogljivosti državljanov za uvedbo sprememb), da bi povečali legitimnost politik in podporo ciljev politike. Oblikovanje skladnih politik od oblikovalcev politike zahteva, da preučijo kompromise in komplementarnosti, ki so vključeni v cilje, ki jih nameravajo doseči, in kanale, prek katerih to dosežejo.</w:t>
      </w:r>
    </w:p>
    <w:p w14:paraId="0BAC5DBF" w14:textId="77777777" w:rsidR="00586849" w:rsidRPr="00E646E8" w:rsidRDefault="00586849"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1C5BD8E3" w14:textId="15878956" w:rsidR="00BF5C64" w:rsidRPr="00E646E8" w:rsidRDefault="00A249F8"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 xml:space="preserve">4 </w:t>
      </w:r>
      <w:r w:rsidR="00BF5C64" w:rsidRPr="00E646E8">
        <w:rPr>
          <w:rFonts w:eastAsia="Times New Roman" w:cstheme="minorHAnsi"/>
          <w:b/>
          <w:color w:val="000000" w:themeColor="text1"/>
          <w:szCs w:val="24"/>
          <w:shd w:val="clear" w:color="auto" w:fill="FFFFFF"/>
          <w:lang w:eastAsia="sl-SI"/>
        </w:rPr>
        <w:t>Obstoječi kazalniki po Uredbi  o metodologiji za določitev razvitosti občin (za leti 2022 in 2023)</w:t>
      </w:r>
    </w:p>
    <w:p w14:paraId="0A9C387C" w14:textId="41747172" w:rsidR="00387BF9" w:rsidRPr="00E646E8" w:rsidRDefault="003B5E2C"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V Sl</w:t>
      </w:r>
      <w:r w:rsidR="006A0F4E" w:rsidRPr="00E646E8">
        <w:rPr>
          <w:rFonts w:eastAsia="Times New Roman" w:cstheme="minorHAnsi"/>
          <w:color w:val="000000" w:themeColor="text1"/>
          <w:szCs w:val="24"/>
          <w:shd w:val="clear" w:color="auto" w:fill="FFFFFF"/>
          <w:lang w:eastAsia="sl-SI"/>
        </w:rPr>
        <w:t>oveniji merimo razvitost občin s</w:t>
      </w:r>
      <w:r w:rsidRPr="00E646E8">
        <w:rPr>
          <w:rFonts w:eastAsia="Times New Roman" w:cstheme="minorHAnsi"/>
          <w:color w:val="000000" w:themeColor="text1"/>
          <w:szCs w:val="24"/>
          <w:shd w:val="clear" w:color="auto" w:fill="FFFFFF"/>
          <w:lang w:eastAsia="sl-SI"/>
        </w:rPr>
        <w:t xml:space="preserve"> </w:t>
      </w:r>
      <w:r w:rsidR="006A0F4E" w:rsidRPr="00E646E8">
        <w:rPr>
          <w:rFonts w:eastAsia="Times New Roman" w:cstheme="minorHAnsi"/>
          <w:color w:val="000000" w:themeColor="text1"/>
          <w:szCs w:val="24"/>
          <w:shd w:val="clear" w:color="auto" w:fill="FFFFFF"/>
          <w:lang w:eastAsia="sl-SI"/>
        </w:rPr>
        <w:t>kazalnik</w:t>
      </w:r>
      <w:r w:rsidRPr="00E646E8">
        <w:rPr>
          <w:rFonts w:eastAsia="Times New Roman" w:cstheme="minorHAnsi"/>
          <w:color w:val="000000" w:themeColor="text1"/>
          <w:szCs w:val="24"/>
          <w:shd w:val="clear" w:color="auto" w:fill="FFFFFF"/>
          <w:lang w:eastAsia="sl-SI"/>
        </w:rPr>
        <w:t>i določenimi v Uredbi</w:t>
      </w:r>
      <w:r w:rsidR="00387BF9" w:rsidRPr="00E646E8">
        <w:rPr>
          <w:rFonts w:eastAsia="Times New Roman" w:cstheme="minorHAnsi"/>
          <w:color w:val="000000" w:themeColor="text1"/>
          <w:szCs w:val="24"/>
          <w:shd w:val="clear" w:color="auto" w:fill="FFFFFF"/>
          <w:lang w:eastAsia="sl-SI"/>
        </w:rPr>
        <w:t xml:space="preserve"> o metodologiji za določitev razvitosti občin za leti 2022 in 2023</w:t>
      </w:r>
      <w:r w:rsidRPr="00E646E8">
        <w:rPr>
          <w:rFonts w:eastAsia="Times New Roman" w:cstheme="minorHAnsi"/>
          <w:color w:val="000000" w:themeColor="text1"/>
          <w:szCs w:val="24"/>
          <w:shd w:val="clear" w:color="auto" w:fill="FFFFFF"/>
          <w:lang w:eastAsia="sl-SI"/>
        </w:rPr>
        <w:t>.</w:t>
      </w:r>
      <w:r w:rsidRPr="00E646E8">
        <w:rPr>
          <w:rStyle w:val="Sprotnaopomba-sklic"/>
          <w:rFonts w:eastAsia="Times New Roman" w:cstheme="minorHAnsi"/>
          <w:color w:val="000000" w:themeColor="text1"/>
          <w:szCs w:val="24"/>
          <w:shd w:val="clear" w:color="auto" w:fill="FFFFFF"/>
          <w:lang w:eastAsia="sl-SI"/>
        </w:rPr>
        <w:footnoteReference w:id="31"/>
      </w:r>
      <w:r w:rsidRPr="00E646E8">
        <w:rPr>
          <w:rFonts w:eastAsia="Times New Roman" w:cstheme="minorHAnsi"/>
          <w:color w:val="000000" w:themeColor="text1"/>
          <w:szCs w:val="24"/>
          <w:shd w:val="clear" w:color="auto" w:fill="FFFFFF"/>
          <w:lang w:eastAsia="sl-SI"/>
        </w:rPr>
        <w:t xml:space="preserve"> Kazalniki so razdeljeni v tri kategorije, vendar niso sestavljeni, kot kompozitni </w:t>
      </w:r>
      <w:r w:rsidR="006A0F4E" w:rsidRPr="00E646E8">
        <w:rPr>
          <w:rFonts w:eastAsia="Times New Roman" w:cstheme="minorHAnsi"/>
          <w:color w:val="000000" w:themeColor="text1"/>
          <w:szCs w:val="24"/>
          <w:shd w:val="clear" w:color="auto" w:fill="FFFFFF"/>
          <w:lang w:eastAsia="sl-SI"/>
        </w:rPr>
        <w:t>kazalnik</w:t>
      </w:r>
      <w:r w:rsidRPr="00E646E8">
        <w:rPr>
          <w:rFonts w:eastAsia="Times New Roman" w:cstheme="minorHAnsi"/>
          <w:color w:val="000000" w:themeColor="text1"/>
          <w:szCs w:val="24"/>
          <w:shd w:val="clear" w:color="auto" w:fill="FFFFFF"/>
          <w:lang w:eastAsia="sl-SI"/>
        </w:rPr>
        <w:t xml:space="preserve"> ali indeks. Prva skupina so kazalniki razvitosti občine, kamor Uredba prišteva bruto dodano vrednost gospodarskih družb na zaposlenega, osnovo za dohodnino na prebivalca občine ter število delovnih mest na število delovno aktivnega prebivalstva občine. Na tej točki nabor kazalnikov kaže na usmerjenost v ekonomsko dejavnost, kot indic, da je občina razvita. Tukaj je jasna navezava na sistem financiranja občin v Sloveniji. Vsi trije kazalniki kažejo na to, da javno-politično odločevalec meni, da je občina razvita (torej infrastrukturno in storitveno – na kar sklepamo iz zakonodajnega okvira)</w:t>
      </w:r>
      <w:r w:rsidR="00EB344D" w:rsidRPr="00E646E8">
        <w:rPr>
          <w:rFonts w:eastAsia="Times New Roman" w:cstheme="minorHAnsi"/>
          <w:color w:val="000000" w:themeColor="text1"/>
          <w:szCs w:val="24"/>
          <w:shd w:val="clear" w:color="auto" w:fill="FFFFFF"/>
          <w:lang w:eastAsia="sl-SI"/>
        </w:rPr>
        <w:t xml:space="preserve"> v kolikor dosega visoke vrednosti (št. prebivalcev, delovnih mest s posebnim poudarkom na delovnih mestih z visoko stopnjo dodane vrednosti) gospodarske dejavnosti. Vendar je pri tem tolmačenju potrebna previdnost. Z visoko gostoto prebivalcev in gospodarskih dejavnosti so povezani tudi  že predhodno omenjeni tako imenovani stroški zgoščenosti (</w:t>
      </w:r>
      <w:proofErr w:type="spellStart"/>
      <w:r w:rsidR="00EB344D" w:rsidRPr="00E646E8">
        <w:rPr>
          <w:rFonts w:eastAsia="Times New Roman" w:cstheme="minorHAnsi"/>
          <w:color w:val="000000" w:themeColor="text1"/>
          <w:szCs w:val="24"/>
          <w:shd w:val="clear" w:color="auto" w:fill="FFFFFF"/>
          <w:lang w:eastAsia="sl-SI"/>
        </w:rPr>
        <w:t>congestion</w:t>
      </w:r>
      <w:proofErr w:type="spellEnd"/>
      <w:r w:rsidR="00EB344D" w:rsidRPr="00E646E8">
        <w:rPr>
          <w:rFonts w:eastAsia="Times New Roman" w:cstheme="minorHAnsi"/>
          <w:color w:val="000000" w:themeColor="text1"/>
          <w:szCs w:val="24"/>
          <w:shd w:val="clear" w:color="auto" w:fill="FFFFFF"/>
          <w:lang w:eastAsia="sl-SI"/>
        </w:rPr>
        <w:t xml:space="preserve"> </w:t>
      </w:r>
      <w:proofErr w:type="spellStart"/>
      <w:r w:rsidR="00EB344D" w:rsidRPr="00E646E8">
        <w:rPr>
          <w:rFonts w:eastAsia="Times New Roman" w:cstheme="minorHAnsi"/>
          <w:color w:val="000000" w:themeColor="text1"/>
          <w:szCs w:val="24"/>
          <w:shd w:val="clear" w:color="auto" w:fill="FFFFFF"/>
          <w:lang w:eastAsia="sl-SI"/>
        </w:rPr>
        <w:t>costs</w:t>
      </w:r>
      <w:proofErr w:type="spellEnd"/>
      <w:r w:rsidR="00EB344D" w:rsidRPr="00E646E8">
        <w:rPr>
          <w:rFonts w:eastAsia="Times New Roman" w:cstheme="minorHAnsi"/>
          <w:color w:val="000000" w:themeColor="text1"/>
          <w:szCs w:val="24"/>
          <w:shd w:val="clear" w:color="auto" w:fill="FFFFFF"/>
          <w:lang w:eastAsia="sl-SI"/>
        </w:rPr>
        <w:t>) (</w:t>
      </w:r>
      <w:proofErr w:type="spellStart"/>
      <w:r w:rsidR="00EB344D" w:rsidRPr="00E646E8">
        <w:rPr>
          <w:rFonts w:eastAsia="Times New Roman" w:cstheme="minorHAnsi"/>
          <w:color w:val="000000" w:themeColor="text1"/>
          <w:szCs w:val="24"/>
          <w:shd w:val="clear" w:color="auto" w:fill="FFFFFF"/>
          <w:lang w:eastAsia="sl-SI"/>
        </w:rPr>
        <w:t>Stren</w:t>
      </w:r>
      <w:proofErr w:type="spellEnd"/>
      <w:r w:rsidR="00EB344D" w:rsidRPr="00E646E8">
        <w:rPr>
          <w:rFonts w:eastAsia="Times New Roman" w:cstheme="minorHAnsi"/>
          <w:color w:val="000000" w:themeColor="text1"/>
          <w:szCs w:val="24"/>
          <w:shd w:val="clear" w:color="auto" w:fill="FFFFFF"/>
          <w:lang w:eastAsia="sl-SI"/>
        </w:rPr>
        <w:t xml:space="preserve"> 1993), poleg tega pa se ne upošteva izravnava, da obmestne občine, ki delujejo kot zaledje večjih mest pridobivajo neproporcionalen delež prihodka iz naslova dohodnine, ob tem da nimajo stroškov zgoščenosti.</w:t>
      </w:r>
    </w:p>
    <w:p w14:paraId="262FB37B" w14:textId="77777777" w:rsidR="00EB344D" w:rsidRPr="00E646E8" w:rsidRDefault="00EB344D"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0F0545A3" w14:textId="77777777" w:rsidR="00EB344D" w:rsidRPr="00E646E8" w:rsidRDefault="00EB344D"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Tabela 1: Kazalniki razvitosti občin v Uredbi o metodologiji za določitev razvitosti občin za leti 2022 in 2023</w:t>
      </w:r>
    </w:p>
    <w:tbl>
      <w:tblPr>
        <w:tblW w:w="8681" w:type="dxa"/>
        <w:jc w:val="center"/>
        <w:tblCellMar>
          <w:top w:w="15" w:type="dxa"/>
          <w:left w:w="15" w:type="dxa"/>
          <w:bottom w:w="15" w:type="dxa"/>
          <w:right w:w="15" w:type="dxa"/>
        </w:tblCellMar>
        <w:tblLook w:val="04A0" w:firstRow="1" w:lastRow="0" w:firstColumn="1" w:lastColumn="0" w:noHBand="0" w:noVBand="1"/>
      </w:tblPr>
      <w:tblGrid>
        <w:gridCol w:w="3118"/>
        <w:gridCol w:w="3032"/>
        <w:gridCol w:w="2531"/>
      </w:tblGrid>
      <w:tr w:rsidR="009B3F17" w:rsidRPr="00E646E8" w14:paraId="5F7A1863"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584D2A6C"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lastRenderedPageBreak/>
              <w:t>Kazalnik</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23615185"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Organ, pristojen za pripravo podatkov</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67811E73"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Obdobje, ki se upošteva pri izračunu kazalnika</w:t>
            </w:r>
          </w:p>
        </w:tc>
      </w:tr>
      <w:tr w:rsidR="009B3F17" w:rsidRPr="00E646E8" w14:paraId="2B2A5A63"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6A067C68"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1. Kazalniki razvitosti občine:</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15DF97F2"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3DD4E38D"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p>
        </w:tc>
      </w:tr>
      <w:tr w:rsidR="009B3F17" w:rsidRPr="00E646E8" w14:paraId="3810B762"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12DA4A5B"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bookmarkStart w:id="3" w:name="_Hlk140765126"/>
            <w:r w:rsidRPr="00E646E8">
              <w:rPr>
                <w:rFonts w:eastAsia="Times New Roman" w:cstheme="minorHAnsi"/>
                <w:color w:val="000000" w:themeColor="text1"/>
                <w:szCs w:val="24"/>
                <w:lang w:eastAsia="sl-SI"/>
              </w:rPr>
              <w:t>bruto dodana vrednost gospodarskih družb na zaposlenega</w:t>
            </w:r>
            <w:bookmarkEnd w:id="3"/>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5B6335FC"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Agencija Republike Slovenije </w:t>
            </w:r>
          </w:p>
          <w:p w14:paraId="081AF5D8"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za javnopravne evidence in storitve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0D560529"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2017, 2018, 2019 in 2020</w:t>
            </w:r>
          </w:p>
        </w:tc>
      </w:tr>
      <w:tr w:rsidR="009B3F17" w:rsidRPr="00E646E8" w14:paraId="21724555"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7457FAFF"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osnova za dohodnino na prebivalca občine</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6E450504"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Finančna uprava Republike Slovenije </w:t>
            </w:r>
          </w:p>
          <w:p w14:paraId="68DE585F"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in Statistični urad Republike Slovenije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34F12056"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2016, 2017, 2018 in 2019</w:t>
            </w:r>
          </w:p>
        </w:tc>
      </w:tr>
      <w:tr w:rsidR="009B3F17" w:rsidRPr="00E646E8" w14:paraId="621B0FDE"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37DA894C"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število delovnih mest na število delovno aktivnega prebivalstva občine</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55D20405"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Statistični urad Republike Slovenije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74F124BB"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2017, 2018, 2019 in 2020</w:t>
            </w:r>
          </w:p>
        </w:tc>
      </w:tr>
      <w:tr w:rsidR="009B3F17" w:rsidRPr="00E646E8" w14:paraId="385E1920"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433CB441"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 Kazalniki ogroženosti občine:</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0ADBFE14"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34AEFE49"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p>
        </w:tc>
      </w:tr>
      <w:tr w:rsidR="009B3F17" w:rsidRPr="00E646E8" w14:paraId="5EB71C0E"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0CF6BBF7"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indeks staranja prebivalstva občine</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7095B650"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Statistični urad Republike Slovenije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3A80151F"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2018, 2019, 2020 in 2021</w:t>
            </w:r>
          </w:p>
        </w:tc>
      </w:tr>
      <w:tr w:rsidR="009B3F17" w:rsidRPr="00E646E8" w14:paraId="2E91A821"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31BC1E1A"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stopnja registrirane brezposelnosti na območju občine</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18DB9D32"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Zavod Republike Slovenije </w:t>
            </w:r>
          </w:p>
          <w:p w14:paraId="3C2A4129"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za zaposlovanje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3C128C00"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2017, 2018, 2019 in 2020</w:t>
            </w:r>
          </w:p>
        </w:tc>
      </w:tr>
      <w:tr w:rsidR="009B3F17" w:rsidRPr="00E646E8" w14:paraId="56D94FB3"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24EBC272"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stopnja delovne aktivnosti na območju občine</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038F5BB2"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Statistični urad Republike Slovenije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2DBD6BB2"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2017, 2018, 2019 in 2020</w:t>
            </w:r>
          </w:p>
        </w:tc>
      </w:tr>
      <w:tr w:rsidR="009B3F17" w:rsidRPr="00E646E8" w14:paraId="7F7243B5"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69D35D2B"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3. Kazalniki razvojnih možnosti občine:</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6CAA1DF9"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554CD41D"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p>
        </w:tc>
      </w:tr>
      <w:tr w:rsidR="009B3F17" w:rsidRPr="00E646E8" w14:paraId="384912C1"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5D9C7B86"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bookmarkStart w:id="4" w:name="_Hlk140920017"/>
            <w:r w:rsidRPr="00E646E8">
              <w:rPr>
                <w:rFonts w:eastAsia="Times New Roman" w:cstheme="minorHAnsi"/>
                <w:color w:val="000000" w:themeColor="text1"/>
                <w:szCs w:val="24"/>
                <w:lang w:eastAsia="sl-SI"/>
              </w:rPr>
              <w:t xml:space="preserve">oskrbljenost z dobrinami in storitvami javnih komunalnih služb (stopnja </w:t>
            </w:r>
            <w:proofErr w:type="spellStart"/>
            <w:r w:rsidRPr="00E646E8">
              <w:rPr>
                <w:rFonts w:eastAsia="Times New Roman" w:cstheme="minorHAnsi"/>
                <w:color w:val="000000" w:themeColor="text1"/>
                <w:szCs w:val="24"/>
                <w:lang w:eastAsia="sl-SI"/>
              </w:rPr>
              <w:t>priključenosti</w:t>
            </w:r>
            <w:proofErr w:type="spellEnd"/>
            <w:r w:rsidRPr="00E646E8">
              <w:rPr>
                <w:rFonts w:eastAsia="Times New Roman" w:cstheme="minorHAnsi"/>
                <w:color w:val="000000" w:themeColor="text1"/>
                <w:szCs w:val="24"/>
                <w:lang w:eastAsia="sl-SI"/>
              </w:rPr>
              <w:t xml:space="preserve"> na javno kanalizacijsko omrežje po aglomeracijah) </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573BBEC9"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Ministrstvo za okolje in prostor Republike Slovenije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2A130F92"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2017, 2018, 2019, 2020</w:t>
            </w:r>
          </w:p>
        </w:tc>
      </w:tr>
      <w:bookmarkEnd w:id="4"/>
      <w:tr w:rsidR="009B3F17" w:rsidRPr="00E646E8" w14:paraId="36CC9B4E"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66615139"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opremljenost s kulturno infrastrukturo (kulturni spomeniki in objekti javne kulturne infrastrukture)</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3E75F31D"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Ministrstvo za kulturo Republike Slovenije </w:t>
            </w:r>
          </w:p>
          <w:p w14:paraId="4DFC7F98"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Statistični urad Republike Slovenije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6AB7BECF"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Stanje 12. 10. 2021 </w:t>
            </w:r>
          </w:p>
          <w:p w14:paraId="26200E2D"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2021</w:t>
            </w:r>
          </w:p>
        </w:tc>
      </w:tr>
      <w:tr w:rsidR="009B3F17" w:rsidRPr="00E646E8" w14:paraId="0F2FD2E7"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626ED9B3"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delež območij Natura 2000 v občini</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51A2841D"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Agencija Republike Slovenije za okolje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62B32F70"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2021</w:t>
            </w:r>
          </w:p>
        </w:tc>
      </w:tr>
      <w:tr w:rsidR="009B3F17" w:rsidRPr="00E646E8" w14:paraId="7B2E9A4E" w14:textId="77777777">
        <w:trPr>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38BA9B05"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lastRenderedPageBreak/>
              <w:t>poseljenost občine</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69D9E402"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Statistični urad Republike Slovenije </w:t>
            </w:r>
          </w:p>
          <w:p w14:paraId="670D0EB8"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in Geodetska uprava Republike Slovenije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14:paraId="7AFA9B8E" w14:textId="77777777" w:rsidR="009B3F17" w:rsidRPr="00E646E8" w:rsidRDefault="009B3F17" w:rsidP="00E646E8">
            <w:pPr>
              <w:overflowPunct w:val="0"/>
              <w:autoSpaceDE w:val="0"/>
              <w:autoSpaceDN w:val="0"/>
              <w:adjustRightInd w:val="0"/>
              <w:spacing w:after="0" w:line="240" w:lineRule="auto"/>
              <w:jc w:val="both"/>
              <w:textAlignment w:val="baseline"/>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2018, 2019, 2020 in 2021</w:t>
            </w:r>
          </w:p>
        </w:tc>
      </w:tr>
    </w:tbl>
    <w:p w14:paraId="45E2AF20" w14:textId="77777777" w:rsidR="00BF5C64" w:rsidRPr="00E646E8" w:rsidRDefault="00EB344D" w:rsidP="00E646E8">
      <w:pPr>
        <w:shd w:val="clear" w:color="auto" w:fill="FFFFFF"/>
        <w:spacing w:line="240" w:lineRule="auto"/>
        <w:jc w:val="both"/>
        <w:rPr>
          <w:rFonts w:eastAsia="Times New Roman" w:cstheme="minorHAnsi"/>
          <w:color w:val="000000" w:themeColor="text1"/>
          <w:sz w:val="20"/>
          <w:szCs w:val="20"/>
          <w:shd w:val="clear" w:color="auto" w:fill="FFFFFF"/>
          <w:lang w:eastAsia="sl-SI"/>
        </w:rPr>
      </w:pPr>
      <w:r w:rsidRPr="00E646E8">
        <w:rPr>
          <w:rFonts w:eastAsia="Times New Roman" w:cstheme="minorHAnsi"/>
          <w:color w:val="000000" w:themeColor="text1"/>
          <w:sz w:val="20"/>
          <w:szCs w:val="20"/>
          <w:shd w:val="clear" w:color="auto" w:fill="FFFFFF"/>
          <w:lang w:eastAsia="sl-SI"/>
        </w:rPr>
        <w:t>Vir: Uredba o metodologiji za določitev razvitosti občin za leti 2022 in 2023 (Uradni list RS, št. 208/21).</w:t>
      </w:r>
    </w:p>
    <w:p w14:paraId="24654428" w14:textId="77777777" w:rsidR="00394722" w:rsidRPr="00E646E8" w:rsidRDefault="00EB344D"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Naslednja skupina kazalnikov naj bi kazala na </w:t>
      </w:r>
      <w:r w:rsidR="0018350F" w:rsidRPr="00E646E8">
        <w:rPr>
          <w:rFonts w:eastAsia="Times New Roman" w:cstheme="minorHAnsi"/>
          <w:color w:val="000000" w:themeColor="text1"/>
          <w:szCs w:val="24"/>
          <w:shd w:val="clear" w:color="auto" w:fill="FFFFFF"/>
          <w:lang w:eastAsia="sl-SI"/>
        </w:rPr>
        <w:t>ogroženost občine. Sem zakonodajalec prišteva indeks staranja prebivalstva občine, stopnjo registrirane brezposelnosti na območju občine,  in stopnjo delovne aktivnosti na območju občine. Osrednj</w:t>
      </w:r>
      <w:r w:rsidR="004A0559" w:rsidRPr="00E646E8">
        <w:rPr>
          <w:rFonts w:eastAsia="Times New Roman" w:cstheme="minorHAnsi"/>
          <w:color w:val="000000" w:themeColor="text1"/>
          <w:szCs w:val="24"/>
          <w:shd w:val="clear" w:color="auto" w:fill="FFFFFF"/>
          <w:lang w:eastAsia="sl-SI"/>
        </w:rPr>
        <w:t xml:space="preserve">i fokus je torej ponovno na gospodarski dejavnosti (oziroma odsotnosti le-te), nekoliko pa se skupina kazalnikov korigira z indeksom staranja prebivalstva, ki sicer predstavlja segment ogroženosti a je ta slika nepopolna saj ne zajema vseh družbenih dejavnikov ogroženosti. </w:t>
      </w:r>
    </w:p>
    <w:p w14:paraId="5BF46ABA" w14:textId="77777777" w:rsidR="004A0559" w:rsidRPr="00E646E8" w:rsidRDefault="004A0559"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Zadnja skupina kazalnikov, ki naj bi odražala razvojne možnosti občine pa vključuje oskrbljenost z dobrinami in storitvami javnih komunalnih služb (stopnja </w:t>
      </w:r>
      <w:proofErr w:type="spellStart"/>
      <w:r w:rsidRPr="00E646E8">
        <w:rPr>
          <w:rFonts w:eastAsia="Times New Roman" w:cstheme="minorHAnsi"/>
          <w:color w:val="000000" w:themeColor="text1"/>
          <w:szCs w:val="24"/>
          <w:shd w:val="clear" w:color="auto" w:fill="FFFFFF"/>
          <w:lang w:eastAsia="sl-SI"/>
        </w:rPr>
        <w:t>priključenosti</w:t>
      </w:r>
      <w:proofErr w:type="spellEnd"/>
      <w:r w:rsidRPr="00E646E8">
        <w:rPr>
          <w:rFonts w:eastAsia="Times New Roman" w:cstheme="minorHAnsi"/>
          <w:color w:val="000000" w:themeColor="text1"/>
          <w:szCs w:val="24"/>
          <w:shd w:val="clear" w:color="auto" w:fill="FFFFFF"/>
          <w:lang w:eastAsia="sl-SI"/>
        </w:rPr>
        <w:t xml:space="preserve"> na javno kanalizacijsko omrežje po aglomeracijah), opremljenost s kulturno infrastrukturo (kulturni spomeniki in objekti javne kulturne infrastrukture), delež območij Natura 2000 v občini ter poseljenost občine. Ni sicer jasna povezava med kanalizacijskim omrežjem in razvojnimi možnostmi, lahko pa sklepamo, da je zakonodajalec menil, da boljša komunalna opremljenost pomeni boljše izhodišče za privabljanje novih prebivalcev in razvoja dejavnosti, vendar bi tukaj potem pričakovali zajem vse komunalne infrastrukture. </w:t>
      </w:r>
      <w:r w:rsidR="008E5DCA" w:rsidRPr="00E646E8">
        <w:rPr>
          <w:rFonts w:eastAsia="Times New Roman" w:cstheme="minorHAnsi"/>
          <w:color w:val="000000" w:themeColor="text1"/>
          <w:szCs w:val="24"/>
          <w:shd w:val="clear" w:color="auto" w:fill="FFFFFF"/>
          <w:lang w:eastAsia="sl-SI"/>
        </w:rPr>
        <w:t>Preveriti bi bilo potrebno tudi smisel vključitve indeksa opremljenosti s kulturno infrastrukturo, saj je višina finančnih prihodkov iz naslova turizma v povprečni občini relativno nizka (od turistične takse približno 0,5% vseh davčnih prihodkov), v občinah kjer je turizem razvit pa tudi s strani dohodnine in drugih večjih davčnih in nedavč</w:t>
      </w:r>
      <w:r w:rsidR="00235785" w:rsidRPr="00E646E8">
        <w:rPr>
          <w:rFonts w:eastAsia="Times New Roman" w:cstheme="minorHAnsi"/>
          <w:color w:val="000000" w:themeColor="text1"/>
          <w:szCs w:val="24"/>
          <w:shd w:val="clear" w:color="auto" w:fill="FFFFFF"/>
          <w:lang w:eastAsia="sl-SI"/>
        </w:rPr>
        <w:t xml:space="preserve">nih </w:t>
      </w:r>
      <w:r w:rsidR="002A7DF5" w:rsidRPr="00E646E8">
        <w:rPr>
          <w:rFonts w:eastAsia="Times New Roman" w:cstheme="minorHAnsi"/>
          <w:color w:val="000000" w:themeColor="text1"/>
          <w:szCs w:val="24"/>
          <w:shd w:val="clear" w:color="auto" w:fill="FFFFFF"/>
          <w:lang w:eastAsia="sl-SI"/>
        </w:rPr>
        <w:t xml:space="preserve">(dohodnina, NUSZ ipd.). Vključenost tega kazalnika si lahko razlagamo kot poskus zajeti potencialni turistično-kulturni razvoj občine, ki pa po našem mnenju nima prave vrednosti. </w:t>
      </w:r>
    </w:p>
    <w:p w14:paraId="4AAF4440" w14:textId="27DAC204" w:rsidR="002A7DF5" w:rsidRPr="00E646E8" w:rsidRDefault="002A7DF5"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Sledita še kazalnika delež območij Natura 2000 v občini, ki naj bi podobno kot prejšnji kazalnik obetal potencialni razvoj, vendar kazalnik zanemarja zaviralni moment, ki ga ima na (sploh gospodarski) razvoj občine območje, ki je v Naturi 2000. Poseljenost občine, pa je gledano s stališča povprečne poseljenosti cele občine (osebe/mk</w:t>
      </w:r>
      <w:r w:rsidRPr="00E646E8">
        <w:rPr>
          <w:rFonts w:eastAsia="Times New Roman" w:cstheme="minorHAnsi"/>
          <w:color w:val="000000" w:themeColor="text1"/>
          <w:szCs w:val="24"/>
          <w:shd w:val="clear" w:color="auto" w:fill="FFFFFF"/>
          <w:vertAlign w:val="superscript"/>
          <w:lang w:eastAsia="sl-SI"/>
        </w:rPr>
        <w:t>2</w:t>
      </w:r>
      <w:r w:rsidRPr="00E646E8">
        <w:rPr>
          <w:rFonts w:eastAsia="Times New Roman" w:cstheme="minorHAnsi"/>
          <w:color w:val="000000" w:themeColor="text1"/>
          <w:szCs w:val="24"/>
          <w:shd w:val="clear" w:color="auto" w:fill="FFFFFF"/>
          <w:lang w:eastAsia="sl-SI"/>
        </w:rPr>
        <w:t xml:space="preserve">) neprimeren </w:t>
      </w:r>
      <w:r w:rsidR="006A0F4E" w:rsidRPr="00E646E8">
        <w:rPr>
          <w:rFonts w:eastAsia="Times New Roman" w:cstheme="minorHAnsi"/>
          <w:color w:val="000000" w:themeColor="text1"/>
          <w:szCs w:val="24"/>
          <w:shd w:val="clear" w:color="auto" w:fill="FFFFFF"/>
          <w:lang w:eastAsia="sl-SI"/>
        </w:rPr>
        <w:t>kazalnik</w:t>
      </w:r>
      <w:r w:rsidRPr="00E646E8">
        <w:rPr>
          <w:rFonts w:eastAsia="Times New Roman" w:cstheme="minorHAnsi"/>
          <w:color w:val="000000" w:themeColor="text1"/>
          <w:szCs w:val="24"/>
          <w:shd w:val="clear" w:color="auto" w:fill="FFFFFF"/>
          <w:lang w:eastAsia="sl-SI"/>
        </w:rPr>
        <w:t>, saj je razvejanost komunalne infrastrukture velika obremenitev za razvoj občine, ta razvejanost pa je lahko zelo neenakomerna oziroma gre v večini primerov za (poli)centrično postavitev z zaledjem.</w:t>
      </w:r>
    </w:p>
    <w:p w14:paraId="40DA2D8E" w14:textId="77777777" w:rsidR="00235785" w:rsidRPr="00E646E8" w:rsidRDefault="002A7DF5"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  </w:t>
      </w:r>
    </w:p>
    <w:p w14:paraId="0D12866B" w14:textId="48F20FEC" w:rsidR="00BF5C64" w:rsidRPr="00E646E8" w:rsidRDefault="00A249F8"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 xml:space="preserve">5 </w:t>
      </w:r>
      <w:r w:rsidR="00BF5C64" w:rsidRPr="00E646E8">
        <w:rPr>
          <w:rFonts w:eastAsia="Times New Roman" w:cstheme="minorHAnsi"/>
          <w:b/>
          <w:color w:val="000000" w:themeColor="text1"/>
          <w:szCs w:val="24"/>
          <w:shd w:val="clear" w:color="auto" w:fill="FFFFFF"/>
          <w:lang w:eastAsia="sl-SI"/>
        </w:rPr>
        <w:t xml:space="preserve">Nabor možnih </w:t>
      </w:r>
      <w:r w:rsidR="006A0F4E" w:rsidRPr="00E646E8">
        <w:rPr>
          <w:rFonts w:eastAsia="Times New Roman" w:cstheme="minorHAnsi"/>
          <w:b/>
          <w:color w:val="000000" w:themeColor="text1"/>
          <w:szCs w:val="24"/>
          <w:shd w:val="clear" w:color="auto" w:fill="FFFFFF"/>
          <w:lang w:eastAsia="sl-SI"/>
        </w:rPr>
        <w:t>kazalniko</w:t>
      </w:r>
      <w:r w:rsidR="00BF5C64" w:rsidRPr="00E646E8">
        <w:rPr>
          <w:rFonts w:eastAsia="Times New Roman" w:cstheme="minorHAnsi"/>
          <w:b/>
          <w:color w:val="000000" w:themeColor="text1"/>
          <w:szCs w:val="24"/>
          <w:shd w:val="clear" w:color="auto" w:fill="FFFFFF"/>
          <w:lang w:eastAsia="sl-SI"/>
        </w:rPr>
        <w:t>v</w:t>
      </w:r>
    </w:p>
    <w:p w14:paraId="1ABB6494" w14:textId="556FBFF8" w:rsidR="00BF5C64" w:rsidRPr="00E646E8" w:rsidRDefault="002A7DF5" w:rsidP="00E646E8">
      <w:pPr>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Nabor možnih </w:t>
      </w:r>
      <w:r w:rsidR="006A0F4E" w:rsidRPr="00E646E8">
        <w:rPr>
          <w:rFonts w:eastAsia="Times New Roman" w:cstheme="minorHAnsi"/>
          <w:color w:val="000000" w:themeColor="text1"/>
          <w:szCs w:val="24"/>
          <w:shd w:val="clear" w:color="auto" w:fill="FFFFFF"/>
          <w:lang w:eastAsia="sl-SI"/>
        </w:rPr>
        <w:t>kazalniko</w:t>
      </w:r>
      <w:r w:rsidRPr="00E646E8">
        <w:rPr>
          <w:rFonts w:eastAsia="Times New Roman" w:cstheme="minorHAnsi"/>
          <w:color w:val="000000" w:themeColor="text1"/>
          <w:szCs w:val="24"/>
          <w:shd w:val="clear" w:color="auto" w:fill="FFFFFF"/>
          <w:lang w:eastAsia="sl-SI"/>
        </w:rPr>
        <w:t xml:space="preserve">v za merjenje </w:t>
      </w:r>
      <w:r w:rsidR="009E4912" w:rsidRPr="00E646E8">
        <w:rPr>
          <w:rFonts w:eastAsia="Times New Roman" w:cstheme="minorHAnsi"/>
          <w:color w:val="000000" w:themeColor="text1"/>
          <w:szCs w:val="24"/>
          <w:shd w:val="clear" w:color="auto" w:fill="FFFFFF"/>
          <w:lang w:eastAsia="sl-SI"/>
        </w:rPr>
        <w:t>razvitosti</w:t>
      </w:r>
      <w:r w:rsidRPr="00E646E8">
        <w:rPr>
          <w:rFonts w:eastAsia="Times New Roman" w:cstheme="minorHAnsi"/>
          <w:color w:val="000000" w:themeColor="text1"/>
          <w:szCs w:val="24"/>
          <w:shd w:val="clear" w:color="auto" w:fill="FFFFFF"/>
          <w:lang w:eastAsia="sl-SI"/>
        </w:rPr>
        <w:t xml:space="preserve"> občin je obsežen. Pogojen pa je seveda z razpoložljivostjo teh podatkov. V nadaljevanju navajamo možne in v praksi uporabljene </w:t>
      </w:r>
      <w:r w:rsidR="006A0F4E" w:rsidRPr="00E646E8">
        <w:rPr>
          <w:rFonts w:eastAsia="Times New Roman" w:cstheme="minorHAnsi"/>
          <w:color w:val="000000" w:themeColor="text1"/>
          <w:szCs w:val="24"/>
          <w:shd w:val="clear" w:color="auto" w:fill="FFFFFF"/>
          <w:lang w:eastAsia="sl-SI"/>
        </w:rPr>
        <w:t>kazalnik</w:t>
      </w:r>
      <w:r w:rsidRPr="00E646E8">
        <w:rPr>
          <w:rFonts w:eastAsia="Times New Roman" w:cstheme="minorHAnsi"/>
          <w:color w:val="000000" w:themeColor="text1"/>
          <w:szCs w:val="24"/>
          <w:shd w:val="clear" w:color="auto" w:fill="FFFFFF"/>
          <w:lang w:eastAsia="sl-SI"/>
        </w:rPr>
        <w:t xml:space="preserve">e za merjenje lokalne (ne)razvitosti (in s tem posredno ogroženosti), njihovo razpoložljivost na ravni Slovenskih občin pa bomo ugotovili v drugi fazi projekta. </w:t>
      </w:r>
    </w:p>
    <w:p w14:paraId="220E53F7" w14:textId="4974452D" w:rsidR="00A70C94" w:rsidRPr="00E646E8" w:rsidRDefault="00A70C94"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lastRenderedPageBreak/>
        <w:t xml:space="preserve">Da bi lahko izmerili razvoj občin (in preko nizke stopnje razvoja, njihovo ogroženost), je potrebno najprej obravnavati koncept gospodarskega razvoja. </w:t>
      </w:r>
      <w:proofErr w:type="spellStart"/>
      <w:r w:rsidRPr="00E646E8">
        <w:rPr>
          <w:rFonts w:eastAsia="Times New Roman" w:cstheme="minorHAnsi"/>
          <w:color w:val="000000" w:themeColor="text1"/>
          <w:szCs w:val="24"/>
          <w:lang w:eastAsia="sl-SI"/>
        </w:rPr>
        <w:t>Feldman</w:t>
      </w:r>
      <w:proofErr w:type="spellEnd"/>
      <w:r w:rsidRPr="00E646E8">
        <w:rPr>
          <w:rFonts w:eastAsia="Times New Roman" w:cstheme="minorHAnsi"/>
          <w:color w:val="000000" w:themeColor="text1"/>
          <w:szCs w:val="24"/>
          <w:lang w:eastAsia="sl-SI"/>
        </w:rPr>
        <w:t xml:space="preserve">, </w:t>
      </w:r>
      <w:proofErr w:type="spellStart"/>
      <w:r w:rsidRPr="00E646E8">
        <w:rPr>
          <w:rFonts w:eastAsia="Times New Roman" w:cstheme="minorHAnsi"/>
          <w:color w:val="000000" w:themeColor="text1"/>
          <w:szCs w:val="24"/>
          <w:lang w:eastAsia="sl-SI"/>
        </w:rPr>
        <w:t>Hadjimichael</w:t>
      </w:r>
      <w:proofErr w:type="spellEnd"/>
      <w:r w:rsidRPr="00E646E8">
        <w:rPr>
          <w:rFonts w:eastAsia="Times New Roman" w:cstheme="minorHAnsi"/>
          <w:color w:val="000000" w:themeColor="text1"/>
          <w:szCs w:val="24"/>
          <w:lang w:eastAsia="sl-SI"/>
        </w:rPr>
        <w:t xml:space="preserve">, </w:t>
      </w:r>
      <w:proofErr w:type="spellStart"/>
      <w:r w:rsidRPr="00E646E8">
        <w:rPr>
          <w:rFonts w:eastAsia="Times New Roman" w:cstheme="minorHAnsi"/>
          <w:color w:val="000000" w:themeColor="text1"/>
          <w:szCs w:val="24"/>
          <w:lang w:eastAsia="sl-SI"/>
        </w:rPr>
        <w:t>Kemeny</w:t>
      </w:r>
      <w:proofErr w:type="spellEnd"/>
      <w:r w:rsidRPr="00E646E8">
        <w:rPr>
          <w:rFonts w:eastAsia="Times New Roman" w:cstheme="minorHAnsi"/>
          <w:color w:val="000000" w:themeColor="text1"/>
          <w:szCs w:val="24"/>
          <w:lang w:eastAsia="sl-SI"/>
        </w:rPr>
        <w:t xml:space="preserve"> in </w:t>
      </w:r>
      <w:proofErr w:type="spellStart"/>
      <w:r w:rsidR="00233B9E">
        <w:rPr>
          <w:rFonts w:eastAsia="Times New Roman" w:cstheme="minorHAnsi"/>
          <w:color w:val="000000" w:themeColor="text1"/>
          <w:szCs w:val="24"/>
          <w:lang w:eastAsia="sl-SI"/>
        </w:rPr>
        <w:t>Lanahan</w:t>
      </w:r>
      <w:proofErr w:type="spellEnd"/>
      <w:r w:rsidR="00233B9E">
        <w:rPr>
          <w:rFonts w:eastAsia="Times New Roman" w:cstheme="minorHAnsi"/>
          <w:color w:val="000000" w:themeColor="text1"/>
          <w:szCs w:val="24"/>
          <w:lang w:eastAsia="sl-SI"/>
        </w:rPr>
        <w:t xml:space="preserve"> (2015</w:t>
      </w:r>
      <w:r w:rsidRPr="00E646E8">
        <w:rPr>
          <w:rFonts w:eastAsia="Times New Roman" w:cstheme="minorHAnsi"/>
          <w:color w:val="000000" w:themeColor="text1"/>
          <w:szCs w:val="24"/>
          <w:lang w:eastAsia="sl-SI"/>
        </w:rPr>
        <w:t>)</w:t>
      </w:r>
      <w:r w:rsidR="00FB0A12">
        <w:rPr>
          <w:rStyle w:val="Sprotnaopomba-sklic"/>
          <w:rFonts w:eastAsia="Times New Roman" w:cstheme="minorHAnsi"/>
          <w:color w:val="000000" w:themeColor="text1"/>
          <w:szCs w:val="24"/>
          <w:lang w:eastAsia="sl-SI"/>
        </w:rPr>
        <w:footnoteReference w:id="32"/>
      </w:r>
      <w:r w:rsidRPr="00E646E8">
        <w:rPr>
          <w:rFonts w:eastAsia="Times New Roman" w:cstheme="minorHAnsi"/>
          <w:color w:val="000000" w:themeColor="text1"/>
          <w:szCs w:val="24"/>
          <w:lang w:eastAsia="sl-SI"/>
        </w:rPr>
        <w:t xml:space="preserve"> trdijo, da je za to potrebno najprej razlikovati med gospodarsko rastjo in razvojem. V tem kontekstu </w:t>
      </w:r>
      <w:r w:rsidR="007876D2" w:rsidRPr="00E646E8">
        <w:rPr>
          <w:rFonts w:eastAsia="Times New Roman" w:cstheme="minorHAnsi"/>
          <w:color w:val="000000" w:themeColor="text1"/>
          <w:szCs w:val="24"/>
          <w:lang w:eastAsia="sl-SI"/>
        </w:rPr>
        <w:t>je gospodarska rast</w:t>
      </w:r>
      <w:r w:rsidRPr="00E646E8">
        <w:rPr>
          <w:rFonts w:eastAsia="Times New Roman" w:cstheme="minorHAnsi"/>
          <w:color w:val="000000" w:themeColor="text1"/>
          <w:szCs w:val="24"/>
          <w:lang w:eastAsia="sl-SI"/>
        </w:rPr>
        <w:t xml:space="preserve"> opredeljena kot s</w:t>
      </w:r>
      <w:r w:rsidR="007876D2" w:rsidRPr="00E646E8">
        <w:rPr>
          <w:rFonts w:eastAsia="Times New Roman" w:cstheme="minorHAnsi"/>
          <w:color w:val="000000" w:themeColor="text1"/>
          <w:szCs w:val="24"/>
          <w:lang w:eastAsia="sl-SI"/>
        </w:rPr>
        <w:t>kupno povečanje proizvodnje. Na podlagi modelov, ki so jih</w:t>
      </w:r>
      <w:r w:rsidRPr="00E646E8">
        <w:rPr>
          <w:rFonts w:eastAsia="Times New Roman" w:cstheme="minorHAnsi"/>
          <w:color w:val="000000" w:themeColor="text1"/>
          <w:szCs w:val="24"/>
          <w:lang w:eastAsia="sl-SI"/>
        </w:rPr>
        <w:t xml:space="preserve"> predstavil</w:t>
      </w:r>
      <w:r w:rsidR="007876D2" w:rsidRPr="00E646E8">
        <w:rPr>
          <w:rFonts w:eastAsia="Times New Roman" w:cstheme="minorHAnsi"/>
          <w:color w:val="000000" w:themeColor="text1"/>
          <w:szCs w:val="24"/>
          <w:lang w:eastAsia="sl-SI"/>
        </w:rPr>
        <w:t xml:space="preserve">i </w:t>
      </w:r>
      <w:proofErr w:type="spellStart"/>
      <w:r w:rsidR="00233B9E">
        <w:rPr>
          <w:rFonts w:eastAsia="Times New Roman" w:cstheme="minorHAnsi"/>
          <w:color w:val="000000" w:themeColor="text1"/>
          <w:szCs w:val="24"/>
          <w:lang w:eastAsia="sl-SI"/>
        </w:rPr>
        <w:t>Myrdal</w:t>
      </w:r>
      <w:proofErr w:type="spellEnd"/>
      <w:r w:rsidR="00233B9E">
        <w:rPr>
          <w:rFonts w:eastAsia="Times New Roman" w:cstheme="minorHAnsi"/>
          <w:color w:val="000000" w:themeColor="text1"/>
          <w:szCs w:val="24"/>
          <w:lang w:eastAsia="sl-SI"/>
        </w:rPr>
        <w:t xml:space="preserve"> (1957)</w:t>
      </w:r>
      <w:r w:rsidR="00FB0A12">
        <w:rPr>
          <w:rStyle w:val="Sprotnaopomba-sklic"/>
          <w:rFonts w:eastAsia="Times New Roman" w:cstheme="minorHAnsi"/>
          <w:color w:val="000000" w:themeColor="text1"/>
          <w:szCs w:val="24"/>
          <w:lang w:eastAsia="sl-SI"/>
        </w:rPr>
        <w:footnoteReference w:id="33"/>
      </w:r>
      <w:r w:rsidR="00233B9E">
        <w:rPr>
          <w:rFonts w:eastAsia="Times New Roman" w:cstheme="minorHAnsi"/>
          <w:color w:val="000000" w:themeColor="text1"/>
          <w:szCs w:val="24"/>
          <w:lang w:eastAsia="sl-SI"/>
        </w:rPr>
        <w:t xml:space="preserve">, </w:t>
      </w:r>
      <w:proofErr w:type="spellStart"/>
      <w:r w:rsidR="00233B9E">
        <w:rPr>
          <w:rFonts w:eastAsia="Times New Roman" w:cstheme="minorHAnsi"/>
          <w:color w:val="000000" w:themeColor="text1"/>
          <w:szCs w:val="24"/>
          <w:lang w:eastAsia="sl-SI"/>
        </w:rPr>
        <w:t>Rostow</w:t>
      </w:r>
      <w:proofErr w:type="spellEnd"/>
      <w:r w:rsidR="00233B9E">
        <w:rPr>
          <w:rFonts w:eastAsia="Times New Roman" w:cstheme="minorHAnsi"/>
          <w:color w:val="000000" w:themeColor="text1"/>
          <w:szCs w:val="24"/>
          <w:lang w:eastAsia="sl-SI"/>
        </w:rPr>
        <w:t xml:space="preserve"> (1959)</w:t>
      </w:r>
      <w:r w:rsidR="00FB0A12">
        <w:rPr>
          <w:rStyle w:val="Sprotnaopomba-sklic"/>
          <w:rFonts w:eastAsia="Times New Roman" w:cstheme="minorHAnsi"/>
          <w:color w:val="000000" w:themeColor="text1"/>
          <w:szCs w:val="24"/>
          <w:lang w:eastAsia="sl-SI"/>
        </w:rPr>
        <w:footnoteReference w:id="34"/>
      </w:r>
      <w:r w:rsidR="00233B9E">
        <w:rPr>
          <w:rFonts w:eastAsia="Times New Roman" w:cstheme="minorHAnsi"/>
          <w:color w:val="000000" w:themeColor="text1"/>
          <w:szCs w:val="24"/>
          <w:lang w:eastAsia="sl-SI"/>
        </w:rPr>
        <w:t xml:space="preserve"> in </w:t>
      </w:r>
      <w:proofErr w:type="spellStart"/>
      <w:r w:rsidR="00233B9E">
        <w:rPr>
          <w:rFonts w:eastAsia="Times New Roman" w:cstheme="minorHAnsi"/>
          <w:color w:val="000000" w:themeColor="text1"/>
          <w:szCs w:val="24"/>
          <w:lang w:eastAsia="sl-SI"/>
        </w:rPr>
        <w:t>Solow</w:t>
      </w:r>
      <w:proofErr w:type="spellEnd"/>
      <w:r w:rsidR="00233B9E">
        <w:rPr>
          <w:rFonts w:eastAsia="Times New Roman" w:cstheme="minorHAnsi"/>
          <w:color w:val="000000" w:themeColor="text1"/>
          <w:szCs w:val="24"/>
          <w:lang w:eastAsia="sl-SI"/>
        </w:rPr>
        <w:t xml:space="preserve"> (1956</w:t>
      </w:r>
      <w:r w:rsidRPr="00E646E8">
        <w:rPr>
          <w:rFonts w:eastAsia="Times New Roman" w:cstheme="minorHAnsi"/>
          <w:color w:val="000000" w:themeColor="text1"/>
          <w:szCs w:val="24"/>
          <w:lang w:eastAsia="sl-SI"/>
        </w:rPr>
        <w:t>)</w:t>
      </w:r>
      <w:r w:rsidR="00FB0A12">
        <w:rPr>
          <w:rStyle w:val="Sprotnaopomba-sklic"/>
          <w:rFonts w:eastAsia="Times New Roman" w:cstheme="minorHAnsi"/>
          <w:color w:val="000000" w:themeColor="text1"/>
          <w:szCs w:val="24"/>
          <w:lang w:eastAsia="sl-SI"/>
        </w:rPr>
        <w:footnoteReference w:id="35"/>
      </w:r>
      <w:r w:rsidRPr="00E646E8">
        <w:rPr>
          <w:rFonts w:eastAsia="Times New Roman" w:cstheme="minorHAnsi"/>
          <w:color w:val="000000" w:themeColor="text1"/>
          <w:szCs w:val="24"/>
          <w:lang w:eastAsia="sl-SI"/>
        </w:rPr>
        <w:t xml:space="preserve">, </w:t>
      </w:r>
      <w:r w:rsidR="007876D2" w:rsidRPr="00E646E8">
        <w:rPr>
          <w:rFonts w:eastAsia="Times New Roman" w:cstheme="minorHAnsi"/>
          <w:color w:val="000000" w:themeColor="text1"/>
          <w:szCs w:val="24"/>
          <w:lang w:eastAsia="sl-SI"/>
        </w:rPr>
        <w:t xml:space="preserve">se </w:t>
      </w:r>
      <w:r w:rsidRPr="00E646E8">
        <w:rPr>
          <w:rFonts w:eastAsia="Times New Roman" w:cstheme="minorHAnsi"/>
          <w:color w:val="000000" w:themeColor="text1"/>
          <w:szCs w:val="24"/>
          <w:lang w:eastAsia="sl-SI"/>
        </w:rPr>
        <w:t>spremlja napredek</w:t>
      </w:r>
      <w:r w:rsidR="007876D2" w:rsidRPr="00E646E8">
        <w:rPr>
          <w:rFonts w:eastAsia="Times New Roman" w:cstheme="minorHAnsi"/>
          <w:color w:val="000000" w:themeColor="text1"/>
          <w:szCs w:val="24"/>
          <w:lang w:eastAsia="sl-SI"/>
        </w:rPr>
        <w:t xml:space="preserve"> </w:t>
      </w:r>
      <w:r w:rsidRPr="00E646E8">
        <w:rPr>
          <w:rFonts w:eastAsia="Times New Roman" w:cstheme="minorHAnsi"/>
          <w:color w:val="000000" w:themeColor="text1"/>
          <w:szCs w:val="24"/>
          <w:lang w:eastAsia="sl-SI"/>
        </w:rPr>
        <w:t>glede na bruto domači proizvod (BDP) na prebivalca in na to, kako se širi</w:t>
      </w:r>
      <w:r w:rsidR="007876D2" w:rsidRPr="00E646E8">
        <w:rPr>
          <w:rFonts w:eastAsia="Times New Roman" w:cstheme="minorHAnsi"/>
          <w:color w:val="000000" w:themeColor="text1"/>
          <w:szCs w:val="24"/>
          <w:lang w:eastAsia="sl-SI"/>
        </w:rPr>
        <w:t xml:space="preserve"> </w:t>
      </w:r>
      <w:r w:rsidRPr="00E646E8">
        <w:rPr>
          <w:rFonts w:eastAsia="Times New Roman" w:cstheme="minorHAnsi"/>
          <w:color w:val="000000" w:themeColor="text1"/>
          <w:szCs w:val="24"/>
          <w:lang w:eastAsia="sl-SI"/>
        </w:rPr>
        <w:t xml:space="preserve">ukrep </w:t>
      </w:r>
      <w:r w:rsidR="007876D2" w:rsidRPr="00E646E8">
        <w:rPr>
          <w:rFonts w:eastAsia="Times New Roman" w:cstheme="minorHAnsi"/>
          <w:color w:val="000000" w:themeColor="text1"/>
          <w:szCs w:val="24"/>
          <w:lang w:eastAsia="sl-SI"/>
        </w:rPr>
        <w:t xml:space="preserve">s </w:t>
      </w:r>
      <w:r w:rsidRPr="00E646E8">
        <w:rPr>
          <w:rFonts w:eastAsia="Times New Roman" w:cstheme="minorHAnsi"/>
          <w:color w:val="000000" w:themeColor="text1"/>
          <w:szCs w:val="24"/>
          <w:lang w:eastAsia="sl-SI"/>
        </w:rPr>
        <w:t>pozi</w:t>
      </w:r>
      <w:r w:rsidR="007876D2" w:rsidRPr="00E646E8">
        <w:rPr>
          <w:rFonts w:eastAsia="Times New Roman" w:cstheme="minorHAnsi"/>
          <w:color w:val="000000" w:themeColor="text1"/>
          <w:szCs w:val="24"/>
          <w:lang w:eastAsia="sl-SI"/>
        </w:rPr>
        <w:t>tivnim učinkom, ki se prenaša</w:t>
      </w:r>
      <w:r w:rsidRPr="00E646E8">
        <w:rPr>
          <w:rFonts w:eastAsia="Times New Roman" w:cstheme="minorHAnsi"/>
          <w:color w:val="000000" w:themeColor="text1"/>
          <w:szCs w:val="24"/>
          <w:lang w:eastAsia="sl-SI"/>
        </w:rPr>
        <w:t xml:space="preserve"> na </w:t>
      </w:r>
      <w:r w:rsidR="007876D2" w:rsidRPr="00E646E8">
        <w:rPr>
          <w:rFonts w:eastAsia="Times New Roman" w:cstheme="minorHAnsi"/>
          <w:color w:val="000000" w:themeColor="text1"/>
          <w:szCs w:val="24"/>
          <w:lang w:eastAsia="sl-SI"/>
        </w:rPr>
        <w:t xml:space="preserve">družbo </w:t>
      </w:r>
      <w:r w:rsidR="00233B9E">
        <w:rPr>
          <w:rFonts w:eastAsia="Times New Roman" w:cstheme="minorHAnsi"/>
          <w:color w:val="000000" w:themeColor="text1"/>
          <w:szCs w:val="24"/>
          <w:lang w:eastAsia="sl-SI"/>
        </w:rPr>
        <w:t>(</w:t>
      </w:r>
      <w:proofErr w:type="spellStart"/>
      <w:r w:rsidR="00233B9E">
        <w:rPr>
          <w:rFonts w:eastAsia="Times New Roman" w:cstheme="minorHAnsi"/>
          <w:color w:val="000000" w:themeColor="text1"/>
          <w:szCs w:val="24"/>
          <w:lang w:eastAsia="sl-SI"/>
        </w:rPr>
        <w:t>Haller</w:t>
      </w:r>
      <w:proofErr w:type="spellEnd"/>
      <w:r w:rsidR="00233B9E">
        <w:rPr>
          <w:rFonts w:eastAsia="Times New Roman" w:cstheme="minorHAnsi"/>
          <w:color w:val="000000" w:themeColor="text1"/>
          <w:szCs w:val="24"/>
          <w:lang w:eastAsia="sl-SI"/>
        </w:rPr>
        <w:t xml:space="preserve"> 2012</w:t>
      </w:r>
      <w:r w:rsidRPr="00E646E8">
        <w:rPr>
          <w:rFonts w:eastAsia="Times New Roman" w:cstheme="minorHAnsi"/>
          <w:color w:val="000000" w:themeColor="text1"/>
          <w:szCs w:val="24"/>
          <w:lang w:eastAsia="sl-SI"/>
        </w:rPr>
        <w:t>)</w:t>
      </w:r>
      <w:r w:rsidR="00FB0A12">
        <w:rPr>
          <w:rStyle w:val="Sprotnaopomba-sklic"/>
          <w:rFonts w:eastAsia="Times New Roman" w:cstheme="minorHAnsi"/>
          <w:color w:val="000000" w:themeColor="text1"/>
          <w:szCs w:val="24"/>
          <w:lang w:eastAsia="sl-SI"/>
        </w:rPr>
        <w:footnoteReference w:id="36"/>
      </w:r>
      <w:r w:rsidRPr="00E646E8">
        <w:rPr>
          <w:rFonts w:eastAsia="Times New Roman" w:cstheme="minorHAnsi"/>
          <w:color w:val="000000" w:themeColor="text1"/>
          <w:szCs w:val="24"/>
          <w:lang w:eastAsia="sl-SI"/>
        </w:rPr>
        <w:t>.</w:t>
      </w:r>
      <w:r w:rsidR="007876D2" w:rsidRPr="00E646E8">
        <w:rPr>
          <w:color w:val="000000" w:themeColor="text1"/>
        </w:rPr>
        <w:t xml:space="preserve"> </w:t>
      </w:r>
      <w:r w:rsidR="007876D2" w:rsidRPr="00E646E8">
        <w:rPr>
          <w:rFonts w:eastAsia="Times New Roman" w:cstheme="minorHAnsi"/>
          <w:color w:val="000000" w:themeColor="text1"/>
          <w:szCs w:val="24"/>
          <w:lang w:eastAsia="sl-SI"/>
        </w:rPr>
        <w:t xml:space="preserve">Občinski razvoj je v tej meri tesno povezan s premikom od tradicionalnih možnosti rasti k sodobnim pogledom na gospodarsko in trajnostni razvoj. Najzgodnejše zasnove lokalnega razvoja so temeljile predvsem na uspešnosti industrij in s tem povezanimi ustvarjanju </w:t>
      </w:r>
      <w:r w:rsidR="00FB0A12">
        <w:rPr>
          <w:rFonts w:eastAsia="Times New Roman" w:cstheme="minorHAnsi"/>
          <w:color w:val="000000" w:themeColor="text1"/>
          <w:szCs w:val="24"/>
          <w:lang w:eastAsia="sl-SI"/>
        </w:rPr>
        <w:t>delovnih mest</w:t>
      </w:r>
      <w:r w:rsidR="007876D2" w:rsidRPr="00E646E8">
        <w:rPr>
          <w:rFonts w:eastAsia="Times New Roman" w:cstheme="minorHAnsi"/>
          <w:color w:val="000000" w:themeColor="text1"/>
          <w:szCs w:val="24"/>
          <w:lang w:eastAsia="sl-SI"/>
        </w:rPr>
        <w:t xml:space="preserve">. Tak pogled izhaja iz klasičnih teorij, kot je "Teorija nove trgovine" </w:t>
      </w:r>
      <w:r w:rsidR="00233B9E">
        <w:rPr>
          <w:rFonts w:eastAsia="Times New Roman" w:cstheme="minorHAnsi"/>
          <w:color w:val="000000" w:themeColor="text1"/>
          <w:szCs w:val="24"/>
          <w:lang w:eastAsia="sl-SI"/>
        </w:rPr>
        <w:t>(</w:t>
      </w:r>
      <w:proofErr w:type="spellStart"/>
      <w:r w:rsidR="00233B9E">
        <w:rPr>
          <w:rFonts w:eastAsia="Times New Roman" w:cstheme="minorHAnsi"/>
          <w:color w:val="000000" w:themeColor="text1"/>
          <w:szCs w:val="24"/>
          <w:lang w:eastAsia="sl-SI"/>
        </w:rPr>
        <w:t>Krugman</w:t>
      </w:r>
      <w:proofErr w:type="spellEnd"/>
      <w:r w:rsidR="00233B9E">
        <w:rPr>
          <w:rFonts w:eastAsia="Times New Roman" w:cstheme="minorHAnsi"/>
          <w:color w:val="000000" w:themeColor="text1"/>
          <w:szCs w:val="24"/>
          <w:lang w:eastAsia="sl-SI"/>
        </w:rPr>
        <w:t xml:space="preserve"> (1979)</w:t>
      </w:r>
      <w:r w:rsidR="00FB0A12">
        <w:rPr>
          <w:rStyle w:val="Sprotnaopomba-sklic"/>
          <w:rFonts w:eastAsia="Times New Roman" w:cstheme="minorHAnsi"/>
          <w:color w:val="000000" w:themeColor="text1"/>
          <w:szCs w:val="24"/>
          <w:lang w:eastAsia="sl-SI"/>
        </w:rPr>
        <w:footnoteReference w:id="37"/>
      </w:r>
      <w:r w:rsidR="007876D2" w:rsidRPr="00E646E8">
        <w:rPr>
          <w:rFonts w:eastAsia="Times New Roman" w:cstheme="minorHAnsi"/>
          <w:color w:val="000000" w:themeColor="text1"/>
          <w:szCs w:val="24"/>
          <w:lang w:eastAsia="sl-SI"/>
        </w:rPr>
        <w:t xml:space="preserve"> i</w:t>
      </w:r>
      <w:r w:rsidR="00233B9E">
        <w:rPr>
          <w:rFonts w:eastAsia="Times New Roman" w:cstheme="minorHAnsi"/>
          <w:color w:val="000000" w:themeColor="text1"/>
          <w:szCs w:val="24"/>
          <w:lang w:eastAsia="sl-SI"/>
        </w:rPr>
        <w:t>n Porter (1990</w:t>
      </w:r>
      <w:r w:rsidR="007876D2" w:rsidRPr="00E646E8">
        <w:rPr>
          <w:rFonts w:eastAsia="Times New Roman" w:cstheme="minorHAnsi"/>
          <w:color w:val="000000" w:themeColor="text1"/>
          <w:szCs w:val="24"/>
          <w:lang w:eastAsia="sl-SI"/>
        </w:rPr>
        <w:t>)</w:t>
      </w:r>
      <w:r w:rsidR="00233B9E">
        <w:rPr>
          <w:rFonts w:eastAsia="Times New Roman" w:cstheme="minorHAnsi"/>
          <w:color w:val="000000" w:themeColor="text1"/>
          <w:szCs w:val="24"/>
          <w:lang w:eastAsia="sl-SI"/>
        </w:rPr>
        <w:t>)</w:t>
      </w:r>
      <w:r w:rsidR="007876D2" w:rsidRPr="00E646E8">
        <w:rPr>
          <w:rFonts w:eastAsia="Times New Roman" w:cstheme="minorHAnsi"/>
          <w:color w:val="000000" w:themeColor="text1"/>
          <w:szCs w:val="24"/>
          <w:lang w:eastAsia="sl-SI"/>
        </w:rPr>
        <w:t xml:space="preserve"> t</w:t>
      </w:r>
      <w:r w:rsidR="00233B9E">
        <w:rPr>
          <w:rFonts w:eastAsia="Times New Roman" w:cstheme="minorHAnsi"/>
          <w:color w:val="000000" w:themeColor="text1"/>
          <w:szCs w:val="24"/>
          <w:lang w:eastAsia="sl-SI"/>
        </w:rPr>
        <w:t xml:space="preserve">er </w:t>
      </w:r>
      <w:proofErr w:type="spellStart"/>
      <w:r w:rsidR="00233B9E">
        <w:rPr>
          <w:rFonts w:eastAsia="Times New Roman" w:cstheme="minorHAnsi"/>
          <w:color w:val="000000" w:themeColor="text1"/>
          <w:szCs w:val="24"/>
          <w:lang w:eastAsia="sl-SI"/>
        </w:rPr>
        <w:t>Krugmanova</w:t>
      </w:r>
      <w:proofErr w:type="spellEnd"/>
      <w:r w:rsidR="00233B9E">
        <w:rPr>
          <w:rFonts w:eastAsia="Times New Roman" w:cstheme="minorHAnsi"/>
          <w:color w:val="000000" w:themeColor="text1"/>
          <w:szCs w:val="24"/>
          <w:lang w:eastAsia="sl-SI"/>
        </w:rPr>
        <w:t xml:space="preserve"> (1991</w:t>
      </w:r>
      <w:r w:rsidR="007876D2" w:rsidRPr="00E646E8">
        <w:rPr>
          <w:rFonts w:eastAsia="Times New Roman" w:cstheme="minorHAnsi"/>
          <w:color w:val="000000" w:themeColor="text1"/>
          <w:szCs w:val="24"/>
          <w:lang w:eastAsia="sl-SI"/>
        </w:rPr>
        <w:t>)</w:t>
      </w:r>
      <w:r w:rsidR="00FB0A12">
        <w:rPr>
          <w:rStyle w:val="Sprotnaopomba-sklic"/>
          <w:rFonts w:eastAsia="Times New Roman" w:cstheme="minorHAnsi"/>
          <w:color w:val="000000" w:themeColor="text1"/>
          <w:szCs w:val="24"/>
          <w:lang w:eastAsia="sl-SI"/>
        </w:rPr>
        <w:footnoteReference w:id="38"/>
      </w:r>
      <w:r w:rsidR="007876D2" w:rsidRPr="00E646E8">
        <w:rPr>
          <w:rFonts w:eastAsia="Times New Roman" w:cstheme="minorHAnsi"/>
          <w:color w:val="000000" w:themeColor="text1"/>
          <w:szCs w:val="24"/>
          <w:lang w:eastAsia="sl-SI"/>
        </w:rPr>
        <w:t xml:space="preserve"> »Teorija Industrijskih grozdov«. Te se nanašajo na eksogene dejavnosti proizvodnje, pri tem pa so zanemarjeni endogeni ali notranji prostorski dejavniki, ki prispevajo k napredku lokalne skupnosti</w:t>
      </w:r>
      <w:r w:rsidR="00FB0A12">
        <w:rPr>
          <w:rFonts w:eastAsia="Times New Roman" w:cstheme="minorHAnsi"/>
          <w:color w:val="000000" w:themeColor="text1"/>
          <w:szCs w:val="24"/>
          <w:lang w:eastAsia="sl-SI"/>
        </w:rPr>
        <w:t xml:space="preserve"> (</w:t>
      </w:r>
      <w:proofErr w:type="spellStart"/>
      <w:r w:rsidR="00FB0A12">
        <w:rPr>
          <w:rFonts w:eastAsia="Times New Roman" w:cstheme="minorHAnsi"/>
          <w:color w:val="000000" w:themeColor="text1"/>
          <w:szCs w:val="24"/>
          <w:lang w:eastAsia="sl-SI"/>
        </w:rPr>
        <w:t>Malecki</w:t>
      </w:r>
      <w:proofErr w:type="spellEnd"/>
      <w:r w:rsidR="00233B9E">
        <w:rPr>
          <w:rFonts w:eastAsia="Times New Roman" w:cstheme="minorHAnsi"/>
          <w:color w:val="000000" w:themeColor="text1"/>
          <w:szCs w:val="24"/>
          <w:lang w:eastAsia="sl-SI"/>
        </w:rPr>
        <w:t xml:space="preserve"> 1997</w:t>
      </w:r>
      <w:r w:rsidR="007876D2" w:rsidRPr="00E646E8">
        <w:rPr>
          <w:rFonts w:eastAsia="Times New Roman" w:cstheme="minorHAnsi"/>
          <w:color w:val="000000" w:themeColor="text1"/>
          <w:szCs w:val="24"/>
          <w:lang w:eastAsia="sl-SI"/>
        </w:rPr>
        <w:t>)</w:t>
      </w:r>
      <w:r w:rsidR="00FB0A12">
        <w:rPr>
          <w:rStyle w:val="Sprotnaopomba-sklic"/>
          <w:rFonts w:eastAsia="Times New Roman" w:cstheme="minorHAnsi"/>
          <w:color w:val="000000" w:themeColor="text1"/>
          <w:szCs w:val="24"/>
          <w:lang w:eastAsia="sl-SI"/>
        </w:rPr>
        <w:footnoteReference w:id="39"/>
      </w:r>
      <w:r w:rsidR="007876D2" w:rsidRPr="00E646E8">
        <w:rPr>
          <w:rFonts w:eastAsia="Times New Roman" w:cstheme="minorHAnsi"/>
          <w:color w:val="000000" w:themeColor="text1"/>
          <w:szCs w:val="24"/>
          <w:lang w:eastAsia="sl-SI"/>
        </w:rPr>
        <w:t>.</w:t>
      </w:r>
    </w:p>
    <w:p w14:paraId="1AB7E82D" w14:textId="77777777" w:rsidR="007876D2" w:rsidRPr="00E646E8" w:rsidRDefault="007876D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1C52B7BA" w14:textId="77777777" w:rsidR="007876D2" w:rsidRPr="00E646E8" w:rsidRDefault="007876D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Premik od klasičnih v </w:t>
      </w:r>
      <w:proofErr w:type="spellStart"/>
      <w:r w:rsidRPr="00E646E8">
        <w:rPr>
          <w:rFonts w:eastAsia="Times New Roman" w:cstheme="minorHAnsi"/>
          <w:color w:val="000000" w:themeColor="text1"/>
          <w:szCs w:val="24"/>
          <w:lang w:eastAsia="sl-SI"/>
        </w:rPr>
        <w:t>neoklasične</w:t>
      </w:r>
      <w:proofErr w:type="spellEnd"/>
      <w:r w:rsidRPr="00E646E8">
        <w:rPr>
          <w:rFonts w:eastAsia="Times New Roman" w:cstheme="minorHAnsi"/>
          <w:color w:val="000000" w:themeColor="text1"/>
          <w:szCs w:val="24"/>
          <w:lang w:eastAsia="sl-SI"/>
        </w:rPr>
        <w:t xml:space="preserve"> teorije prinese poudarek na kazalnikih družbenih dejavnosti. V tem kontekstu načeloma delimo kazalnike na gospodarske, družbene in okolijske. Pri tem gre poudarek trajnostnemu razvoju, torej odmik od klasične teorije, ki poudarja zgolj ekonomske oziroma gospodarske kazalnike. </w:t>
      </w:r>
    </w:p>
    <w:p w14:paraId="2C5F28F2" w14:textId="77777777" w:rsidR="007876D2" w:rsidRPr="00E646E8" w:rsidRDefault="007876D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59B2A59A" w14:textId="0CB740AA" w:rsidR="002A7DF5" w:rsidRPr="00E646E8" w:rsidRDefault="007876D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Z namenom prikaza na katera področja je potrebno v kazalnike zajeti namen bomo uporabili kategorizacijo </w:t>
      </w:r>
      <w:proofErr w:type="spellStart"/>
      <w:r w:rsidRPr="00E646E8">
        <w:rPr>
          <w:rFonts w:eastAsia="Times New Roman" w:cstheme="minorHAnsi"/>
          <w:color w:val="000000" w:themeColor="text1"/>
          <w:szCs w:val="24"/>
          <w:lang w:eastAsia="sl-SI"/>
        </w:rPr>
        <w:t>Meyerja</w:t>
      </w:r>
      <w:proofErr w:type="spellEnd"/>
      <w:r w:rsidRPr="00E646E8">
        <w:rPr>
          <w:rFonts w:eastAsia="Times New Roman" w:cstheme="minorHAnsi"/>
          <w:color w:val="000000" w:themeColor="text1"/>
          <w:szCs w:val="24"/>
          <w:lang w:eastAsia="sl-SI"/>
        </w:rPr>
        <w:t xml:space="preserve">, De </w:t>
      </w:r>
      <w:proofErr w:type="spellStart"/>
      <w:r w:rsidRPr="00E646E8">
        <w:rPr>
          <w:rFonts w:eastAsia="Times New Roman" w:cstheme="minorHAnsi"/>
          <w:color w:val="000000" w:themeColor="text1"/>
          <w:szCs w:val="24"/>
          <w:lang w:eastAsia="sl-SI"/>
        </w:rPr>
        <w:t>Jongha</w:t>
      </w:r>
      <w:proofErr w:type="spellEnd"/>
      <w:r w:rsidRPr="00E646E8">
        <w:rPr>
          <w:rFonts w:eastAsia="Times New Roman" w:cstheme="minorHAnsi"/>
          <w:color w:val="000000" w:themeColor="text1"/>
          <w:szCs w:val="24"/>
          <w:lang w:eastAsia="sl-SI"/>
        </w:rPr>
        <w:t xml:space="preserve"> in </w:t>
      </w:r>
      <w:proofErr w:type="spellStart"/>
      <w:r w:rsidRPr="00E646E8">
        <w:rPr>
          <w:rFonts w:eastAsia="Times New Roman" w:cstheme="minorHAnsi"/>
          <w:color w:val="000000" w:themeColor="text1"/>
          <w:szCs w:val="24"/>
          <w:lang w:eastAsia="sl-SI"/>
        </w:rPr>
        <w:t>Meyer</w:t>
      </w:r>
      <w:r w:rsidR="00133ADE" w:rsidRPr="00E646E8">
        <w:rPr>
          <w:rFonts w:eastAsia="Times New Roman" w:cstheme="minorHAnsi"/>
          <w:color w:val="000000" w:themeColor="text1"/>
          <w:szCs w:val="24"/>
          <w:lang w:eastAsia="sl-SI"/>
        </w:rPr>
        <w:t>j</w:t>
      </w:r>
      <w:r w:rsidRPr="00E646E8">
        <w:rPr>
          <w:rFonts w:eastAsia="Times New Roman" w:cstheme="minorHAnsi"/>
          <w:color w:val="000000" w:themeColor="text1"/>
          <w:szCs w:val="24"/>
          <w:lang w:eastAsia="sl-SI"/>
        </w:rPr>
        <w:t>a</w:t>
      </w:r>
      <w:proofErr w:type="spellEnd"/>
      <w:r w:rsidRPr="00E646E8">
        <w:rPr>
          <w:rFonts w:eastAsia="Times New Roman" w:cstheme="minorHAnsi"/>
          <w:color w:val="000000" w:themeColor="text1"/>
          <w:szCs w:val="24"/>
          <w:lang w:eastAsia="sl-SI"/>
        </w:rPr>
        <w:t xml:space="preserve"> (2016)</w:t>
      </w:r>
      <w:r w:rsidR="00FB0A12">
        <w:rPr>
          <w:rStyle w:val="Sprotnaopomba-sklic"/>
          <w:rFonts w:eastAsia="Times New Roman" w:cstheme="minorHAnsi"/>
          <w:color w:val="000000" w:themeColor="text1"/>
          <w:szCs w:val="24"/>
          <w:lang w:eastAsia="sl-SI"/>
        </w:rPr>
        <w:footnoteReference w:id="40"/>
      </w:r>
      <w:r w:rsidRPr="00E646E8">
        <w:rPr>
          <w:rFonts w:eastAsia="Times New Roman" w:cstheme="minorHAnsi"/>
          <w:color w:val="000000" w:themeColor="text1"/>
          <w:szCs w:val="24"/>
          <w:lang w:eastAsia="sl-SI"/>
        </w:rPr>
        <w:t>.</w:t>
      </w:r>
    </w:p>
    <w:p w14:paraId="3587EF0B" w14:textId="77777777" w:rsidR="00F517D2" w:rsidRPr="00E646E8" w:rsidRDefault="00F517D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4D70C7FC" w14:textId="1697B027" w:rsidR="00F517D2" w:rsidRDefault="00F517D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544D829C" w14:textId="3C988E96" w:rsidR="00FB0A12" w:rsidRDefault="00FB0A1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43A2EA42" w14:textId="5C01B0AE" w:rsidR="00FB0A12" w:rsidRDefault="00FB0A1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47E3E0B9" w14:textId="0C30E710" w:rsidR="00FB0A12" w:rsidRDefault="00FB0A1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4B1CF9B9" w14:textId="31A50ECA" w:rsidR="00FB0A12" w:rsidRDefault="00FB0A1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24353A65" w14:textId="290DF475" w:rsidR="00FB0A12" w:rsidRDefault="00FB0A1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1767F616" w14:textId="77777777" w:rsidR="00FB0A12" w:rsidRPr="00E646E8" w:rsidRDefault="00FB0A1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7AB4E89C" w14:textId="77777777" w:rsidR="002A7DF5" w:rsidRPr="00E646E8" w:rsidRDefault="00F517D2"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Tabela 2: Kategorizacija kazalnikov po </w:t>
      </w:r>
      <w:proofErr w:type="spellStart"/>
      <w:r w:rsidRPr="00E646E8">
        <w:rPr>
          <w:rFonts w:eastAsia="Times New Roman" w:cstheme="minorHAnsi"/>
          <w:color w:val="000000" w:themeColor="text1"/>
          <w:szCs w:val="24"/>
          <w:lang w:eastAsia="sl-SI"/>
        </w:rPr>
        <w:t>Meyerju</w:t>
      </w:r>
      <w:proofErr w:type="spellEnd"/>
      <w:r w:rsidRPr="00E646E8">
        <w:rPr>
          <w:rFonts w:eastAsia="Times New Roman" w:cstheme="minorHAnsi"/>
          <w:color w:val="000000" w:themeColor="text1"/>
          <w:szCs w:val="24"/>
          <w:lang w:eastAsia="sl-SI"/>
        </w:rPr>
        <w:t xml:space="preserve">, De </w:t>
      </w:r>
      <w:proofErr w:type="spellStart"/>
      <w:r w:rsidRPr="00E646E8">
        <w:rPr>
          <w:rFonts w:eastAsia="Times New Roman" w:cstheme="minorHAnsi"/>
          <w:color w:val="000000" w:themeColor="text1"/>
          <w:szCs w:val="24"/>
          <w:lang w:eastAsia="sl-SI"/>
        </w:rPr>
        <w:t>Jonghu</w:t>
      </w:r>
      <w:proofErr w:type="spellEnd"/>
      <w:r w:rsidRPr="00E646E8">
        <w:rPr>
          <w:rFonts w:eastAsia="Times New Roman" w:cstheme="minorHAnsi"/>
          <w:color w:val="000000" w:themeColor="text1"/>
          <w:szCs w:val="24"/>
          <w:lang w:eastAsia="sl-SI"/>
        </w:rPr>
        <w:t xml:space="preserve"> in </w:t>
      </w:r>
      <w:proofErr w:type="spellStart"/>
      <w:r w:rsidRPr="00E646E8">
        <w:rPr>
          <w:rFonts w:eastAsia="Times New Roman" w:cstheme="minorHAnsi"/>
          <w:color w:val="000000" w:themeColor="text1"/>
          <w:szCs w:val="24"/>
          <w:lang w:eastAsia="sl-SI"/>
        </w:rPr>
        <w:t>Meyerju</w:t>
      </w:r>
      <w:proofErr w:type="spellEnd"/>
      <w:r w:rsidRPr="00E646E8">
        <w:rPr>
          <w:rFonts w:eastAsia="Times New Roman" w:cstheme="minorHAnsi"/>
          <w:color w:val="000000" w:themeColor="text1"/>
          <w:szCs w:val="24"/>
          <w:lang w:eastAsia="sl-SI"/>
        </w:rPr>
        <w:t xml:space="preserve"> (2016)</w:t>
      </w:r>
    </w:p>
    <w:tbl>
      <w:tblPr>
        <w:tblStyle w:val="Tabelamrea"/>
        <w:tblW w:w="0" w:type="auto"/>
        <w:tblLook w:val="04A0" w:firstRow="1" w:lastRow="0" w:firstColumn="1" w:lastColumn="0" w:noHBand="0" w:noVBand="1"/>
      </w:tblPr>
      <w:tblGrid>
        <w:gridCol w:w="2405"/>
        <w:gridCol w:w="6657"/>
      </w:tblGrid>
      <w:tr w:rsidR="00F517D2" w:rsidRPr="00E646E8" w14:paraId="5920575A" w14:textId="77777777">
        <w:tc>
          <w:tcPr>
            <w:tcW w:w="9062" w:type="dxa"/>
            <w:gridSpan w:val="2"/>
          </w:tcPr>
          <w:p w14:paraId="094C8F41" w14:textId="77777777" w:rsidR="00F517D2" w:rsidRPr="00E646E8" w:rsidRDefault="00F517D2" w:rsidP="00E646E8">
            <w:pPr>
              <w:jc w:val="both"/>
              <w:rPr>
                <w:rFonts w:eastAsia="Times New Roman" w:cstheme="minorHAnsi"/>
                <w:b/>
                <w:color w:val="000000" w:themeColor="text1"/>
                <w:szCs w:val="24"/>
                <w:shd w:val="clear" w:color="auto" w:fill="FFFFFF"/>
                <w:lang w:eastAsia="sl-SI"/>
              </w:rPr>
            </w:pPr>
            <w:bookmarkStart w:id="5" w:name="_Hlk148522361"/>
            <w:r w:rsidRPr="00E646E8">
              <w:rPr>
                <w:rFonts w:eastAsia="Times New Roman" w:cstheme="minorHAnsi"/>
                <w:b/>
                <w:color w:val="000000" w:themeColor="text1"/>
                <w:szCs w:val="24"/>
                <w:shd w:val="clear" w:color="auto" w:fill="FFFFFF"/>
                <w:lang w:eastAsia="sl-SI"/>
              </w:rPr>
              <w:t xml:space="preserve">Demografski kazalniki </w:t>
            </w:r>
          </w:p>
        </w:tc>
      </w:tr>
      <w:tr w:rsidR="00F517D2" w:rsidRPr="00E646E8" w14:paraId="4448E594" w14:textId="77777777" w:rsidTr="00F517D2">
        <w:tc>
          <w:tcPr>
            <w:tcW w:w="2405" w:type="dxa"/>
          </w:tcPr>
          <w:p w14:paraId="48C3EE03" w14:textId="77777777" w:rsidR="00F517D2" w:rsidRPr="00E646E8" w:rsidRDefault="00F517D2"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Rast populacije</w:t>
            </w:r>
          </w:p>
        </w:tc>
        <w:tc>
          <w:tcPr>
            <w:tcW w:w="6657" w:type="dxa"/>
          </w:tcPr>
          <w:p w14:paraId="1F8ECC86" w14:textId="3B24813C" w:rsidR="00F517D2" w:rsidRPr="00E646E8" w:rsidRDefault="00F517D2"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Letna rast prebivalstva v občini. Hitra rast prebivalstva kot tudi negativna rast prebivalstva negativno vplivata na BDP in dohodek na prebivalca ter na koncu na gospodarski razvoj (</w:t>
            </w:r>
            <w:proofErr w:type="spellStart"/>
            <w:r w:rsidRPr="00E646E8">
              <w:rPr>
                <w:rFonts w:eastAsia="Times New Roman" w:cstheme="minorHAnsi"/>
                <w:color w:val="000000" w:themeColor="text1"/>
                <w:szCs w:val="24"/>
                <w:shd w:val="clear" w:color="auto" w:fill="FFFFFF"/>
                <w:lang w:eastAsia="sl-SI"/>
              </w:rPr>
              <w:t>Easterlin</w:t>
            </w:r>
            <w:proofErr w:type="spellEnd"/>
            <w:r w:rsidRPr="00E646E8">
              <w:rPr>
                <w:rFonts w:eastAsia="Times New Roman" w:cstheme="minorHAnsi"/>
                <w:color w:val="000000" w:themeColor="text1"/>
                <w:szCs w:val="24"/>
                <w:shd w:val="clear" w:color="auto" w:fill="FFFFFF"/>
                <w:lang w:eastAsia="sl-SI"/>
              </w:rPr>
              <w:t>, 1967:99). Ekstenzivna rast prebivalstva povzroča večjo odvisnost</w:t>
            </w:r>
            <w:r w:rsidR="00BA6AB9" w:rsidRPr="00E646E8">
              <w:rPr>
                <w:rFonts w:eastAsia="Times New Roman" w:cstheme="minorHAnsi"/>
                <w:color w:val="000000" w:themeColor="text1"/>
                <w:szCs w:val="24"/>
                <w:shd w:val="clear" w:color="auto" w:fill="FFFFFF"/>
                <w:lang w:eastAsia="sl-SI"/>
              </w:rPr>
              <w:t xml:space="preserve"> od transferjev </w:t>
            </w:r>
            <w:r w:rsidRPr="00E646E8">
              <w:rPr>
                <w:rFonts w:eastAsia="Times New Roman" w:cstheme="minorHAnsi"/>
                <w:color w:val="000000" w:themeColor="text1"/>
                <w:szCs w:val="24"/>
                <w:shd w:val="clear" w:color="auto" w:fill="FFFFFF"/>
                <w:lang w:eastAsia="sl-SI"/>
              </w:rPr>
              <w:t>in posledično znižuje potrošnjo i</w:t>
            </w:r>
            <w:r w:rsidR="00BA6AB9" w:rsidRPr="00E646E8">
              <w:rPr>
                <w:rFonts w:eastAsia="Times New Roman" w:cstheme="minorHAnsi"/>
                <w:color w:val="000000" w:themeColor="text1"/>
                <w:szCs w:val="24"/>
                <w:shd w:val="clear" w:color="auto" w:fill="FFFFFF"/>
                <w:lang w:eastAsia="sl-SI"/>
              </w:rPr>
              <w:t>n investicijsko porabo (</w:t>
            </w:r>
            <w:proofErr w:type="spellStart"/>
            <w:r w:rsidR="00BA6AB9" w:rsidRPr="00E646E8">
              <w:rPr>
                <w:rFonts w:eastAsia="Times New Roman" w:cstheme="minorHAnsi"/>
                <w:color w:val="000000" w:themeColor="text1"/>
                <w:szCs w:val="24"/>
                <w:shd w:val="clear" w:color="auto" w:fill="FFFFFF"/>
                <w:lang w:eastAsia="sl-SI"/>
              </w:rPr>
              <w:t>Dao</w:t>
            </w:r>
            <w:proofErr w:type="spellEnd"/>
            <w:r w:rsidR="00BA6AB9" w:rsidRPr="00E646E8">
              <w:rPr>
                <w:rFonts w:eastAsia="Times New Roman" w:cstheme="minorHAnsi"/>
                <w:color w:val="000000" w:themeColor="text1"/>
                <w:szCs w:val="24"/>
                <w:shd w:val="clear" w:color="auto" w:fill="FFFFFF"/>
                <w:lang w:eastAsia="sl-SI"/>
              </w:rPr>
              <w:t xml:space="preserve">, </w:t>
            </w:r>
            <w:r w:rsidRPr="00E646E8">
              <w:rPr>
                <w:rFonts w:eastAsia="Times New Roman" w:cstheme="minorHAnsi"/>
                <w:color w:val="000000" w:themeColor="text1"/>
                <w:szCs w:val="24"/>
                <w:shd w:val="clear" w:color="auto" w:fill="FFFFFF"/>
                <w:lang w:eastAsia="sl-SI"/>
              </w:rPr>
              <w:t xml:space="preserve">2012:8), medtem ko je negativna rast </w:t>
            </w:r>
            <w:r w:rsidR="00BA6AB9" w:rsidRPr="00E646E8">
              <w:rPr>
                <w:rFonts w:eastAsia="Times New Roman" w:cstheme="minorHAnsi"/>
                <w:color w:val="000000" w:themeColor="text1"/>
                <w:szCs w:val="24"/>
                <w:shd w:val="clear" w:color="auto" w:fill="FFFFFF"/>
                <w:lang w:eastAsia="sl-SI"/>
              </w:rPr>
              <w:t>prebiva</w:t>
            </w:r>
            <w:r w:rsidR="006A0F4E" w:rsidRPr="00E646E8">
              <w:rPr>
                <w:rFonts w:eastAsia="Times New Roman" w:cstheme="minorHAnsi"/>
                <w:color w:val="000000" w:themeColor="text1"/>
                <w:szCs w:val="24"/>
                <w:shd w:val="clear" w:color="auto" w:fill="FFFFFF"/>
                <w:lang w:eastAsia="sl-SI"/>
              </w:rPr>
              <w:t>l</w:t>
            </w:r>
            <w:r w:rsidR="00BA6AB9" w:rsidRPr="00E646E8">
              <w:rPr>
                <w:rFonts w:eastAsia="Times New Roman" w:cstheme="minorHAnsi"/>
                <w:color w:val="000000" w:themeColor="text1"/>
                <w:szCs w:val="24"/>
                <w:shd w:val="clear" w:color="auto" w:fill="FFFFFF"/>
                <w:lang w:eastAsia="sl-SI"/>
              </w:rPr>
              <w:t xml:space="preserve">stva </w:t>
            </w:r>
            <w:r w:rsidRPr="00E646E8">
              <w:rPr>
                <w:rFonts w:eastAsia="Times New Roman" w:cstheme="minorHAnsi"/>
                <w:color w:val="000000" w:themeColor="text1"/>
                <w:szCs w:val="24"/>
                <w:shd w:val="clear" w:color="auto" w:fill="FFFFFF"/>
                <w:lang w:eastAsia="sl-SI"/>
              </w:rPr>
              <w:t>povez</w:t>
            </w:r>
            <w:r w:rsidR="00BA6AB9" w:rsidRPr="00E646E8">
              <w:rPr>
                <w:rFonts w:eastAsia="Times New Roman" w:cstheme="minorHAnsi"/>
                <w:color w:val="000000" w:themeColor="text1"/>
                <w:szCs w:val="24"/>
                <w:shd w:val="clear" w:color="auto" w:fill="FFFFFF"/>
                <w:lang w:eastAsia="sl-SI"/>
              </w:rPr>
              <w:t>ana s staranjem prebivalstva in nižjo</w:t>
            </w:r>
            <w:r w:rsidRPr="00E646E8">
              <w:rPr>
                <w:rFonts w:eastAsia="Times New Roman" w:cstheme="minorHAnsi"/>
                <w:color w:val="000000" w:themeColor="text1"/>
                <w:szCs w:val="24"/>
                <w:shd w:val="clear" w:color="auto" w:fill="FFFFFF"/>
                <w:lang w:eastAsia="sl-SI"/>
              </w:rPr>
              <w:t xml:space="preserve"> stopnje produktivnosti (Bloom, </w:t>
            </w:r>
            <w:proofErr w:type="spellStart"/>
            <w:r w:rsidRPr="00E646E8">
              <w:rPr>
                <w:rFonts w:eastAsia="Times New Roman" w:cstheme="minorHAnsi"/>
                <w:color w:val="000000" w:themeColor="text1"/>
                <w:szCs w:val="24"/>
                <w:shd w:val="clear" w:color="auto" w:fill="FFFFFF"/>
                <w:lang w:eastAsia="sl-SI"/>
              </w:rPr>
              <w:t>Canning</w:t>
            </w:r>
            <w:proofErr w:type="spellEnd"/>
            <w:r w:rsidRPr="00E646E8">
              <w:rPr>
                <w:rFonts w:eastAsia="Times New Roman" w:cstheme="minorHAnsi"/>
                <w:color w:val="000000" w:themeColor="text1"/>
                <w:szCs w:val="24"/>
                <w:shd w:val="clear" w:color="auto" w:fill="FFFFFF"/>
                <w:lang w:eastAsia="sl-SI"/>
              </w:rPr>
              <w:t xml:space="preserve"> &amp; Fink, 2010:595).</w:t>
            </w:r>
          </w:p>
        </w:tc>
      </w:tr>
      <w:tr w:rsidR="00F517D2" w:rsidRPr="00E646E8" w14:paraId="372E6521" w14:textId="77777777" w:rsidTr="00F517D2">
        <w:tc>
          <w:tcPr>
            <w:tcW w:w="2405" w:type="dxa"/>
          </w:tcPr>
          <w:p w14:paraId="3B9C41BF" w14:textId="77777777" w:rsidR="00F517D2" w:rsidRPr="00E646E8" w:rsidRDefault="00BA6AB9"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Velikost gospodinjstva</w:t>
            </w:r>
          </w:p>
        </w:tc>
        <w:tc>
          <w:tcPr>
            <w:tcW w:w="6657" w:type="dxa"/>
          </w:tcPr>
          <w:p w14:paraId="74931433" w14:textId="77777777" w:rsidR="00BA6AB9" w:rsidRPr="00E646E8" w:rsidRDefault="00BA6AB9"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Povprečna velikost gospodinjstva v občini. Prevelika gospodinjstva</w:t>
            </w:r>
          </w:p>
          <w:p w14:paraId="497AE43C" w14:textId="77777777" w:rsidR="00BA6AB9" w:rsidRPr="00E646E8" w:rsidRDefault="00BA6AB9"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lahko povezana z nižjo stopnjo gospodarskega razvoja, medtem ko tudi premajhna gospodinjstva negativno vplivajo na razvoj. Velika</w:t>
            </w:r>
          </w:p>
          <w:p w14:paraId="0A92A772" w14:textId="77777777" w:rsidR="00F517D2" w:rsidRPr="00E646E8" w:rsidRDefault="00BA6AB9"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gospodinjstva so povezana z nižjim dohodkom na prebivalca in večjo transferno odvisnostjo (</w:t>
            </w:r>
            <w:proofErr w:type="spellStart"/>
            <w:r w:rsidRPr="00E646E8">
              <w:rPr>
                <w:rFonts w:eastAsia="Times New Roman" w:cstheme="minorHAnsi"/>
                <w:color w:val="000000" w:themeColor="text1"/>
                <w:szCs w:val="24"/>
                <w:shd w:val="clear" w:color="auto" w:fill="FFFFFF"/>
                <w:lang w:eastAsia="sl-SI"/>
              </w:rPr>
              <w:t>Deaton</w:t>
            </w:r>
            <w:proofErr w:type="spellEnd"/>
            <w:r w:rsidRPr="00E646E8">
              <w:rPr>
                <w:rFonts w:eastAsia="Times New Roman" w:cstheme="minorHAnsi"/>
                <w:color w:val="000000" w:themeColor="text1"/>
                <w:szCs w:val="24"/>
                <w:shd w:val="clear" w:color="auto" w:fill="FFFFFF"/>
                <w:lang w:eastAsia="sl-SI"/>
              </w:rPr>
              <w:t>, 2003:147), medtem ko pretirano majhna gospodinjstva povzročijo nižjo ponudbo delovne sile in manjše varnostne mreže za starejše (</w:t>
            </w:r>
            <w:proofErr w:type="spellStart"/>
            <w:r w:rsidRPr="00E646E8">
              <w:rPr>
                <w:rFonts w:eastAsia="Times New Roman" w:cstheme="minorHAnsi"/>
                <w:color w:val="000000" w:themeColor="text1"/>
                <w:szCs w:val="24"/>
                <w:shd w:val="clear" w:color="auto" w:fill="FFFFFF"/>
                <w:lang w:eastAsia="sl-SI"/>
              </w:rPr>
              <w:t>Canning</w:t>
            </w:r>
            <w:proofErr w:type="spellEnd"/>
            <w:r w:rsidRPr="00E646E8">
              <w:rPr>
                <w:rFonts w:eastAsia="Times New Roman" w:cstheme="minorHAnsi"/>
                <w:color w:val="000000" w:themeColor="text1"/>
                <w:szCs w:val="24"/>
                <w:shd w:val="clear" w:color="auto" w:fill="FFFFFF"/>
                <w:lang w:eastAsia="sl-SI"/>
              </w:rPr>
              <w:t xml:space="preserve">, </w:t>
            </w:r>
            <w:proofErr w:type="spellStart"/>
            <w:r w:rsidRPr="00E646E8">
              <w:rPr>
                <w:rFonts w:eastAsia="Times New Roman" w:cstheme="minorHAnsi"/>
                <w:color w:val="000000" w:themeColor="text1"/>
                <w:szCs w:val="24"/>
                <w:shd w:val="clear" w:color="auto" w:fill="FFFFFF"/>
                <w:lang w:eastAsia="sl-SI"/>
              </w:rPr>
              <w:t>Mitchell</w:t>
            </w:r>
            <w:proofErr w:type="spellEnd"/>
            <w:r w:rsidRPr="00E646E8">
              <w:rPr>
                <w:rFonts w:eastAsia="Times New Roman" w:cstheme="minorHAnsi"/>
                <w:color w:val="000000" w:themeColor="text1"/>
                <w:szCs w:val="24"/>
                <w:shd w:val="clear" w:color="auto" w:fill="FFFFFF"/>
                <w:lang w:eastAsia="sl-SI"/>
              </w:rPr>
              <w:t xml:space="preserve">, Bloom &amp; </w:t>
            </w:r>
            <w:proofErr w:type="spellStart"/>
            <w:r w:rsidRPr="00E646E8">
              <w:rPr>
                <w:rFonts w:eastAsia="Times New Roman" w:cstheme="minorHAnsi"/>
                <w:color w:val="000000" w:themeColor="text1"/>
                <w:szCs w:val="24"/>
                <w:shd w:val="clear" w:color="auto" w:fill="FFFFFF"/>
                <w:lang w:eastAsia="sl-SI"/>
              </w:rPr>
              <w:t>Kleindorfer</w:t>
            </w:r>
            <w:proofErr w:type="spellEnd"/>
            <w:r w:rsidRPr="00E646E8">
              <w:rPr>
                <w:rFonts w:eastAsia="Times New Roman" w:cstheme="minorHAnsi"/>
                <w:color w:val="000000" w:themeColor="text1"/>
                <w:szCs w:val="24"/>
                <w:shd w:val="clear" w:color="auto" w:fill="FFFFFF"/>
                <w:lang w:eastAsia="sl-SI"/>
              </w:rPr>
              <w:t>, 1994:6).</w:t>
            </w:r>
          </w:p>
        </w:tc>
      </w:tr>
      <w:tr w:rsidR="00F517D2" w:rsidRPr="00E646E8" w14:paraId="5FD1E71B" w14:textId="77777777" w:rsidTr="00F517D2">
        <w:tc>
          <w:tcPr>
            <w:tcW w:w="2405" w:type="dxa"/>
          </w:tcPr>
          <w:p w14:paraId="09EA7CFB" w14:textId="77777777" w:rsidR="00F517D2" w:rsidRPr="00E646E8" w:rsidRDefault="00BA6AB9"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Gostota prebivalstva</w:t>
            </w:r>
          </w:p>
        </w:tc>
        <w:tc>
          <w:tcPr>
            <w:tcW w:w="6657" w:type="dxa"/>
          </w:tcPr>
          <w:p w14:paraId="03C9626F" w14:textId="77777777" w:rsidR="00F517D2" w:rsidRPr="00E646E8" w:rsidRDefault="00BA6AB9"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Število ljudi na kvadratni kilometer. Večja gostota prebivalstva je običajno povezana z višjimi stopnjami ekonomskega razvoja. Strnjena geografska območja olajšajo socialno interakcijo, povečajo obseg specializacije in povzročijo večjo donosnost naložbe javnih izdatkov (Klasen &amp; </w:t>
            </w:r>
            <w:proofErr w:type="spellStart"/>
            <w:r w:rsidRPr="00E646E8">
              <w:rPr>
                <w:rFonts w:eastAsia="Times New Roman" w:cstheme="minorHAnsi"/>
                <w:color w:val="000000" w:themeColor="text1"/>
                <w:szCs w:val="24"/>
                <w:shd w:val="clear" w:color="auto" w:fill="FFFFFF"/>
                <w:lang w:eastAsia="sl-SI"/>
              </w:rPr>
              <w:t>Nestmann</w:t>
            </w:r>
            <w:proofErr w:type="spellEnd"/>
            <w:r w:rsidRPr="00E646E8">
              <w:rPr>
                <w:rFonts w:eastAsia="Times New Roman" w:cstheme="minorHAnsi"/>
                <w:color w:val="000000" w:themeColor="text1"/>
                <w:szCs w:val="24"/>
                <w:shd w:val="clear" w:color="auto" w:fill="FFFFFF"/>
                <w:lang w:eastAsia="sl-SI"/>
              </w:rPr>
              <w:t>, 2006:612).</w:t>
            </w:r>
          </w:p>
        </w:tc>
      </w:tr>
      <w:tr w:rsidR="00F517D2" w:rsidRPr="00E646E8" w14:paraId="7C01BB14" w14:textId="77777777" w:rsidTr="00F517D2">
        <w:tc>
          <w:tcPr>
            <w:tcW w:w="2405" w:type="dxa"/>
          </w:tcPr>
          <w:p w14:paraId="129BEC26" w14:textId="77777777" w:rsidR="00F517D2" w:rsidRPr="00E646E8" w:rsidRDefault="00BA6AB9"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Stopnja urbanizacije</w:t>
            </w:r>
          </w:p>
        </w:tc>
        <w:tc>
          <w:tcPr>
            <w:tcW w:w="6657" w:type="dxa"/>
          </w:tcPr>
          <w:p w14:paraId="02BF3285" w14:textId="77777777" w:rsidR="00F517D2" w:rsidRPr="00E646E8" w:rsidRDefault="00BA6AB9"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Odstotek ljudi v občini, ki živijo v urbanih aglomeracijah. Višje stopnje urbanizacije so običajno povezane z višjimi stopnjami gospodarstva razvoja (</w:t>
            </w:r>
            <w:proofErr w:type="spellStart"/>
            <w:r w:rsidRPr="00E646E8">
              <w:rPr>
                <w:rFonts w:eastAsia="Times New Roman" w:cstheme="minorHAnsi"/>
                <w:color w:val="000000" w:themeColor="text1"/>
                <w:szCs w:val="24"/>
                <w:shd w:val="clear" w:color="auto" w:fill="FFFFFF"/>
                <w:lang w:eastAsia="sl-SI"/>
              </w:rPr>
              <w:t>Bairoch</w:t>
            </w:r>
            <w:proofErr w:type="spellEnd"/>
            <w:r w:rsidRPr="00E646E8">
              <w:rPr>
                <w:rFonts w:eastAsia="Times New Roman" w:cstheme="minorHAnsi"/>
                <w:color w:val="000000" w:themeColor="text1"/>
                <w:szCs w:val="24"/>
                <w:shd w:val="clear" w:color="auto" w:fill="FFFFFF"/>
                <w:lang w:eastAsia="sl-SI"/>
              </w:rPr>
              <w:t xml:space="preserve"> &amp; </w:t>
            </w:r>
            <w:proofErr w:type="spellStart"/>
            <w:r w:rsidRPr="00E646E8">
              <w:rPr>
                <w:rFonts w:eastAsia="Times New Roman" w:cstheme="minorHAnsi"/>
                <w:color w:val="000000" w:themeColor="text1"/>
                <w:szCs w:val="24"/>
                <w:shd w:val="clear" w:color="auto" w:fill="FFFFFF"/>
                <w:lang w:eastAsia="sl-SI"/>
              </w:rPr>
              <w:t>Braider</w:t>
            </w:r>
            <w:proofErr w:type="spellEnd"/>
            <w:r w:rsidRPr="00E646E8">
              <w:rPr>
                <w:rFonts w:eastAsia="Times New Roman" w:cstheme="minorHAnsi"/>
                <w:color w:val="000000" w:themeColor="text1"/>
                <w:szCs w:val="24"/>
                <w:shd w:val="clear" w:color="auto" w:fill="FFFFFF"/>
                <w:lang w:eastAsia="sl-SI"/>
              </w:rPr>
              <w:t>, 1991:26). Urbanizacija prispeva k zagotavljanju kakovostnih delovnih mest, boljšemu dostopu do javnih storitev in ustvarjanju inovativnih procesov (</w:t>
            </w:r>
            <w:proofErr w:type="spellStart"/>
            <w:r w:rsidRPr="00E646E8">
              <w:rPr>
                <w:rFonts w:eastAsia="Times New Roman" w:cstheme="minorHAnsi"/>
                <w:color w:val="000000" w:themeColor="text1"/>
                <w:szCs w:val="24"/>
                <w:shd w:val="clear" w:color="auto" w:fill="FFFFFF"/>
                <w:lang w:eastAsia="sl-SI"/>
              </w:rPr>
              <w:t>Shabu</w:t>
            </w:r>
            <w:proofErr w:type="spellEnd"/>
            <w:r w:rsidRPr="00E646E8">
              <w:rPr>
                <w:rFonts w:eastAsia="Times New Roman" w:cstheme="minorHAnsi"/>
                <w:color w:val="000000" w:themeColor="text1"/>
                <w:szCs w:val="24"/>
                <w:shd w:val="clear" w:color="auto" w:fill="FFFFFF"/>
                <w:lang w:eastAsia="sl-SI"/>
              </w:rPr>
              <w:t xml:space="preserve">, 2010:31). </w:t>
            </w:r>
          </w:p>
        </w:tc>
      </w:tr>
      <w:tr w:rsidR="00BA6AB9" w:rsidRPr="00E646E8" w14:paraId="7AD147A4" w14:textId="77777777">
        <w:tc>
          <w:tcPr>
            <w:tcW w:w="9062" w:type="dxa"/>
            <w:gridSpan w:val="2"/>
          </w:tcPr>
          <w:p w14:paraId="6972F942" w14:textId="77777777" w:rsidR="00BA6AB9" w:rsidRPr="00E646E8" w:rsidRDefault="00BA6AB9"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 xml:space="preserve">Družben razvoj </w:t>
            </w:r>
          </w:p>
        </w:tc>
      </w:tr>
      <w:tr w:rsidR="00F517D2" w:rsidRPr="00E646E8" w14:paraId="1DDAC30F" w14:textId="77777777" w:rsidTr="00F517D2">
        <w:tc>
          <w:tcPr>
            <w:tcW w:w="2405" w:type="dxa"/>
          </w:tcPr>
          <w:p w14:paraId="49B669A5" w14:textId="77777777" w:rsidR="00F517D2" w:rsidRPr="00E646E8" w:rsidRDefault="00BA6AB9"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 xml:space="preserve">HDI (Human </w:t>
            </w:r>
            <w:proofErr w:type="spellStart"/>
            <w:r w:rsidRPr="00E646E8">
              <w:rPr>
                <w:rFonts w:eastAsia="Times New Roman" w:cstheme="minorHAnsi"/>
                <w:b/>
                <w:color w:val="000000" w:themeColor="text1"/>
                <w:szCs w:val="24"/>
                <w:shd w:val="clear" w:color="auto" w:fill="FFFFFF"/>
                <w:lang w:eastAsia="sl-SI"/>
              </w:rPr>
              <w:t>development</w:t>
            </w:r>
            <w:proofErr w:type="spellEnd"/>
            <w:r w:rsidRPr="00E646E8">
              <w:rPr>
                <w:rFonts w:eastAsia="Times New Roman" w:cstheme="minorHAnsi"/>
                <w:b/>
                <w:color w:val="000000" w:themeColor="text1"/>
                <w:szCs w:val="24"/>
                <w:shd w:val="clear" w:color="auto" w:fill="FFFFFF"/>
                <w:lang w:eastAsia="sl-SI"/>
              </w:rPr>
              <w:t xml:space="preserve"> </w:t>
            </w:r>
            <w:proofErr w:type="spellStart"/>
            <w:r w:rsidRPr="00E646E8">
              <w:rPr>
                <w:rFonts w:eastAsia="Times New Roman" w:cstheme="minorHAnsi"/>
                <w:b/>
                <w:color w:val="000000" w:themeColor="text1"/>
                <w:szCs w:val="24"/>
                <w:shd w:val="clear" w:color="auto" w:fill="FFFFFF"/>
                <w:lang w:eastAsia="sl-SI"/>
              </w:rPr>
              <w:t>index</w:t>
            </w:r>
            <w:proofErr w:type="spellEnd"/>
            <w:r w:rsidRPr="00E646E8">
              <w:rPr>
                <w:rFonts w:eastAsia="Times New Roman" w:cstheme="minorHAnsi"/>
                <w:b/>
                <w:color w:val="000000" w:themeColor="text1"/>
                <w:szCs w:val="24"/>
                <w:shd w:val="clear" w:color="auto" w:fill="FFFFFF"/>
                <w:lang w:eastAsia="sl-SI"/>
              </w:rPr>
              <w:t xml:space="preserve">) / Indeks človekovega razvoja </w:t>
            </w:r>
          </w:p>
        </w:tc>
        <w:tc>
          <w:tcPr>
            <w:tcW w:w="6657" w:type="dxa"/>
          </w:tcPr>
          <w:p w14:paraId="75FFBD93" w14:textId="77777777" w:rsidR="00BA6AB9" w:rsidRPr="00E646E8" w:rsidRDefault="00BA6AB9"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Stopnja človekovega razvoja, ki temelji na doseženi izobrazbi, pričakovani starosti in življenjskemu standardu, izražen z indeksom v razponu od nič do ena. Enota, ki je bližje ena, je povezana z višjo stopnjo gospodarskega razvoja.</w:t>
            </w:r>
          </w:p>
          <w:p w14:paraId="6F189A0C" w14:textId="77777777" w:rsidR="00F517D2" w:rsidRPr="00E646E8" w:rsidRDefault="00BA6AB9" w:rsidP="00E646E8">
            <w:pPr>
              <w:jc w:val="both"/>
              <w:rPr>
                <w:rFonts w:eastAsia="Times New Roman" w:cstheme="minorHAnsi"/>
                <w:color w:val="000000" w:themeColor="text1"/>
                <w:szCs w:val="24"/>
                <w:shd w:val="clear" w:color="auto" w:fill="FFFFFF"/>
                <w:lang w:eastAsia="sl-SI"/>
              </w:rPr>
            </w:pPr>
            <w:proofErr w:type="spellStart"/>
            <w:r w:rsidRPr="00E646E8">
              <w:rPr>
                <w:rFonts w:eastAsia="Times New Roman" w:cstheme="minorHAnsi"/>
                <w:color w:val="000000" w:themeColor="text1"/>
                <w:szCs w:val="24"/>
                <w:shd w:val="clear" w:color="auto" w:fill="FFFFFF"/>
                <w:lang w:eastAsia="sl-SI"/>
              </w:rPr>
              <w:t>Ranis</w:t>
            </w:r>
            <w:proofErr w:type="spellEnd"/>
            <w:r w:rsidRPr="00E646E8">
              <w:rPr>
                <w:rFonts w:eastAsia="Times New Roman" w:cstheme="minorHAnsi"/>
                <w:color w:val="000000" w:themeColor="text1"/>
                <w:szCs w:val="24"/>
                <w:shd w:val="clear" w:color="auto" w:fill="FFFFFF"/>
                <w:lang w:eastAsia="sl-SI"/>
              </w:rPr>
              <w:t xml:space="preserve"> (2004:7)</w:t>
            </w:r>
            <w:r w:rsidR="00E47E24" w:rsidRPr="00E646E8">
              <w:rPr>
                <w:rFonts w:eastAsia="Times New Roman" w:cstheme="minorHAnsi"/>
                <w:color w:val="000000" w:themeColor="text1"/>
                <w:szCs w:val="24"/>
                <w:shd w:val="clear" w:color="auto" w:fill="FFFFFF"/>
                <w:lang w:eastAsia="sl-SI"/>
              </w:rPr>
              <w:t xml:space="preserve"> meni</w:t>
            </w:r>
            <w:r w:rsidRPr="00E646E8">
              <w:rPr>
                <w:rFonts w:eastAsia="Times New Roman" w:cstheme="minorHAnsi"/>
                <w:color w:val="000000" w:themeColor="text1"/>
                <w:szCs w:val="24"/>
                <w:shd w:val="clear" w:color="auto" w:fill="FFFFFF"/>
                <w:lang w:eastAsia="sl-SI"/>
              </w:rPr>
              <w:t xml:space="preserve">, da višje stopnje </w:t>
            </w:r>
            <w:r w:rsidR="00E47E24" w:rsidRPr="00E646E8">
              <w:rPr>
                <w:rFonts w:eastAsia="Times New Roman" w:cstheme="minorHAnsi"/>
                <w:color w:val="000000" w:themeColor="text1"/>
                <w:szCs w:val="24"/>
                <w:shd w:val="clear" w:color="auto" w:fill="FFFFFF"/>
                <w:lang w:eastAsia="sl-SI"/>
              </w:rPr>
              <w:t>indeksa kažejo na ekonomsko mobilnost prebivalstva, širše</w:t>
            </w:r>
            <w:r w:rsidRPr="00E646E8">
              <w:rPr>
                <w:rFonts w:eastAsia="Times New Roman" w:cstheme="minorHAnsi"/>
                <w:color w:val="000000" w:themeColor="text1"/>
                <w:szCs w:val="24"/>
                <w:shd w:val="clear" w:color="auto" w:fill="FFFFFF"/>
                <w:lang w:eastAsia="sl-SI"/>
              </w:rPr>
              <w:t xml:space="preserve"> zmožnosti</w:t>
            </w:r>
            <w:r w:rsidR="00E47E24" w:rsidRPr="00E646E8">
              <w:rPr>
                <w:rFonts w:eastAsia="Times New Roman" w:cstheme="minorHAnsi"/>
                <w:color w:val="000000" w:themeColor="text1"/>
                <w:szCs w:val="24"/>
                <w:shd w:val="clear" w:color="auto" w:fill="FFFFFF"/>
                <w:lang w:eastAsia="sl-SI"/>
              </w:rPr>
              <w:t xml:space="preserve"> izobraževanja</w:t>
            </w:r>
            <w:r w:rsidRPr="00E646E8">
              <w:rPr>
                <w:rFonts w:eastAsia="Times New Roman" w:cstheme="minorHAnsi"/>
                <w:color w:val="000000" w:themeColor="text1"/>
                <w:szCs w:val="24"/>
                <w:shd w:val="clear" w:color="auto" w:fill="FFFFFF"/>
                <w:lang w:eastAsia="sl-SI"/>
              </w:rPr>
              <w:t xml:space="preserve"> in</w:t>
            </w:r>
            <w:r w:rsidR="00E47E24" w:rsidRPr="00E646E8">
              <w:rPr>
                <w:rFonts w:eastAsia="Times New Roman" w:cstheme="minorHAnsi"/>
                <w:color w:val="000000" w:themeColor="text1"/>
                <w:szCs w:val="24"/>
                <w:shd w:val="clear" w:color="auto" w:fill="FFFFFF"/>
                <w:lang w:eastAsia="sl-SI"/>
              </w:rPr>
              <w:t xml:space="preserve"> izboljšanja življenjskega</w:t>
            </w:r>
            <w:r w:rsidRPr="00E646E8">
              <w:rPr>
                <w:rFonts w:eastAsia="Times New Roman" w:cstheme="minorHAnsi"/>
                <w:color w:val="000000" w:themeColor="text1"/>
                <w:szCs w:val="24"/>
                <w:shd w:val="clear" w:color="auto" w:fill="FFFFFF"/>
                <w:lang w:eastAsia="sl-SI"/>
              </w:rPr>
              <w:t xml:space="preserve"> standard</w:t>
            </w:r>
            <w:r w:rsidR="00E47E24" w:rsidRPr="00E646E8">
              <w:rPr>
                <w:rFonts w:eastAsia="Times New Roman" w:cstheme="minorHAnsi"/>
                <w:color w:val="000000" w:themeColor="text1"/>
                <w:szCs w:val="24"/>
                <w:shd w:val="clear" w:color="auto" w:fill="FFFFFF"/>
                <w:lang w:eastAsia="sl-SI"/>
              </w:rPr>
              <w:t>a</w:t>
            </w:r>
            <w:r w:rsidRPr="00E646E8">
              <w:rPr>
                <w:rFonts w:eastAsia="Times New Roman" w:cstheme="minorHAnsi"/>
                <w:color w:val="000000" w:themeColor="text1"/>
                <w:szCs w:val="24"/>
                <w:shd w:val="clear" w:color="auto" w:fill="FFFFFF"/>
                <w:lang w:eastAsia="sl-SI"/>
              </w:rPr>
              <w:t>.</w:t>
            </w:r>
          </w:p>
        </w:tc>
      </w:tr>
      <w:tr w:rsidR="00F517D2" w:rsidRPr="00E646E8" w14:paraId="552CAA9E" w14:textId="77777777" w:rsidTr="00F517D2">
        <w:tc>
          <w:tcPr>
            <w:tcW w:w="2405" w:type="dxa"/>
          </w:tcPr>
          <w:p w14:paraId="6C79E44C" w14:textId="77777777" w:rsidR="00F517D2" w:rsidRPr="00E646E8" w:rsidRDefault="00E47E24"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Gini koeficient</w:t>
            </w:r>
          </w:p>
        </w:tc>
        <w:tc>
          <w:tcPr>
            <w:tcW w:w="6657" w:type="dxa"/>
          </w:tcPr>
          <w:p w14:paraId="1B382D40" w14:textId="77777777" w:rsidR="00F517D2" w:rsidRPr="00E646E8" w:rsidRDefault="00E47E24"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Enakomerna razpršenost dohodka med ljudmi v občini. Koeficient se giblje od nič (popolna enakost) do ena (popolna neenakost).  Nižja vrednost je povezana  z višjo stopnjo gospodarskega razvoja </w:t>
            </w:r>
            <w:r w:rsidRPr="00E646E8">
              <w:rPr>
                <w:rFonts w:eastAsia="Times New Roman" w:cstheme="minorHAnsi"/>
                <w:color w:val="000000" w:themeColor="text1"/>
                <w:szCs w:val="24"/>
                <w:shd w:val="clear" w:color="auto" w:fill="FFFFFF"/>
                <w:lang w:eastAsia="sl-SI"/>
              </w:rPr>
              <w:lastRenderedPageBreak/>
              <w:t>(</w:t>
            </w:r>
            <w:proofErr w:type="spellStart"/>
            <w:r w:rsidRPr="00E646E8">
              <w:rPr>
                <w:rFonts w:eastAsia="Times New Roman" w:cstheme="minorHAnsi"/>
                <w:color w:val="000000" w:themeColor="text1"/>
                <w:szCs w:val="24"/>
                <w:shd w:val="clear" w:color="auto" w:fill="FFFFFF"/>
                <w:lang w:eastAsia="sl-SI"/>
              </w:rPr>
              <w:t>Kanbur</w:t>
            </w:r>
            <w:proofErr w:type="spellEnd"/>
            <w:r w:rsidRPr="00E646E8">
              <w:rPr>
                <w:rFonts w:eastAsia="Times New Roman" w:cstheme="minorHAnsi"/>
                <w:color w:val="000000" w:themeColor="text1"/>
                <w:szCs w:val="24"/>
                <w:shd w:val="clear" w:color="auto" w:fill="FFFFFF"/>
                <w:lang w:eastAsia="sl-SI"/>
              </w:rPr>
              <w:t>, 2000: 791). Visoke stopnje neenakosti pomenijo neenakomeren dostop do virov in nižje investicije v človeški kapital.</w:t>
            </w:r>
          </w:p>
        </w:tc>
      </w:tr>
      <w:tr w:rsidR="00F517D2" w:rsidRPr="00E646E8" w14:paraId="45B3357F" w14:textId="77777777">
        <w:tc>
          <w:tcPr>
            <w:tcW w:w="2405" w:type="dxa"/>
          </w:tcPr>
          <w:p w14:paraId="2D9A5C58" w14:textId="77777777" w:rsidR="00F517D2" w:rsidRPr="00E646E8" w:rsidRDefault="00E47E24"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lastRenderedPageBreak/>
              <w:t>Prag revščine</w:t>
            </w:r>
          </w:p>
        </w:tc>
        <w:tc>
          <w:tcPr>
            <w:tcW w:w="6657" w:type="dxa"/>
          </w:tcPr>
          <w:p w14:paraId="15D579DB" w14:textId="77777777" w:rsidR="00E47E24" w:rsidRPr="00E646E8" w:rsidRDefault="00E47E24"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Letni prag tveganja revščine znaša (za leto 2022) 827 EUR/ mesec. </w:t>
            </w:r>
          </w:p>
          <w:p w14:paraId="39B090E3" w14:textId="77777777" w:rsidR="00F517D2" w:rsidRPr="00E646E8" w:rsidRDefault="00E47E24"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Visok prag revščine je povezani z nižjimi stopnje gospodarskega razvoja (</w:t>
            </w:r>
            <w:proofErr w:type="spellStart"/>
            <w:r w:rsidRPr="00E646E8">
              <w:rPr>
                <w:rFonts w:eastAsia="Times New Roman" w:cstheme="minorHAnsi"/>
                <w:color w:val="000000" w:themeColor="text1"/>
                <w:szCs w:val="24"/>
                <w:shd w:val="clear" w:color="auto" w:fill="FFFFFF"/>
                <w:lang w:eastAsia="sl-SI"/>
              </w:rPr>
              <w:t>Todaro</w:t>
            </w:r>
            <w:proofErr w:type="spellEnd"/>
            <w:r w:rsidRPr="00E646E8">
              <w:rPr>
                <w:rFonts w:eastAsia="Times New Roman" w:cstheme="minorHAnsi"/>
                <w:color w:val="000000" w:themeColor="text1"/>
                <w:szCs w:val="24"/>
                <w:shd w:val="clear" w:color="auto" w:fill="FFFFFF"/>
                <w:lang w:eastAsia="sl-SI"/>
              </w:rPr>
              <w:t xml:space="preserve"> in Smith, 2011:248). Visok odstotek prebivalstva, ki živi v revščini, ne pomeni le nižjih ravni dohodka, ampak tudi druga tveganja, saj so posamezniki izpostavljeni nezdravim in nevarnim pogojem, kot posledica slabšega dostopa do izobraževanja in zdravstvene oskrbe.</w:t>
            </w:r>
          </w:p>
        </w:tc>
      </w:tr>
      <w:tr w:rsidR="00F517D2" w:rsidRPr="00E646E8" w14:paraId="3DC22697" w14:textId="77777777">
        <w:tc>
          <w:tcPr>
            <w:tcW w:w="2405" w:type="dxa"/>
          </w:tcPr>
          <w:p w14:paraId="07182B99" w14:textId="77777777" w:rsidR="00F517D2" w:rsidRPr="00E646E8" w:rsidRDefault="00E47E24"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Stopnja pismenosti</w:t>
            </w:r>
          </w:p>
        </w:tc>
        <w:tc>
          <w:tcPr>
            <w:tcW w:w="6657" w:type="dxa"/>
          </w:tcPr>
          <w:p w14:paraId="454D339F" w14:textId="77777777" w:rsidR="00F517D2" w:rsidRPr="00E646E8" w:rsidRDefault="00E47E24"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Odstotek ljudi v občini z osnovnimi bralnimi sposobnostmi. Višja stopnja pismenosti prispeva k napredku gospodarskega razvoja (</w:t>
            </w:r>
            <w:proofErr w:type="spellStart"/>
            <w:r w:rsidRPr="00E646E8">
              <w:rPr>
                <w:rFonts w:eastAsia="Times New Roman" w:cstheme="minorHAnsi"/>
                <w:color w:val="000000" w:themeColor="text1"/>
                <w:szCs w:val="24"/>
                <w:shd w:val="clear" w:color="auto" w:fill="FFFFFF"/>
                <w:lang w:eastAsia="sl-SI"/>
              </w:rPr>
              <w:t>Reddy</w:t>
            </w:r>
            <w:proofErr w:type="spellEnd"/>
            <w:r w:rsidRPr="00E646E8">
              <w:rPr>
                <w:rFonts w:eastAsia="Times New Roman" w:cstheme="minorHAnsi"/>
                <w:color w:val="000000" w:themeColor="text1"/>
                <w:szCs w:val="24"/>
                <w:shd w:val="clear" w:color="auto" w:fill="FFFFFF"/>
                <w:lang w:eastAsia="sl-SI"/>
              </w:rPr>
              <w:t xml:space="preserve">, 2004:122). </w:t>
            </w:r>
          </w:p>
        </w:tc>
      </w:tr>
      <w:tr w:rsidR="00F517D2" w:rsidRPr="00E646E8" w14:paraId="6E3FFCB0" w14:textId="77777777">
        <w:tc>
          <w:tcPr>
            <w:tcW w:w="2405" w:type="dxa"/>
          </w:tcPr>
          <w:p w14:paraId="5C4F41CD" w14:textId="77777777" w:rsidR="00F517D2" w:rsidRPr="00E646E8" w:rsidRDefault="0000026D"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Indeks osnovne infrastrukture</w:t>
            </w:r>
          </w:p>
        </w:tc>
        <w:tc>
          <w:tcPr>
            <w:tcW w:w="6657" w:type="dxa"/>
          </w:tcPr>
          <w:p w14:paraId="679C323B" w14:textId="77777777" w:rsidR="00F517D2" w:rsidRPr="00E646E8" w:rsidRDefault="0000026D"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Stopnja razvitosti osnovne infrastrukture v občini. Višje ravni zagotavljanja infrastrukture so povezane z višjo stopnjo gospodarskega razvoja (</w:t>
            </w:r>
            <w:proofErr w:type="spellStart"/>
            <w:r w:rsidRPr="00E646E8">
              <w:rPr>
                <w:rFonts w:eastAsia="Times New Roman" w:cstheme="minorHAnsi"/>
                <w:color w:val="000000" w:themeColor="text1"/>
                <w:szCs w:val="24"/>
                <w:shd w:val="clear" w:color="auto" w:fill="FFFFFF"/>
                <w:lang w:eastAsia="sl-SI"/>
              </w:rPr>
              <w:t>Calderón</w:t>
            </w:r>
            <w:proofErr w:type="spellEnd"/>
            <w:r w:rsidRPr="00E646E8">
              <w:rPr>
                <w:rFonts w:eastAsia="Times New Roman" w:cstheme="minorHAnsi"/>
                <w:color w:val="000000" w:themeColor="text1"/>
                <w:szCs w:val="24"/>
                <w:shd w:val="clear" w:color="auto" w:fill="FFFFFF"/>
                <w:lang w:eastAsia="sl-SI"/>
              </w:rPr>
              <w:t xml:space="preserve"> &amp; </w:t>
            </w:r>
            <w:proofErr w:type="spellStart"/>
            <w:r w:rsidRPr="00E646E8">
              <w:rPr>
                <w:rFonts w:eastAsia="Times New Roman" w:cstheme="minorHAnsi"/>
                <w:color w:val="000000" w:themeColor="text1"/>
                <w:szCs w:val="24"/>
                <w:shd w:val="clear" w:color="auto" w:fill="FFFFFF"/>
                <w:lang w:eastAsia="sl-SI"/>
              </w:rPr>
              <w:t>Servén</w:t>
            </w:r>
            <w:proofErr w:type="spellEnd"/>
            <w:r w:rsidRPr="00E646E8">
              <w:rPr>
                <w:rFonts w:eastAsia="Times New Roman" w:cstheme="minorHAnsi"/>
                <w:color w:val="000000" w:themeColor="text1"/>
                <w:szCs w:val="24"/>
                <w:shd w:val="clear" w:color="auto" w:fill="FFFFFF"/>
                <w:lang w:eastAsia="sl-SI"/>
              </w:rPr>
              <w:t xml:space="preserve">, 2010:14). Zagotavljanje osnovne infrastrukture pomaga ustvariti </w:t>
            </w:r>
            <w:r w:rsidR="00EE2B2E" w:rsidRPr="00E646E8">
              <w:rPr>
                <w:rFonts w:eastAsia="Times New Roman" w:cstheme="minorHAnsi"/>
                <w:color w:val="000000" w:themeColor="text1"/>
                <w:szCs w:val="24"/>
                <w:shd w:val="clear" w:color="auto" w:fill="FFFFFF"/>
                <w:lang w:eastAsia="sl-SI"/>
              </w:rPr>
              <w:t xml:space="preserve">konkurenčna okolja ter hkrati </w:t>
            </w:r>
            <w:r w:rsidRPr="00E646E8">
              <w:rPr>
                <w:rFonts w:eastAsia="Times New Roman" w:cstheme="minorHAnsi"/>
                <w:color w:val="000000" w:themeColor="text1"/>
                <w:szCs w:val="24"/>
                <w:shd w:val="clear" w:color="auto" w:fill="FFFFFF"/>
                <w:lang w:eastAsia="sl-SI"/>
              </w:rPr>
              <w:t>spodbujajo večji dr</w:t>
            </w:r>
            <w:r w:rsidR="00EE2B2E" w:rsidRPr="00E646E8">
              <w:rPr>
                <w:rFonts w:eastAsia="Times New Roman" w:cstheme="minorHAnsi"/>
                <w:color w:val="000000" w:themeColor="text1"/>
                <w:szCs w:val="24"/>
                <w:shd w:val="clear" w:color="auto" w:fill="FFFFFF"/>
                <w:lang w:eastAsia="sl-SI"/>
              </w:rPr>
              <w:t>užbeni napredek.</w:t>
            </w:r>
          </w:p>
        </w:tc>
      </w:tr>
      <w:tr w:rsidR="00F517D2" w:rsidRPr="00E646E8" w14:paraId="2260EE67" w14:textId="77777777">
        <w:tc>
          <w:tcPr>
            <w:tcW w:w="2405" w:type="dxa"/>
          </w:tcPr>
          <w:p w14:paraId="27CDE46D" w14:textId="77777777" w:rsidR="00F517D2" w:rsidRPr="00E646E8" w:rsidRDefault="00EE2B2E"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Indeks kriminala</w:t>
            </w:r>
          </w:p>
        </w:tc>
        <w:tc>
          <w:tcPr>
            <w:tcW w:w="6657" w:type="dxa"/>
          </w:tcPr>
          <w:p w14:paraId="20C0E013" w14:textId="77777777" w:rsidR="00F517D2" w:rsidRPr="00E646E8" w:rsidRDefault="00EE2B2E"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Stopnja kriminalnih dejanj v občini. Višja stopnja indeksa je povezana z nižjo stopnjo gospodarskega razvoja (</w:t>
            </w:r>
            <w:proofErr w:type="spellStart"/>
            <w:r w:rsidRPr="00E646E8">
              <w:rPr>
                <w:rFonts w:eastAsia="Times New Roman" w:cstheme="minorHAnsi"/>
                <w:color w:val="000000" w:themeColor="text1"/>
                <w:szCs w:val="24"/>
                <w:shd w:val="clear" w:color="auto" w:fill="FFFFFF"/>
                <w:lang w:eastAsia="sl-SI"/>
              </w:rPr>
              <w:t>Hossain</w:t>
            </w:r>
            <w:proofErr w:type="spellEnd"/>
            <w:r w:rsidRPr="00E646E8">
              <w:rPr>
                <w:rFonts w:eastAsia="Times New Roman" w:cstheme="minorHAnsi"/>
                <w:color w:val="000000" w:themeColor="text1"/>
                <w:szCs w:val="24"/>
                <w:shd w:val="clear" w:color="auto" w:fill="FFFFFF"/>
                <w:lang w:eastAsia="sl-SI"/>
              </w:rPr>
              <w:t xml:space="preserve">, 2009:59). Razširjenost kriminalne dejavnosti ustvarjajo nestabilno okolja in odvračajo investitorje in nove prebivalce. </w:t>
            </w:r>
          </w:p>
        </w:tc>
      </w:tr>
      <w:tr w:rsidR="00EE2B2E" w:rsidRPr="00E646E8" w14:paraId="453DED15" w14:textId="77777777">
        <w:tc>
          <w:tcPr>
            <w:tcW w:w="9062" w:type="dxa"/>
            <w:gridSpan w:val="2"/>
          </w:tcPr>
          <w:p w14:paraId="7BA6B36A" w14:textId="77777777" w:rsidR="00EE2B2E" w:rsidRPr="00E646E8" w:rsidRDefault="00EE2B2E"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Delovna sila</w:t>
            </w:r>
          </w:p>
        </w:tc>
      </w:tr>
      <w:tr w:rsidR="00F517D2" w:rsidRPr="00E646E8" w14:paraId="4C65156E" w14:textId="77777777">
        <w:tc>
          <w:tcPr>
            <w:tcW w:w="2405" w:type="dxa"/>
          </w:tcPr>
          <w:p w14:paraId="73BD16F7" w14:textId="77777777" w:rsidR="00F517D2" w:rsidRPr="00E646E8" w:rsidRDefault="00EE2B2E"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Ekonomsko aktivno prebivalstvo</w:t>
            </w:r>
          </w:p>
        </w:tc>
        <w:tc>
          <w:tcPr>
            <w:tcW w:w="6657" w:type="dxa"/>
          </w:tcPr>
          <w:p w14:paraId="382707DA" w14:textId="77777777" w:rsidR="00F517D2" w:rsidRPr="00E646E8" w:rsidRDefault="00EE2B2E"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Odstotek prebivalstva v občini, ki so zaposleni ali aktivno iščejo zaposlitev. Če je več ljudi, ki so ekonomsko aktivni, je to lahko povezano z večjo ponudbo delovne sile in pomeni učinkovitejše delovanje trga dela (</w:t>
            </w:r>
            <w:proofErr w:type="spellStart"/>
            <w:r w:rsidRPr="00E646E8">
              <w:rPr>
                <w:rFonts w:eastAsia="Times New Roman" w:cstheme="minorHAnsi"/>
                <w:color w:val="000000" w:themeColor="text1"/>
                <w:szCs w:val="24"/>
                <w:shd w:val="clear" w:color="auto" w:fill="FFFFFF"/>
                <w:lang w:eastAsia="sl-SI"/>
              </w:rPr>
              <w:t>Hussmanns</w:t>
            </w:r>
            <w:proofErr w:type="spellEnd"/>
            <w:r w:rsidRPr="00E646E8">
              <w:rPr>
                <w:rFonts w:eastAsia="Times New Roman" w:cstheme="minorHAnsi"/>
                <w:color w:val="000000" w:themeColor="text1"/>
                <w:szCs w:val="24"/>
                <w:shd w:val="clear" w:color="auto" w:fill="FFFFFF"/>
                <w:lang w:eastAsia="sl-SI"/>
              </w:rPr>
              <w:t xml:space="preserve">, </w:t>
            </w:r>
            <w:proofErr w:type="spellStart"/>
            <w:r w:rsidRPr="00E646E8">
              <w:rPr>
                <w:rFonts w:eastAsia="Times New Roman" w:cstheme="minorHAnsi"/>
                <w:color w:val="000000" w:themeColor="text1"/>
                <w:szCs w:val="24"/>
                <w:shd w:val="clear" w:color="auto" w:fill="FFFFFF"/>
                <w:lang w:eastAsia="sl-SI"/>
              </w:rPr>
              <w:t>Mehran</w:t>
            </w:r>
            <w:proofErr w:type="spellEnd"/>
            <w:r w:rsidRPr="00E646E8">
              <w:rPr>
                <w:rFonts w:eastAsia="Times New Roman" w:cstheme="minorHAnsi"/>
                <w:color w:val="000000" w:themeColor="text1"/>
                <w:szCs w:val="24"/>
                <w:shd w:val="clear" w:color="auto" w:fill="FFFFFF"/>
                <w:lang w:eastAsia="sl-SI"/>
              </w:rPr>
              <w:t xml:space="preserve"> &amp; </w:t>
            </w:r>
            <w:proofErr w:type="spellStart"/>
            <w:r w:rsidRPr="00E646E8">
              <w:rPr>
                <w:rFonts w:eastAsia="Times New Roman" w:cstheme="minorHAnsi"/>
                <w:color w:val="000000" w:themeColor="text1"/>
                <w:szCs w:val="24"/>
                <w:shd w:val="clear" w:color="auto" w:fill="FFFFFF"/>
                <w:lang w:eastAsia="sl-SI"/>
              </w:rPr>
              <w:t>Verma</w:t>
            </w:r>
            <w:proofErr w:type="spellEnd"/>
            <w:r w:rsidRPr="00E646E8">
              <w:rPr>
                <w:rFonts w:eastAsia="Times New Roman" w:cstheme="minorHAnsi"/>
                <w:color w:val="000000" w:themeColor="text1"/>
                <w:szCs w:val="24"/>
                <w:shd w:val="clear" w:color="auto" w:fill="FFFFFF"/>
                <w:lang w:eastAsia="sl-SI"/>
              </w:rPr>
              <w:t>, 1990:14).</w:t>
            </w:r>
          </w:p>
        </w:tc>
      </w:tr>
      <w:tr w:rsidR="00F517D2" w:rsidRPr="00E646E8" w14:paraId="598F2260" w14:textId="77777777">
        <w:tc>
          <w:tcPr>
            <w:tcW w:w="2405" w:type="dxa"/>
          </w:tcPr>
          <w:p w14:paraId="5CF3F1A1" w14:textId="77777777" w:rsidR="00F517D2" w:rsidRPr="00E646E8" w:rsidRDefault="00EE2B2E"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Stopnja brezposelnosti</w:t>
            </w:r>
          </w:p>
        </w:tc>
        <w:tc>
          <w:tcPr>
            <w:tcW w:w="6657" w:type="dxa"/>
          </w:tcPr>
          <w:p w14:paraId="15899112" w14:textId="77777777" w:rsidR="00F517D2" w:rsidRPr="00E646E8" w:rsidRDefault="00EE2B2E"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Odstotek delovno aktivnega prebivalstva, ki je nezaposlen. Višja stopnja brezposelnosti negativno vpliva na gospodarski razvoj (Belle &amp; </w:t>
            </w:r>
            <w:proofErr w:type="spellStart"/>
            <w:r w:rsidRPr="00E646E8">
              <w:rPr>
                <w:rFonts w:eastAsia="Times New Roman" w:cstheme="minorHAnsi"/>
                <w:color w:val="000000" w:themeColor="text1"/>
                <w:szCs w:val="24"/>
                <w:shd w:val="clear" w:color="auto" w:fill="FFFFFF"/>
                <w:lang w:eastAsia="sl-SI"/>
              </w:rPr>
              <w:t>Bullock</w:t>
            </w:r>
            <w:proofErr w:type="spellEnd"/>
            <w:r w:rsidRPr="00E646E8">
              <w:rPr>
                <w:rFonts w:eastAsia="Times New Roman" w:cstheme="minorHAnsi"/>
                <w:color w:val="000000" w:themeColor="text1"/>
                <w:szCs w:val="24"/>
                <w:shd w:val="clear" w:color="auto" w:fill="FFFFFF"/>
                <w:lang w:eastAsia="sl-SI"/>
              </w:rPr>
              <w:t>, 2011), saj je to povezano z nižjo porabo, višjimi izdatki za socialno varnost, ter z nižjim življenjskim standardom.</w:t>
            </w:r>
          </w:p>
        </w:tc>
      </w:tr>
      <w:tr w:rsidR="00EE2B2E" w:rsidRPr="00E646E8" w14:paraId="5A933A99" w14:textId="77777777">
        <w:tc>
          <w:tcPr>
            <w:tcW w:w="9062" w:type="dxa"/>
            <w:gridSpan w:val="2"/>
          </w:tcPr>
          <w:p w14:paraId="6326979D" w14:textId="77777777" w:rsidR="00EE2B2E" w:rsidRPr="00E646E8" w:rsidRDefault="00EE2B2E"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Ekonomija</w:t>
            </w:r>
          </w:p>
        </w:tc>
      </w:tr>
      <w:tr w:rsidR="00F517D2" w:rsidRPr="00E646E8" w14:paraId="4AF1034D" w14:textId="77777777">
        <w:tc>
          <w:tcPr>
            <w:tcW w:w="2405" w:type="dxa"/>
          </w:tcPr>
          <w:p w14:paraId="5D3BF43E" w14:textId="77777777" w:rsidR="00F517D2" w:rsidRPr="00E646E8" w:rsidRDefault="00CB6D2E"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Stopnja rasti BDP</w:t>
            </w:r>
          </w:p>
        </w:tc>
        <w:tc>
          <w:tcPr>
            <w:tcW w:w="6657" w:type="dxa"/>
          </w:tcPr>
          <w:p w14:paraId="6015E79B" w14:textId="77777777" w:rsidR="00EE2B2E" w:rsidRPr="00E646E8" w:rsidRDefault="00EE2B2E"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Stopnja spremembe bruto domačega proizvoda (BDP) </w:t>
            </w:r>
            <w:r w:rsidR="00CB6D2E" w:rsidRPr="00E646E8">
              <w:rPr>
                <w:rFonts w:eastAsia="Times New Roman" w:cstheme="minorHAnsi"/>
                <w:color w:val="000000" w:themeColor="text1"/>
                <w:szCs w:val="24"/>
                <w:shd w:val="clear" w:color="auto" w:fill="FFFFFF"/>
                <w:lang w:eastAsia="sl-SI"/>
              </w:rPr>
              <w:t xml:space="preserve">v občini </w:t>
            </w:r>
            <w:r w:rsidRPr="00E646E8">
              <w:rPr>
                <w:rFonts w:eastAsia="Times New Roman" w:cstheme="minorHAnsi"/>
                <w:color w:val="000000" w:themeColor="text1"/>
                <w:szCs w:val="24"/>
                <w:shd w:val="clear" w:color="auto" w:fill="FFFFFF"/>
                <w:lang w:eastAsia="sl-SI"/>
              </w:rPr>
              <w:t xml:space="preserve">letno. Povečanje rasti </w:t>
            </w:r>
            <w:r w:rsidR="00CB6D2E" w:rsidRPr="00E646E8">
              <w:rPr>
                <w:rFonts w:eastAsia="Times New Roman" w:cstheme="minorHAnsi"/>
                <w:color w:val="000000" w:themeColor="text1"/>
                <w:szCs w:val="24"/>
                <w:shd w:val="clear" w:color="auto" w:fill="FFFFFF"/>
                <w:lang w:eastAsia="sl-SI"/>
              </w:rPr>
              <w:t xml:space="preserve">BDP </w:t>
            </w:r>
            <w:r w:rsidRPr="00E646E8">
              <w:rPr>
                <w:rFonts w:eastAsia="Times New Roman" w:cstheme="minorHAnsi"/>
                <w:color w:val="000000" w:themeColor="text1"/>
                <w:szCs w:val="24"/>
                <w:shd w:val="clear" w:color="auto" w:fill="FFFFFF"/>
                <w:lang w:eastAsia="sl-SI"/>
              </w:rPr>
              <w:t>je v pozitivni korelaciji s spremembami</w:t>
            </w:r>
          </w:p>
          <w:p w14:paraId="43631387" w14:textId="77777777" w:rsidR="00F517D2" w:rsidRPr="00E646E8" w:rsidRDefault="00EE2B2E"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v gospodarskem razvoju (</w:t>
            </w:r>
            <w:proofErr w:type="spellStart"/>
            <w:r w:rsidRPr="00E646E8">
              <w:rPr>
                <w:rFonts w:eastAsia="Times New Roman" w:cstheme="minorHAnsi"/>
                <w:color w:val="000000" w:themeColor="text1"/>
                <w:szCs w:val="24"/>
                <w:shd w:val="clear" w:color="auto" w:fill="FFFFFF"/>
                <w:lang w:eastAsia="sl-SI"/>
              </w:rPr>
              <w:t>Thirlwall</w:t>
            </w:r>
            <w:proofErr w:type="spellEnd"/>
            <w:r w:rsidRPr="00E646E8">
              <w:rPr>
                <w:rFonts w:eastAsia="Times New Roman" w:cstheme="minorHAnsi"/>
                <w:color w:val="000000" w:themeColor="text1"/>
                <w:szCs w:val="24"/>
                <w:shd w:val="clear" w:color="auto" w:fill="FFFFFF"/>
                <w:lang w:eastAsia="sl-SI"/>
              </w:rPr>
              <w:t>, 2006:3). Večja ras</w:t>
            </w:r>
            <w:r w:rsidR="00CB6D2E" w:rsidRPr="00E646E8">
              <w:rPr>
                <w:rFonts w:eastAsia="Times New Roman" w:cstheme="minorHAnsi"/>
                <w:color w:val="000000" w:themeColor="text1"/>
                <w:szCs w:val="24"/>
                <w:shd w:val="clear" w:color="auto" w:fill="FFFFFF"/>
                <w:lang w:eastAsia="sl-SI"/>
              </w:rPr>
              <w:t>t proizvodnje se kaže v izboljšanju</w:t>
            </w:r>
            <w:r w:rsidRPr="00E646E8">
              <w:rPr>
                <w:rFonts w:eastAsia="Times New Roman" w:cstheme="minorHAnsi"/>
                <w:color w:val="000000" w:themeColor="text1"/>
                <w:szCs w:val="24"/>
                <w:shd w:val="clear" w:color="auto" w:fill="FFFFFF"/>
                <w:lang w:eastAsia="sl-SI"/>
              </w:rPr>
              <w:t xml:space="preserve"> infrastrukture, naložb in ust</w:t>
            </w:r>
            <w:r w:rsidR="00CB6D2E" w:rsidRPr="00E646E8">
              <w:rPr>
                <w:rFonts w:eastAsia="Times New Roman" w:cstheme="minorHAnsi"/>
                <w:color w:val="000000" w:themeColor="text1"/>
                <w:szCs w:val="24"/>
                <w:shd w:val="clear" w:color="auto" w:fill="FFFFFF"/>
                <w:lang w:eastAsia="sl-SI"/>
              </w:rPr>
              <w:t>varjanja dodatnih delovnih mest.</w:t>
            </w:r>
          </w:p>
        </w:tc>
      </w:tr>
      <w:tr w:rsidR="00F517D2" w:rsidRPr="00E646E8" w14:paraId="0B73BB17" w14:textId="77777777">
        <w:tc>
          <w:tcPr>
            <w:tcW w:w="2405" w:type="dxa"/>
          </w:tcPr>
          <w:p w14:paraId="1B1871F9" w14:textId="77777777" w:rsidR="00F517D2" w:rsidRPr="00E646E8" w:rsidRDefault="00CB6D2E" w:rsidP="00E646E8">
            <w:pPr>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Povprečni dohodek gospodinjstva</w:t>
            </w:r>
          </w:p>
        </w:tc>
        <w:tc>
          <w:tcPr>
            <w:tcW w:w="6657" w:type="dxa"/>
          </w:tcPr>
          <w:p w14:paraId="13D91E7F" w14:textId="77777777" w:rsidR="00F517D2" w:rsidRPr="00E646E8" w:rsidRDefault="00CB6D2E" w:rsidP="00E646E8">
            <w:pPr>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Povprečni dohodek na gospodinjstvo v občini letno. Višje ravni dohodka gospodinjstev so povezane z višjo  stopnjo razvoja gospodarstva (</w:t>
            </w:r>
            <w:proofErr w:type="spellStart"/>
            <w:r w:rsidRPr="00E646E8">
              <w:rPr>
                <w:rFonts w:eastAsia="Times New Roman" w:cstheme="minorHAnsi"/>
                <w:color w:val="000000" w:themeColor="text1"/>
                <w:szCs w:val="24"/>
                <w:shd w:val="clear" w:color="auto" w:fill="FFFFFF"/>
                <w:lang w:eastAsia="sl-SI"/>
              </w:rPr>
              <w:t>Heerink</w:t>
            </w:r>
            <w:proofErr w:type="spellEnd"/>
            <w:r w:rsidRPr="00E646E8">
              <w:rPr>
                <w:rFonts w:eastAsia="Times New Roman" w:cstheme="minorHAnsi"/>
                <w:color w:val="000000" w:themeColor="text1"/>
                <w:szCs w:val="24"/>
                <w:shd w:val="clear" w:color="auto" w:fill="FFFFFF"/>
                <w:lang w:eastAsia="sl-SI"/>
              </w:rPr>
              <w:t>, 2012:206). Večji prihodki gospodinjstev na splošno prispevajo k boljšim razvojnim potencialom otrok, povečajo se prihranki in socialna stabilnost družin.</w:t>
            </w:r>
          </w:p>
        </w:tc>
      </w:tr>
      <w:bookmarkEnd w:id="5"/>
    </w:tbl>
    <w:p w14:paraId="71DD29BC" w14:textId="77777777" w:rsidR="00FB6560" w:rsidRPr="00E646E8" w:rsidRDefault="00FB6560"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4C96FCF8" w14:textId="155C8310" w:rsidR="00BF5C64" w:rsidRPr="00E646E8" w:rsidRDefault="00A249F8" w:rsidP="00E646E8">
      <w:pPr>
        <w:shd w:val="clear" w:color="auto" w:fill="FFFFFF"/>
        <w:spacing w:line="240" w:lineRule="auto"/>
        <w:jc w:val="both"/>
        <w:rPr>
          <w:rFonts w:eastAsia="Times New Roman" w:cstheme="minorHAnsi"/>
          <w:b/>
          <w:i/>
          <w:color w:val="000000" w:themeColor="text1"/>
          <w:szCs w:val="24"/>
          <w:shd w:val="clear" w:color="auto" w:fill="FFFFFF"/>
          <w:lang w:eastAsia="sl-SI"/>
        </w:rPr>
      </w:pPr>
      <w:r w:rsidRPr="00E646E8">
        <w:rPr>
          <w:rFonts w:eastAsia="Times New Roman" w:cstheme="minorHAnsi"/>
          <w:b/>
          <w:i/>
          <w:color w:val="000000" w:themeColor="text1"/>
          <w:szCs w:val="24"/>
          <w:shd w:val="clear" w:color="auto" w:fill="FFFFFF"/>
          <w:lang w:eastAsia="sl-SI"/>
        </w:rPr>
        <w:t xml:space="preserve">5.1 </w:t>
      </w:r>
      <w:r w:rsidR="00BF5C64" w:rsidRPr="00E646E8">
        <w:rPr>
          <w:rFonts w:eastAsia="Times New Roman" w:cstheme="minorHAnsi"/>
          <w:b/>
          <w:i/>
          <w:color w:val="000000" w:themeColor="text1"/>
          <w:szCs w:val="24"/>
          <w:shd w:val="clear" w:color="auto" w:fill="FFFFFF"/>
          <w:lang w:eastAsia="sl-SI"/>
        </w:rPr>
        <w:t xml:space="preserve">SWOT analiza </w:t>
      </w:r>
      <w:r w:rsidR="00343CC5" w:rsidRPr="00E646E8">
        <w:rPr>
          <w:rFonts w:eastAsia="Times New Roman" w:cstheme="minorHAnsi"/>
          <w:b/>
          <w:i/>
          <w:color w:val="000000" w:themeColor="text1"/>
          <w:szCs w:val="24"/>
          <w:shd w:val="clear" w:color="auto" w:fill="FFFFFF"/>
          <w:lang w:eastAsia="sl-SI"/>
        </w:rPr>
        <w:t xml:space="preserve">ohranitve </w:t>
      </w:r>
      <w:r w:rsidR="00BF5C64" w:rsidRPr="00E646E8">
        <w:rPr>
          <w:rFonts w:eastAsia="Times New Roman" w:cstheme="minorHAnsi"/>
          <w:b/>
          <w:i/>
          <w:color w:val="000000" w:themeColor="text1"/>
          <w:szCs w:val="24"/>
          <w:shd w:val="clear" w:color="auto" w:fill="FFFFFF"/>
          <w:lang w:eastAsia="sl-SI"/>
        </w:rPr>
        <w:t xml:space="preserve">obstoječih </w:t>
      </w:r>
      <w:r w:rsidR="006A0F4E" w:rsidRPr="00E646E8">
        <w:rPr>
          <w:rFonts w:eastAsia="Times New Roman" w:cstheme="minorHAnsi"/>
          <w:b/>
          <w:i/>
          <w:color w:val="000000" w:themeColor="text1"/>
          <w:szCs w:val="24"/>
          <w:shd w:val="clear" w:color="auto" w:fill="FFFFFF"/>
          <w:lang w:eastAsia="sl-SI"/>
        </w:rPr>
        <w:t>kazalnikov</w:t>
      </w:r>
    </w:p>
    <w:p w14:paraId="577390AE" w14:textId="6D348067" w:rsidR="00133ADE" w:rsidRPr="00E646E8" w:rsidRDefault="00133ADE"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Ne glede na nekatere pomanjkljivosti so se kompozitni </w:t>
      </w:r>
      <w:r w:rsidR="006A0F4E" w:rsidRPr="00E646E8">
        <w:rPr>
          <w:rFonts w:eastAsia="Times New Roman" w:cstheme="minorHAnsi"/>
          <w:color w:val="000000" w:themeColor="text1"/>
          <w:szCs w:val="24"/>
          <w:lang w:eastAsia="sl-SI"/>
        </w:rPr>
        <w:t>kazalnik</w:t>
      </w:r>
      <w:r w:rsidRPr="00E646E8">
        <w:rPr>
          <w:rFonts w:eastAsia="Times New Roman" w:cstheme="minorHAnsi"/>
          <w:color w:val="000000" w:themeColor="text1"/>
          <w:szCs w:val="24"/>
          <w:lang w:eastAsia="sl-SI"/>
        </w:rPr>
        <w:t>i izkazali za uporabno metodo in se kot tako v veliki meri uporabljajo za ocenjevanje lokalne uspešnosti/razvoja (Vala in</w:t>
      </w:r>
      <w:r w:rsidR="00FB0A12">
        <w:rPr>
          <w:rFonts w:eastAsia="Times New Roman" w:cstheme="minorHAnsi"/>
          <w:color w:val="000000" w:themeColor="text1"/>
          <w:szCs w:val="24"/>
          <w:lang w:eastAsia="sl-SI"/>
        </w:rPr>
        <w:t xml:space="preserve"> </w:t>
      </w:r>
      <w:proofErr w:type="spellStart"/>
      <w:r w:rsidR="00FB0A12">
        <w:rPr>
          <w:rFonts w:eastAsia="Times New Roman" w:cstheme="minorHAnsi"/>
          <w:color w:val="000000" w:themeColor="text1"/>
          <w:szCs w:val="24"/>
          <w:lang w:eastAsia="sl-SI"/>
        </w:rPr>
        <w:t>Pinho</w:t>
      </w:r>
      <w:proofErr w:type="spellEnd"/>
      <w:r w:rsidR="00FB0A12">
        <w:rPr>
          <w:rFonts w:eastAsia="Times New Roman" w:cstheme="minorHAnsi"/>
          <w:color w:val="000000" w:themeColor="text1"/>
          <w:szCs w:val="24"/>
          <w:lang w:eastAsia="sl-SI"/>
        </w:rPr>
        <w:t xml:space="preserve"> 2015</w:t>
      </w:r>
      <w:r w:rsidRPr="00E646E8">
        <w:rPr>
          <w:rFonts w:eastAsia="Times New Roman" w:cstheme="minorHAnsi"/>
          <w:color w:val="000000" w:themeColor="text1"/>
          <w:szCs w:val="24"/>
          <w:lang w:eastAsia="sl-SI"/>
        </w:rPr>
        <w:t>)</w:t>
      </w:r>
      <w:r w:rsidR="00FB0A12">
        <w:rPr>
          <w:rStyle w:val="Sprotnaopomba-sklic"/>
          <w:rFonts w:eastAsia="Times New Roman" w:cstheme="minorHAnsi"/>
          <w:color w:val="000000" w:themeColor="text1"/>
          <w:szCs w:val="24"/>
          <w:lang w:eastAsia="sl-SI"/>
        </w:rPr>
        <w:footnoteReference w:id="41"/>
      </w:r>
      <w:r w:rsidRPr="00E646E8">
        <w:rPr>
          <w:rFonts w:eastAsia="Times New Roman" w:cstheme="minorHAnsi"/>
          <w:color w:val="000000" w:themeColor="text1"/>
          <w:szCs w:val="24"/>
          <w:lang w:eastAsia="sl-SI"/>
        </w:rPr>
        <w:t xml:space="preserve">. Možnost za združevanje kazalnikov, ki odražajo družbeno, ekonomsko in okolijsko realnost povečuje možnost za čim bolj realno oceno razvoja/ogroženosti. OECD </w:t>
      </w:r>
      <w:r w:rsidR="00FB0A12">
        <w:rPr>
          <w:rFonts w:eastAsia="Times New Roman" w:cstheme="minorHAnsi"/>
          <w:color w:val="000000" w:themeColor="text1"/>
          <w:szCs w:val="24"/>
          <w:lang w:eastAsia="sl-SI"/>
        </w:rPr>
        <w:t>(2008</w:t>
      </w:r>
      <w:r w:rsidRPr="00E646E8">
        <w:rPr>
          <w:rFonts w:eastAsia="Times New Roman" w:cstheme="minorHAnsi"/>
          <w:color w:val="000000" w:themeColor="text1"/>
          <w:szCs w:val="24"/>
          <w:lang w:eastAsia="sl-SI"/>
        </w:rPr>
        <w:t>)</w:t>
      </w:r>
      <w:r w:rsidR="00FB0A12">
        <w:rPr>
          <w:rStyle w:val="Sprotnaopomba-sklic"/>
          <w:rFonts w:eastAsia="Times New Roman" w:cstheme="minorHAnsi"/>
          <w:color w:val="000000" w:themeColor="text1"/>
          <w:szCs w:val="24"/>
          <w:lang w:eastAsia="sl-SI"/>
        </w:rPr>
        <w:footnoteReference w:id="42"/>
      </w:r>
      <w:r w:rsidRPr="00E646E8">
        <w:rPr>
          <w:rFonts w:eastAsia="Times New Roman" w:cstheme="minorHAnsi"/>
          <w:color w:val="000000" w:themeColor="text1"/>
          <w:szCs w:val="24"/>
          <w:lang w:eastAsia="sl-SI"/>
        </w:rPr>
        <w:t xml:space="preserve"> izpostavlja, da je glavna prednost uporabe teh instrumentov njihova sposobnost poenostavitve velikih količin informacij. Vendar pa uporaba kompozitnih </w:t>
      </w:r>
      <w:r w:rsidR="006A0F4E" w:rsidRPr="00E646E8">
        <w:rPr>
          <w:rFonts w:eastAsia="Times New Roman" w:cstheme="minorHAnsi"/>
          <w:color w:val="000000" w:themeColor="text1"/>
          <w:szCs w:val="24"/>
          <w:lang w:eastAsia="sl-SI"/>
        </w:rPr>
        <w:t>kazalniko</w:t>
      </w:r>
      <w:r w:rsidRPr="00E646E8">
        <w:rPr>
          <w:rFonts w:eastAsia="Times New Roman" w:cstheme="minorHAnsi"/>
          <w:color w:val="000000" w:themeColor="text1"/>
          <w:szCs w:val="24"/>
          <w:lang w:eastAsia="sl-SI"/>
        </w:rPr>
        <w:t xml:space="preserve">v prinaša nekaj tveganj. De Muro, </w:t>
      </w:r>
      <w:proofErr w:type="spellStart"/>
      <w:r w:rsidRPr="00E646E8">
        <w:rPr>
          <w:rFonts w:eastAsia="Times New Roman" w:cstheme="minorHAnsi"/>
          <w:color w:val="000000" w:themeColor="text1"/>
          <w:szCs w:val="24"/>
          <w:lang w:eastAsia="sl-SI"/>
        </w:rPr>
        <w:t>Mazziotto</w:t>
      </w:r>
      <w:proofErr w:type="spellEnd"/>
      <w:r w:rsidRPr="00E646E8">
        <w:rPr>
          <w:rFonts w:eastAsia="Times New Roman" w:cstheme="minorHAnsi"/>
          <w:color w:val="000000" w:themeColor="text1"/>
          <w:szCs w:val="24"/>
          <w:lang w:eastAsia="sl-SI"/>
        </w:rPr>
        <w:t xml:space="preserve"> in </w:t>
      </w:r>
      <w:proofErr w:type="spellStart"/>
      <w:r w:rsidRPr="00E646E8">
        <w:rPr>
          <w:rFonts w:eastAsia="Times New Roman" w:cstheme="minorHAnsi"/>
          <w:color w:val="000000" w:themeColor="text1"/>
          <w:szCs w:val="24"/>
          <w:lang w:eastAsia="sl-SI"/>
        </w:rPr>
        <w:t>Pareto</w:t>
      </w:r>
      <w:proofErr w:type="spellEnd"/>
      <w:r w:rsidRPr="00E646E8">
        <w:rPr>
          <w:rFonts w:eastAsia="Times New Roman" w:cstheme="minorHAnsi"/>
          <w:color w:val="000000" w:themeColor="text1"/>
          <w:szCs w:val="24"/>
          <w:lang w:eastAsia="sl-SI"/>
        </w:rPr>
        <w:t xml:space="preserve"> </w:t>
      </w:r>
      <w:r w:rsidR="00FB0A12">
        <w:rPr>
          <w:rFonts w:eastAsia="Times New Roman" w:cstheme="minorHAnsi"/>
          <w:color w:val="000000" w:themeColor="text1"/>
          <w:szCs w:val="24"/>
          <w:lang w:eastAsia="sl-SI"/>
        </w:rPr>
        <w:t>(2009</w:t>
      </w:r>
      <w:r w:rsidRPr="00E646E8">
        <w:rPr>
          <w:rFonts w:eastAsia="Times New Roman" w:cstheme="minorHAnsi"/>
          <w:color w:val="000000" w:themeColor="text1"/>
          <w:szCs w:val="24"/>
          <w:lang w:eastAsia="sl-SI"/>
        </w:rPr>
        <w:t>)</w:t>
      </w:r>
      <w:r w:rsidR="00FB0A12">
        <w:rPr>
          <w:rStyle w:val="Sprotnaopomba-sklic"/>
          <w:rFonts w:eastAsia="Times New Roman" w:cstheme="minorHAnsi"/>
          <w:color w:val="000000" w:themeColor="text1"/>
          <w:szCs w:val="24"/>
          <w:lang w:eastAsia="sl-SI"/>
        </w:rPr>
        <w:footnoteReference w:id="43"/>
      </w:r>
      <w:r w:rsidRPr="00E646E8">
        <w:rPr>
          <w:rFonts w:eastAsia="Times New Roman" w:cstheme="minorHAnsi"/>
          <w:color w:val="000000" w:themeColor="text1"/>
          <w:szCs w:val="24"/>
          <w:lang w:eastAsia="sl-SI"/>
        </w:rPr>
        <w:t xml:space="preserve"> poudarjajo subjektivnost pri odločitvah o </w:t>
      </w:r>
      <w:r w:rsidR="006A0F4E" w:rsidRPr="00E646E8">
        <w:rPr>
          <w:rFonts w:eastAsia="Times New Roman" w:cstheme="minorHAnsi"/>
          <w:color w:val="000000" w:themeColor="text1"/>
          <w:szCs w:val="24"/>
          <w:lang w:eastAsia="sl-SI"/>
        </w:rPr>
        <w:t>kazalnik</w:t>
      </w:r>
      <w:r w:rsidRPr="00E646E8">
        <w:rPr>
          <w:rFonts w:eastAsia="Times New Roman" w:cstheme="minorHAnsi"/>
          <w:color w:val="000000" w:themeColor="text1"/>
          <w:szCs w:val="24"/>
          <w:lang w:eastAsia="sl-SI"/>
        </w:rPr>
        <w:t>ih, ki čeprav je koristna na nek način lahko povzroči tudi izgubo preglednosti in ključnih informacij, če izbire ne temeljijo na ustreznih argumentacijah.</w:t>
      </w:r>
    </w:p>
    <w:p w14:paraId="07825435" w14:textId="77777777" w:rsidR="00133ADE" w:rsidRPr="00E646E8" w:rsidRDefault="00133ADE"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p>
    <w:p w14:paraId="2DE5256F" w14:textId="3A67AAAB" w:rsidR="00133ADE" w:rsidRPr="00E646E8" w:rsidRDefault="00133ADE" w:rsidP="00E6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000000" w:themeColor="text1"/>
          <w:szCs w:val="24"/>
          <w:lang w:eastAsia="sl-SI"/>
        </w:rPr>
      </w:pPr>
      <w:r w:rsidRPr="00E646E8">
        <w:rPr>
          <w:rFonts w:eastAsia="Times New Roman" w:cstheme="minorHAnsi"/>
          <w:color w:val="000000" w:themeColor="text1"/>
          <w:szCs w:val="24"/>
          <w:lang w:eastAsia="sl-SI"/>
        </w:rPr>
        <w:t xml:space="preserve">Presoja vključitve in izključitve </w:t>
      </w:r>
      <w:r w:rsidR="006A0F4E" w:rsidRPr="00E646E8">
        <w:rPr>
          <w:rFonts w:eastAsia="Times New Roman" w:cstheme="minorHAnsi"/>
          <w:color w:val="000000" w:themeColor="text1"/>
          <w:szCs w:val="24"/>
          <w:lang w:eastAsia="sl-SI"/>
        </w:rPr>
        <w:t>kazalniko</w:t>
      </w:r>
      <w:r w:rsidRPr="00E646E8">
        <w:rPr>
          <w:rFonts w:eastAsia="Times New Roman" w:cstheme="minorHAnsi"/>
          <w:color w:val="000000" w:themeColor="text1"/>
          <w:szCs w:val="24"/>
          <w:lang w:eastAsia="sl-SI"/>
        </w:rPr>
        <w:t xml:space="preserve">v v kompozitne </w:t>
      </w:r>
      <w:r w:rsidR="006A0F4E" w:rsidRPr="00E646E8">
        <w:rPr>
          <w:rFonts w:eastAsia="Times New Roman" w:cstheme="minorHAnsi"/>
          <w:color w:val="000000" w:themeColor="text1"/>
          <w:szCs w:val="24"/>
          <w:lang w:eastAsia="sl-SI"/>
        </w:rPr>
        <w:t>kazalnik</w:t>
      </w:r>
      <w:r w:rsidRPr="00E646E8">
        <w:rPr>
          <w:rFonts w:eastAsia="Times New Roman" w:cstheme="minorHAnsi"/>
          <w:color w:val="000000" w:themeColor="text1"/>
          <w:szCs w:val="24"/>
          <w:lang w:eastAsia="sl-SI"/>
        </w:rPr>
        <w:t>e zato ig</w:t>
      </w:r>
      <w:r w:rsidR="00FB0A12">
        <w:rPr>
          <w:rFonts w:eastAsia="Times New Roman" w:cstheme="minorHAnsi"/>
          <w:color w:val="000000" w:themeColor="text1"/>
          <w:szCs w:val="24"/>
          <w:lang w:eastAsia="sl-SI"/>
        </w:rPr>
        <w:t>ra pomembno vlogo (OECD 2008</w:t>
      </w:r>
      <w:r w:rsidRPr="00E646E8">
        <w:rPr>
          <w:rFonts w:eastAsia="Times New Roman" w:cstheme="minorHAnsi"/>
          <w:color w:val="000000" w:themeColor="text1"/>
          <w:szCs w:val="24"/>
          <w:lang w:eastAsia="sl-SI"/>
        </w:rPr>
        <w:t xml:space="preserve">). </w:t>
      </w:r>
      <w:proofErr w:type="spellStart"/>
      <w:r w:rsidRPr="00E646E8">
        <w:rPr>
          <w:rFonts w:eastAsia="Times New Roman" w:cstheme="minorHAnsi"/>
          <w:color w:val="000000" w:themeColor="text1"/>
          <w:szCs w:val="24"/>
          <w:lang w:eastAsia="sl-SI"/>
        </w:rPr>
        <w:t>Sánchez-D</w:t>
      </w:r>
      <w:r w:rsidR="00FB0A12">
        <w:rPr>
          <w:rFonts w:eastAsia="Times New Roman" w:cstheme="minorHAnsi"/>
          <w:color w:val="000000" w:themeColor="text1"/>
          <w:szCs w:val="24"/>
          <w:lang w:eastAsia="sl-SI"/>
        </w:rPr>
        <w:t>omínguez</w:t>
      </w:r>
      <w:proofErr w:type="spellEnd"/>
      <w:r w:rsidR="00FB0A12">
        <w:rPr>
          <w:rFonts w:eastAsia="Times New Roman" w:cstheme="minorHAnsi"/>
          <w:color w:val="000000" w:themeColor="text1"/>
          <w:szCs w:val="24"/>
          <w:lang w:eastAsia="sl-SI"/>
        </w:rPr>
        <w:t xml:space="preserve"> in </w:t>
      </w:r>
      <w:proofErr w:type="spellStart"/>
      <w:r w:rsidR="00FB0A12">
        <w:rPr>
          <w:rFonts w:eastAsia="Times New Roman" w:cstheme="minorHAnsi"/>
          <w:color w:val="000000" w:themeColor="text1"/>
          <w:szCs w:val="24"/>
          <w:lang w:eastAsia="sl-SI"/>
        </w:rPr>
        <w:t>Ruiz-Martos</w:t>
      </w:r>
      <w:proofErr w:type="spellEnd"/>
      <w:r w:rsidR="00FB0A12">
        <w:rPr>
          <w:rFonts w:eastAsia="Times New Roman" w:cstheme="minorHAnsi"/>
          <w:color w:val="000000" w:themeColor="text1"/>
          <w:szCs w:val="24"/>
          <w:lang w:eastAsia="sl-SI"/>
        </w:rPr>
        <w:t xml:space="preserve"> (2014</w:t>
      </w:r>
      <w:r w:rsidRPr="00E646E8">
        <w:rPr>
          <w:rFonts w:eastAsia="Times New Roman" w:cstheme="minorHAnsi"/>
          <w:color w:val="000000" w:themeColor="text1"/>
          <w:szCs w:val="24"/>
          <w:lang w:eastAsia="sl-SI"/>
        </w:rPr>
        <w:t>)</w:t>
      </w:r>
      <w:r w:rsidR="00FB0A12">
        <w:rPr>
          <w:rStyle w:val="Sprotnaopomba-sklic"/>
          <w:rFonts w:eastAsia="Times New Roman" w:cstheme="minorHAnsi"/>
          <w:color w:val="000000" w:themeColor="text1"/>
          <w:szCs w:val="24"/>
          <w:lang w:eastAsia="sl-SI"/>
        </w:rPr>
        <w:footnoteReference w:id="44"/>
      </w:r>
      <w:r w:rsidRPr="00E646E8">
        <w:rPr>
          <w:rFonts w:eastAsia="Times New Roman" w:cstheme="minorHAnsi"/>
          <w:color w:val="000000" w:themeColor="text1"/>
          <w:szCs w:val="24"/>
          <w:lang w:eastAsia="sl-SI"/>
        </w:rPr>
        <w:t xml:space="preserve"> poudarjata, da je kompozitne </w:t>
      </w:r>
      <w:r w:rsidR="006A0F4E" w:rsidRPr="00E646E8">
        <w:rPr>
          <w:rFonts w:eastAsia="Times New Roman" w:cstheme="minorHAnsi"/>
          <w:color w:val="000000" w:themeColor="text1"/>
          <w:szCs w:val="24"/>
          <w:lang w:eastAsia="sl-SI"/>
        </w:rPr>
        <w:t>kazalnik</w:t>
      </w:r>
      <w:r w:rsidRPr="00E646E8">
        <w:rPr>
          <w:rFonts w:eastAsia="Times New Roman" w:cstheme="minorHAnsi"/>
          <w:color w:val="000000" w:themeColor="text1"/>
          <w:szCs w:val="24"/>
          <w:lang w:eastAsia="sl-SI"/>
        </w:rPr>
        <w:t xml:space="preserve">e treba natančno pretehtati in zagotoviti, da zagotavljajo uporabnost in natančno refleksijo obravnavanega območja. </w:t>
      </w:r>
    </w:p>
    <w:p w14:paraId="4AD9E54C" w14:textId="77777777" w:rsidR="00133ADE" w:rsidRPr="00E646E8" w:rsidRDefault="00133ADE"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243E6383" w14:textId="5717A281" w:rsidR="002A7DF5" w:rsidRDefault="002A7DF5"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Pred pričetkom druge faze projekta je potrebno opraviti tudi razmislek o tem, da se obstoječi kazalniki le dopolnijo ali po potrebi vključijo v kompozitni </w:t>
      </w:r>
      <w:r w:rsidR="006A0F4E" w:rsidRPr="00E646E8">
        <w:rPr>
          <w:rFonts w:eastAsia="Times New Roman" w:cstheme="minorHAnsi"/>
          <w:color w:val="000000" w:themeColor="text1"/>
          <w:szCs w:val="24"/>
          <w:shd w:val="clear" w:color="auto" w:fill="FFFFFF"/>
          <w:lang w:eastAsia="sl-SI"/>
        </w:rPr>
        <w:t>kazalnik</w:t>
      </w:r>
      <w:r w:rsidR="00FB6560" w:rsidRPr="00E646E8">
        <w:rPr>
          <w:rFonts w:eastAsia="Times New Roman" w:cstheme="minorHAnsi"/>
          <w:color w:val="000000" w:themeColor="text1"/>
          <w:szCs w:val="24"/>
          <w:shd w:val="clear" w:color="auto" w:fill="FFFFFF"/>
          <w:lang w:eastAsia="sl-SI"/>
        </w:rPr>
        <w:t xml:space="preserve">. Spodaj navajamo SWOT analizo. </w:t>
      </w:r>
    </w:p>
    <w:p w14:paraId="40C21B49" w14:textId="719D92FD" w:rsidR="00FB0A12" w:rsidRDefault="00FB0A12"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451CDB16" w14:textId="7F0DB979" w:rsidR="00FB0A12" w:rsidRDefault="00FB0A12"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4C915908" w14:textId="7F116E54" w:rsidR="00FB0A12" w:rsidRDefault="00FB0A12"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5AC29855" w14:textId="765ACC9E" w:rsidR="00FB0A12" w:rsidRDefault="00FB0A12"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1468BE24" w14:textId="11531E8F" w:rsidR="00FB0A12" w:rsidRDefault="00FB0A12"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3CC7FF42" w14:textId="5F98605D" w:rsidR="00FB0A12" w:rsidRDefault="00FB0A12"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73B5C45F" w14:textId="77777777" w:rsidR="00FB0A12" w:rsidRPr="00E646E8" w:rsidRDefault="00FB0A12"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087C5656" w14:textId="082057E5" w:rsidR="00FB6560" w:rsidRPr="00E646E8" w:rsidRDefault="00FB6560"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lastRenderedPageBreak/>
        <w:t>Tabela</w:t>
      </w:r>
      <w:r w:rsidR="00F517D2" w:rsidRPr="00E646E8">
        <w:rPr>
          <w:rFonts w:eastAsia="Times New Roman" w:cstheme="minorHAnsi"/>
          <w:color w:val="000000" w:themeColor="text1"/>
          <w:szCs w:val="24"/>
          <w:shd w:val="clear" w:color="auto" w:fill="FFFFFF"/>
          <w:lang w:eastAsia="sl-SI"/>
        </w:rPr>
        <w:t xml:space="preserve"> 3</w:t>
      </w:r>
      <w:r w:rsidRPr="00E646E8">
        <w:rPr>
          <w:rFonts w:eastAsia="Times New Roman" w:cstheme="minorHAnsi"/>
          <w:color w:val="000000" w:themeColor="text1"/>
          <w:szCs w:val="24"/>
          <w:shd w:val="clear" w:color="auto" w:fill="FFFFFF"/>
          <w:lang w:eastAsia="sl-SI"/>
        </w:rPr>
        <w:t xml:space="preserve">: SWOT analiza obstoječih </w:t>
      </w:r>
      <w:r w:rsidR="006A0F4E" w:rsidRPr="00E646E8">
        <w:rPr>
          <w:rFonts w:eastAsia="Times New Roman" w:cstheme="minorHAnsi"/>
          <w:color w:val="000000" w:themeColor="text1"/>
          <w:szCs w:val="24"/>
          <w:shd w:val="clear" w:color="auto" w:fill="FFFFFF"/>
          <w:lang w:eastAsia="sl-SI"/>
        </w:rPr>
        <w:t>kazalniko</w:t>
      </w:r>
      <w:r w:rsidRPr="00E646E8">
        <w:rPr>
          <w:rFonts w:eastAsia="Times New Roman" w:cstheme="minorHAnsi"/>
          <w:color w:val="000000" w:themeColor="text1"/>
          <w:szCs w:val="24"/>
          <w:shd w:val="clear" w:color="auto" w:fill="FFFFFF"/>
          <w:lang w:eastAsia="sl-SI"/>
        </w:rPr>
        <w:t>v v</w:t>
      </w:r>
      <w:r w:rsidRPr="00E646E8">
        <w:rPr>
          <w:color w:val="000000" w:themeColor="text1"/>
        </w:rPr>
        <w:t xml:space="preserve"> </w:t>
      </w:r>
      <w:r w:rsidRPr="00E646E8">
        <w:rPr>
          <w:rFonts w:eastAsia="Times New Roman" w:cstheme="minorHAnsi"/>
          <w:color w:val="000000" w:themeColor="text1"/>
          <w:szCs w:val="24"/>
          <w:shd w:val="clear" w:color="auto" w:fill="FFFFFF"/>
          <w:lang w:eastAsia="sl-SI"/>
        </w:rPr>
        <w:t>Uredbi o metodologiji za določitev razvitosti občin za leti 2022 in 2023</w:t>
      </w:r>
    </w:p>
    <w:tbl>
      <w:tblPr>
        <w:tblStyle w:val="Tabelamrea"/>
        <w:tblW w:w="0" w:type="auto"/>
        <w:tblLook w:val="04A0" w:firstRow="1" w:lastRow="0" w:firstColumn="1" w:lastColumn="0" w:noHBand="0" w:noVBand="1"/>
      </w:tblPr>
      <w:tblGrid>
        <w:gridCol w:w="4417"/>
        <w:gridCol w:w="4417"/>
      </w:tblGrid>
      <w:tr w:rsidR="00BF5C64" w:rsidRPr="00E646E8" w14:paraId="5DE1EBB6" w14:textId="77777777" w:rsidTr="00A40BDB">
        <w:trPr>
          <w:trHeight w:val="585"/>
        </w:trPr>
        <w:tc>
          <w:tcPr>
            <w:tcW w:w="4417" w:type="dxa"/>
            <w:shd w:val="clear" w:color="auto" w:fill="BFBFBF" w:themeFill="background1" w:themeFillShade="BF"/>
          </w:tcPr>
          <w:p w14:paraId="2508C822" w14:textId="77777777" w:rsidR="00BF5C64" w:rsidRPr="00E646E8" w:rsidRDefault="00BF5C64" w:rsidP="00E646E8">
            <w:pPr>
              <w:rPr>
                <w:rFonts w:cstheme="minorHAnsi"/>
                <w:color w:val="000000" w:themeColor="text1"/>
                <w:szCs w:val="24"/>
              </w:rPr>
            </w:pPr>
            <w:r w:rsidRPr="00E646E8">
              <w:rPr>
                <w:rFonts w:cstheme="minorHAnsi"/>
                <w:color w:val="000000" w:themeColor="text1"/>
                <w:szCs w:val="24"/>
              </w:rPr>
              <w:t>prednosti</w:t>
            </w:r>
          </w:p>
        </w:tc>
        <w:tc>
          <w:tcPr>
            <w:tcW w:w="4417" w:type="dxa"/>
            <w:shd w:val="clear" w:color="auto" w:fill="BFBFBF" w:themeFill="background1" w:themeFillShade="BF"/>
          </w:tcPr>
          <w:p w14:paraId="5CF27E3E" w14:textId="77777777" w:rsidR="00BF5C64" w:rsidRPr="00E646E8" w:rsidRDefault="00BF5C64" w:rsidP="00E646E8">
            <w:pPr>
              <w:rPr>
                <w:rFonts w:cstheme="minorHAnsi"/>
                <w:color w:val="000000" w:themeColor="text1"/>
                <w:szCs w:val="24"/>
              </w:rPr>
            </w:pPr>
            <w:r w:rsidRPr="00E646E8">
              <w:rPr>
                <w:rFonts w:cstheme="minorHAnsi"/>
                <w:color w:val="000000" w:themeColor="text1"/>
                <w:szCs w:val="24"/>
              </w:rPr>
              <w:t>slabosti</w:t>
            </w:r>
          </w:p>
        </w:tc>
      </w:tr>
      <w:tr w:rsidR="00BF5C64" w:rsidRPr="00E646E8" w14:paraId="6B17DDFA" w14:textId="77777777" w:rsidTr="00A40BDB">
        <w:trPr>
          <w:trHeight w:val="1702"/>
        </w:trPr>
        <w:tc>
          <w:tcPr>
            <w:tcW w:w="4417" w:type="dxa"/>
          </w:tcPr>
          <w:p w14:paraId="3F1C8121" w14:textId="77777777" w:rsidR="00BF5C64" w:rsidRPr="00E646E8" w:rsidRDefault="00BF5C64" w:rsidP="00E646E8">
            <w:pPr>
              <w:pStyle w:val="Odstavekseznama"/>
              <w:numPr>
                <w:ilvl w:val="0"/>
                <w:numId w:val="1"/>
              </w:numPr>
              <w:rPr>
                <w:rFonts w:cstheme="minorHAnsi"/>
                <w:color w:val="000000" w:themeColor="text1"/>
                <w:szCs w:val="24"/>
              </w:rPr>
            </w:pPr>
            <w:r w:rsidRPr="00E646E8">
              <w:rPr>
                <w:rFonts w:cstheme="minorHAnsi"/>
                <w:color w:val="000000" w:themeColor="text1"/>
                <w:szCs w:val="24"/>
              </w:rPr>
              <w:t>že v uporabi (sistemski nastavki za zbiranje podatkov obstajajo)</w:t>
            </w:r>
          </w:p>
          <w:p w14:paraId="4392AAED" w14:textId="77777777" w:rsidR="00343CC5" w:rsidRPr="00E646E8" w:rsidRDefault="00343CC5" w:rsidP="00E646E8">
            <w:pPr>
              <w:pStyle w:val="Odstavekseznama"/>
              <w:numPr>
                <w:ilvl w:val="0"/>
                <w:numId w:val="1"/>
              </w:numPr>
              <w:rPr>
                <w:rFonts w:cstheme="minorHAnsi"/>
                <w:color w:val="000000" w:themeColor="text1"/>
                <w:szCs w:val="24"/>
              </w:rPr>
            </w:pPr>
            <w:r w:rsidRPr="00E646E8">
              <w:rPr>
                <w:rFonts w:cstheme="minorHAnsi"/>
                <w:color w:val="000000" w:themeColor="text1"/>
                <w:szCs w:val="24"/>
              </w:rPr>
              <w:t>možnost opazovanja trendov</w:t>
            </w:r>
          </w:p>
          <w:p w14:paraId="6CB41B10" w14:textId="77777777" w:rsidR="00343CC5" w:rsidRPr="00E646E8" w:rsidRDefault="00343CC5" w:rsidP="00E646E8">
            <w:pPr>
              <w:pStyle w:val="Odstavekseznama"/>
              <w:numPr>
                <w:ilvl w:val="0"/>
                <w:numId w:val="1"/>
              </w:numPr>
              <w:rPr>
                <w:rFonts w:cstheme="minorHAnsi"/>
                <w:color w:val="000000" w:themeColor="text1"/>
                <w:szCs w:val="24"/>
              </w:rPr>
            </w:pPr>
            <w:r w:rsidRPr="00E646E8">
              <w:rPr>
                <w:rFonts w:cstheme="minorHAnsi"/>
                <w:color w:val="000000" w:themeColor="text1"/>
                <w:szCs w:val="24"/>
              </w:rPr>
              <w:t>ni finančnih in kadrovskih vložkov</w:t>
            </w:r>
          </w:p>
        </w:tc>
        <w:tc>
          <w:tcPr>
            <w:tcW w:w="4417" w:type="dxa"/>
          </w:tcPr>
          <w:p w14:paraId="547F3444" w14:textId="77777777" w:rsidR="00BF5C64" w:rsidRPr="00E646E8" w:rsidRDefault="00343CC5" w:rsidP="00E646E8">
            <w:pPr>
              <w:pStyle w:val="Odstavekseznama"/>
              <w:numPr>
                <w:ilvl w:val="0"/>
                <w:numId w:val="1"/>
              </w:numPr>
              <w:rPr>
                <w:rFonts w:cstheme="minorHAnsi"/>
                <w:color w:val="000000" w:themeColor="text1"/>
                <w:szCs w:val="24"/>
              </w:rPr>
            </w:pPr>
            <w:r w:rsidRPr="00E646E8">
              <w:rPr>
                <w:rFonts w:cstheme="minorHAnsi"/>
                <w:color w:val="000000" w:themeColor="text1"/>
                <w:szCs w:val="24"/>
              </w:rPr>
              <w:t>kazalniki ne ustrezajo mednarodno primerljivim kazalnikom in smernicam</w:t>
            </w:r>
          </w:p>
          <w:p w14:paraId="2F04ED7F" w14:textId="77777777" w:rsidR="00343CC5" w:rsidRPr="00E646E8" w:rsidRDefault="00343CC5" w:rsidP="00E646E8">
            <w:pPr>
              <w:pStyle w:val="Odstavekseznama"/>
              <w:numPr>
                <w:ilvl w:val="0"/>
                <w:numId w:val="1"/>
              </w:numPr>
              <w:rPr>
                <w:rFonts w:cstheme="minorHAnsi"/>
                <w:color w:val="000000" w:themeColor="text1"/>
                <w:szCs w:val="24"/>
              </w:rPr>
            </w:pPr>
            <w:r w:rsidRPr="00E646E8">
              <w:rPr>
                <w:rFonts w:cstheme="minorHAnsi"/>
                <w:color w:val="000000" w:themeColor="text1"/>
                <w:szCs w:val="24"/>
              </w:rPr>
              <w:t>kazalniki ne odražajo dejansko razvitost občine</w:t>
            </w:r>
          </w:p>
        </w:tc>
      </w:tr>
      <w:tr w:rsidR="00BF5C64" w:rsidRPr="00E646E8" w14:paraId="416C13E2" w14:textId="77777777" w:rsidTr="00A40BDB">
        <w:trPr>
          <w:trHeight w:val="585"/>
        </w:trPr>
        <w:tc>
          <w:tcPr>
            <w:tcW w:w="4417" w:type="dxa"/>
            <w:shd w:val="clear" w:color="auto" w:fill="BFBFBF" w:themeFill="background1" w:themeFillShade="BF"/>
          </w:tcPr>
          <w:p w14:paraId="0DABAC8B" w14:textId="77777777" w:rsidR="00BF5C64" w:rsidRPr="00E646E8" w:rsidRDefault="00BF5C64" w:rsidP="00E646E8">
            <w:pPr>
              <w:rPr>
                <w:rFonts w:cstheme="minorHAnsi"/>
                <w:color w:val="000000" w:themeColor="text1"/>
                <w:szCs w:val="24"/>
              </w:rPr>
            </w:pPr>
            <w:r w:rsidRPr="00E646E8">
              <w:rPr>
                <w:rFonts w:cstheme="minorHAnsi"/>
                <w:color w:val="000000" w:themeColor="text1"/>
                <w:szCs w:val="24"/>
              </w:rPr>
              <w:t>priložnosti</w:t>
            </w:r>
          </w:p>
        </w:tc>
        <w:tc>
          <w:tcPr>
            <w:tcW w:w="4417" w:type="dxa"/>
            <w:shd w:val="clear" w:color="auto" w:fill="BFBFBF" w:themeFill="background1" w:themeFillShade="BF"/>
          </w:tcPr>
          <w:p w14:paraId="0E07198E" w14:textId="77777777" w:rsidR="00BF5C64" w:rsidRPr="00E646E8" w:rsidRDefault="00BF5C64" w:rsidP="00E646E8">
            <w:pPr>
              <w:rPr>
                <w:rFonts w:cstheme="minorHAnsi"/>
                <w:color w:val="000000" w:themeColor="text1"/>
                <w:szCs w:val="24"/>
              </w:rPr>
            </w:pPr>
            <w:r w:rsidRPr="00E646E8">
              <w:rPr>
                <w:rFonts w:cstheme="minorHAnsi"/>
                <w:color w:val="000000" w:themeColor="text1"/>
                <w:szCs w:val="24"/>
              </w:rPr>
              <w:t>nevarnosti</w:t>
            </w:r>
          </w:p>
        </w:tc>
      </w:tr>
      <w:tr w:rsidR="00BF5C64" w:rsidRPr="00E646E8" w14:paraId="1CE1E1CD" w14:textId="77777777" w:rsidTr="00A40BDB">
        <w:trPr>
          <w:trHeight w:val="585"/>
        </w:trPr>
        <w:tc>
          <w:tcPr>
            <w:tcW w:w="4417" w:type="dxa"/>
          </w:tcPr>
          <w:p w14:paraId="6A43A0E3" w14:textId="77777777" w:rsidR="00BF5C64" w:rsidRPr="00E646E8" w:rsidRDefault="00343CC5" w:rsidP="00E646E8">
            <w:pPr>
              <w:pStyle w:val="Odstavekseznama"/>
              <w:numPr>
                <w:ilvl w:val="0"/>
                <w:numId w:val="1"/>
              </w:numPr>
              <w:rPr>
                <w:rFonts w:cstheme="minorHAnsi"/>
                <w:color w:val="000000" w:themeColor="text1"/>
                <w:szCs w:val="24"/>
              </w:rPr>
            </w:pPr>
            <w:r w:rsidRPr="00E646E8">
              <w:rPr>
                <w:rFonts w:cstheme="minorHAnsi"/>
                <w:color w:val="000000" w:themeColor="text1"/>
                <w:szCs w:val="24"/>
              </w:rPr>
              <w:t>boljša teoretična argumentacija obstoječih kazalnikov</w:t>
            </w:r>
          </w:p>
          <w:p w14:paraId="2F3A0641" w14:textId="2A2F37F0" w:rsidR="00BF5C64" w:rsidRPr="00E646E8" w:rsidRDefault="00343CC5" w:rsidP="00E646E8">
            <w:pPr>
              <w:pStyle w:val="Odstavekseznama"/>
              <w:numPr>
                <w:ilvl w:val="0"/>
                <w:numId w:val="1"/>
              </w:numPr>
              <w:rPr>
                <w:rFonts w:cstheme="minorHAnsi"/>
                <w:color w:val="000000" w:themeColor="text1"/>
                <w:szCs w:val="24"/>
              </w:rPr>
            </w:pPr>
            <w:r w:rsidRPr="00E646E8">
              <w:rPr>
                <w:rFonts w:cstheme="minorHAnsi"/>
                <w:color w:val="000000" w:themeColor="text1"/>
                <w:szCs w:val="24"/>
              </w:rPr>
              <w:t>z manjšimi redakcijami doseči pravičnejšo porazdelitev sredstev (skozi kazalnike, ki realneje zajemajo razvitost občine) ter ohraniti možnost spremljanja skozi čas</w:t>
            </w:r>
          </w:p>
        </w:tc>
        <w:tc>
          <w:tcPr>
            <w:tcW w:w="4417" w:type="dxa"/>
          </w:tcPr>
          <w:p w14:paraId="600EC394" w14:textId="77777777" w:rsidR="00BF5C64" w:rsidRPr="00E646E8" w:rsidRDefault="00343CC5" w:rsidP="00E646E8">
            <w:pPr>
              <w:pStyle w:val="Odstavekseznama"/>
              <w:numPr>
                <w:ilvl w:val="0"/>
                <w:numId w:val="1"/>
              </w:numPr>
              <w:rPr>
                <w:rFonts w:cstheme="minorHAnsi"/>
                <w:color w:val="000000" w:themeColor="text1"/>
                <w:szCs w:val="24"/>
              </w:rPr>
            </w:pPr>
            <w:r w:rsidRPr="00E646E8">
              <w:rPr>
                <w:rFonts w:cstheme="minorHAnsi"/>
                <w:color w:val="000000" w:themeColor="text1"/>
                <w:szCs w:val="24"/>
              </w:rPr>
              <w:t>adaptacijski odziv občin na obstoječe kazalnike</w:t>
            </w:r>
          </w:p>
          <w:p w14:paraId="3171E80C" w14:textId="77777777" w:rsidR="00343CC5" w:rsidRPr="00E646E8" w:rsidRDefault="00343CC5" w:rsidP="00E646E8">
            <w:pPr>
              <w:pStyle w:val="Odstavekseznama"/>
              <w:numPr>
                <w:ilvl w:val="0"/>
                <w:numId w:val="1"/>
              </w:numPr>
              <w:rPr>
                <w:rFonts w:cstheme="minorHAnsi"/>
                <w:color w:val="000000" w:themeColor="text1"/>
                <w:szCs w:val="24"/>
              </w:rPr>
            </w:pPr>
            <w:r w:rsidRPr="00E646E8">
              <w:rPr>
                <w:rFonts w:cstheme="minorHAnsi"/>
                <w:color w:val="000000" w:themeColor="text1"/>
                <w:szCs w:val="24"/>
              </w:rPr>
              <w:t>nepravično sofinanciranje projektov občin</w:t>
            </w:r>
          </w:p>
          <w:p w14:paraId="79DFE1AF" w14:textId="77777777" w:rsidR="00343CC5" w:rsidRPr="00E646E8" w:rsidRDefault="00343CC5" w:rsidP="00E646E8">
            <w:pPr>
              <w:pStyle w:val="Odstavekseznama"/>
              <w:rPr>
                <w:rFonts w:cstheme="minorHAnsi"/>
                <w:color w:val="000000" w:themeColor="text1"/>
                <w:szCs w:val="24"/>
              </w:rPr>
            </w:pPr>
          </w:p>
        </w:tc>
      </w:tr>
    </w:tbl>
    <w:p w14:paraId="20A02641" w14:textId="16EB5030" w:rsidR="00BF5C64" w:rsidRPr="00E646E8" w:rsidRDefault="00FB6560"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Vir: Lastna izdelava.</w:t>
      </w:r>
    </w:p>
    <w:p w14:paraId="5701BE41" w14:textId="1F3B62A1" w:rsidR="00A249F8" w:rsidRDefault="00A249F8"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4443868A" w14:textId="6D8D43FB"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5F75EAF1" w14:textId="49C31C02"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5D164740" w14:textId="3AB849E0"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4AF6F83B" w14:textId="7F9DD1D0"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6487055B" w14:textId="2AE56A5F"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3E2E9115" w14:textId="1B80B2EA"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335C7E25" w14:textId="7E6021B0"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48F94B62" w14:textId="1ECDBE8D"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5613F9CB" w14:textId="5762C107"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0294130C" w14:textId="05AB5D40"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1A2501F9" w14:textId="18C96DE4"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02897027" w14:textId="6DA0395B" w:rsidR="00FB0A12"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36C54E90" w14:textId="77777777" w:rsidR="00FB0A12" w:rsidRPr="00E646E8" w:rsidRDefault="00FB0A12"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p>
    <w:p w14:paraId="2F07DBC9" w14:textId="2BB6F667" w:rsidR="00C03152" w:rsidRPr="00E646E8" w:rsidRDefault="00A249F8" w:rsidP="00E646E8">
      <w:pPr>
        <w:shd w:val="clear" w:color="auto" w:fill="FFFFFF"/>
        <w:spacing w:line="240" w:lineRule="auto"/>
        <w:jc w:val="both"/>
        <w:rPr>
          <w:rFonts w:eastAsia="Times New Roman" w:cstheme="minorHAnsi"/>
          <w:b/>
          <w:bCs/>
          <w:color w:val="000000" w:themeColor="text1"/>
          <w:szCs w:val="24"/>
          <w:shd w:val="clear" w:color="auto" w:fill="FFFFFF"/>
          <w:lang w:eastAsia="sl-SI"/>
        </w:rPr>
      </w:pPr>
      <w:r w:rsidRPr="00E646E8">
        <w:rPr>
          <w:rFonts w:eastAsia="Times New Roman" w:cstheme="minorHAnsi"/>
          <w:b/>
          <w:bCs/>
          <w:color w:val="000000" w:themeColor="text1"/>
          <w:szCs w:val="24"/>
          <w:shd w:val="clear" w:color="auto" w:fill="FFFFFF"/>
          <w:lang w:eastAsia="sl-SI"/>
        </w:rPr>
        <w:t xml:space="preserve">6 </w:t>
      </w:r>
      <w:r w:rsidR="00C03152" w:rsidRPr="00E646E8">
        <w:rPr>
          <w:rFonts w:eastAsia="Times New Roman" w:cstheme="minorHAnsi"/>
          <w:b/>
          <w:bCs/>
          <w:color w:val="000000" w:themeColor="text1"/>
          <w:szCs w:val="24"/>
          <w:shd w:val="clear" w:color="auto" w:fill="FFFFFF"/>
          <w:lang w:eastAsia="sl-SI"/>
        </w:rPr>
        <w:t xml:space="preserve">Kompozitni </w:t>
      </w:r>
      <w:r w:rsidR="006A0F4E" w:rsidRPr="00E646E8">
        <w:rPr>
          <w:rFonts w:eastAsia="Times New Roman" w:cstheme="minorHAnsi"/>
          <w:b/>
          <w:bCs/>
          <w:color w:val="000000" w:themeColor="text1"/>
          <w:szCs w:val="24"/>
          <w:shd w:val="clear" w:color="auto" w:fill="FFFFFF"/>
          <w:lang w:eastAsia="sl-SI"/>
        </w:rPr>
        <w:t>kazalnik</w:t>
      </w:r>
      <w:r w:rsidR="00C03152" w:rsidRPr="00E646E8">
        <w:rPr>
          <w:rFonts w:eastAsia="Times New Roman" w:cstheme="minorHAnsi"/>
          <w:b/>
          <w:bCs/>
          <w:color w:val="000000" w:themeColor="text1"/>
          <w:szCs w:val="24"/>
          <w:shd w:val="clear" w:color="auto" w:fill="FFFFFF"/>
          <w:lang w:eastAsia="sl-SI"/>
        </w:rPr>
        <w:t xml:space="preserve"> razvitosti občin v Sloveniji</w:t>
      </w:r>
    </w:p>
    <w:p w14:paraId="317D8192" w14:textId="196FC539" w:rsidR="00C03152" w:rsidRPr="00E646E8" w:rsidRDefault="00C03152"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Na podlagi pregleda obstoječih statističnih evidenc v Sloveniji, ki so redno ažurirane smo izbrali nabor </w:t>
      </w:r>
      <w:r w:rsidR="006A0F4E" w:rsidRPr="00E646E8">
        <w:rPr>
          <w:rFonts w:eastAsia="Times New Roman" w:cstheme="minorHAnsi"/>
          <w:color w:val="000000" w:themeColor="text1"/>
          <w:szCs w:val="24"/>
          <w:shd w:val="clear" w:color="auto" w:fill="FFFFFF"/>
          <w:lang w:eastAsia="sl-SI"/>
        </w:rPr>
        <w:t>kazalnikov</w:t>
      </w:r>
      <w:r w:rsidRPr="00E646E8">
        <w:rPr>
          <w:rFonts w:eastAsia="Times New Roman" w:cstheme="minorHAnsi"/>
          <w:color w:val="000000" w:themeColor="text1"/>
          <w:szCs w:val="24"/>
          <w:shd w:val="clear" w:color="auto" w:fill="FFFFFF"/>
          <w:lang w:eastAsia="sl-SI"/>
        </w:rPr>
        <w:t>, ki se</w:t>
      </w:r>
      <w:r w:rsidR="00792472" w:rsidRPr="00E646E8">
        <w:rPr>
          <w:rFonts w:eastAsia="Times New Roman" w:cstheme="minorHAnsi"/>
          <w:color w:val="000000" w:themeColor="text1"/>
          <w:szCs w:val="24"/>
          <w:shd w:val="clear" w:color="auto" w:fill="FFFFFF"/>
          <w:lang w:eastAsia="sl-SI"/>
        </w:rPr>
        <w:t xml:space="preserve"> </w:t>
      </w:r>
      <w:proofErr w:type="spellStart"/>
      <w:r w:rsidR="00792472" w:rsidRPr="00E646E8">
        <w:rPr>
          <w:rFonts w:eastAsia="Times New Roman" w:cstheme="minorHAnsi"/>
          <w:color w:val="000000" w:themeColor="text1"/>
          <w:szCs w:val="24"/>
          <w:shd w:val="clear" w:color="auto" w:fill="FFFFFF"/>
          <w:lang w:eastAsia="sl-SI"/>
        </w:rPr>
        <w:t>grozdijo</w:t>
      </w:r>
      <w:proofErr w:type="spellEnd"/>
      <w:r w:rsidR="00792472" w:rsidRPr="00E646E8">
        <w:rPr>
          <w:rFonts w:eastAsia="Times New Roman" w:cstheme="minorHAnsi"/>
          <w:color w:val="000000" w:themeColor="text1"/>
          <w:szCs w:val="24"/>
          <w:shd w:val="clear" w:color="auto" w:fill="FFFFFF"/>
          <w:lang w:eastAsia="sl-SI"/>
        </w:rPr>
        <w:t xml:space="preserve"> v štiri dimenzije: dimenzija družbe, dimenzija gospodarstva, dimenzija infrastrukture in dimenzija finančnih virov (glej Sliko 1). </w:t>
      </w:r>
    </w:p>
    <w:p w14:paraId="2879232B" w14:textId="2C973459" w:rsidR="00C03152" w:rsidRPr="00E646E8" w:rsidRDefault="00C03152"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3FC00F60" w14:textId="28CC4434" w:rsidR="00792472" w:rsidRPr="00E646E8" w:rsidRDefault="00792472"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Slika 1: Shematični prikaz dimenzij in </w:t>
      </w:r>
      <w:r w:rsidR="006A0F4E" w:rsidRPr="00E646E8">
        <w:rPr>
          <w:rFonts w:eastAsia="Times New Roman" w:cstheme="minorHAnsi"/>
          <w:color w:val="000000" w:themeColor="text1"/>
          <w:szCs w:val="24"/>
          <w:shd w:val="clear" w:color="auto" w:fill="FFFFFF"/>
          <w:lang w:eastAsia="sl-SI"/>
        </w:rPr>
        <w:t>kazalniko</w:t>
      </w:r>
      <w:r w:rsidRPr="00E646E8">
        <w:rPr>
          <w:rFonts w:eastAsia="Times New Roman" w:cstheme="minorHAnsi"/>
          <w:color w:val="000000" w:themeColor="text1"/>
          <w:szCs w:val="24"/>
          <w:shd w:val="clear" w:color="auto" w:fill="FFFFFF"/>
          <w:lang w:eastAsia="sl-SI"/>
        </w:rPr>
        <w:t xml:space="preserve">v vključenih v kompozitni </w:t>
      </w:r>
      <w:r w:rsidR="006A0F4E" w:rsidRPr="00E646E8">
        <w:rPr>
          <w:rFonts w:eastAsia="Times New Roman" w:cstheme="minorHAnsi"/>
          <w:color w:val="000000" w:themeColor="text1"/>
          <w:szCs w:val="24"/>
          <w:shd w:val="clear" w:color="auto" w:fill="FFFFFF"/>
          <w:lang w:eastAsia="sl-SI"/>
        </w:rPr>
        <w:t>kazalnik</w:t>
      </w:r>
      <w:r w:rsidRPr="00E646E8">
        <w:rPr>
          <w:rFonts w:eastAsia="Times New Roman" w:cstheme="minorHAnsi"/>
          <w:color w:val="000000" w:themeColor="text1"/>
          <w:szCs w:val="24"/>
          <w:shd w:val="clear" w:color="auto" w:fill="FFFFFF"/>
          <w:lang w:eastAsia="sl-SI"/>
        </w:rPr>
        <w:t xml:space="preserve"> razvitosti občin</w:t>
      </w:r>
    </w:p>
    <w:p w14:paraId="1CF7AB6D" w14:textId="62876CF7" w:rsidR="00C03152" w:rsidRPr="00E646E8" w:rsidRDefault="00E350CF"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noProof/>
          <w:color w:val="000000" w:themeColor="text1"/>
          <w:szCs w:val="24"/>
          <w:shd w:val="clear" w:color="auto" w:fill="FFFFFF"/>
          <w:lang w:eastAsia="sl-SI"/>
        </w:rPr>
        <w:drawing>
          <wp:inline distT="0" distB="0" distL="0" distR="0" wp14:anchorId="7A2B9DD4" wp14:editId="50081E83">
            <wp:extent cx="5517515" cy="3932555"/>
            <wp:effectExtent l="0" t="0" r="698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3932555"/>
                    </a:xfrm>
                    <a:prstGeom prst="rect">
                      <a:avLst/>
                    </a:prstGeom>
                    <a:noFill/>
                  </pic:spPr>
                </pic:pic>
              </a:graphicData>
            </a:graphic>
          </wp:inline>
        </w:drawing>
      </w:r>
    </w:p>
    <w:p w14:paraId="198F87DF" w14:textId="77777777" w:rsidR="00792472" w:rsidRPr="00E646E8" w:rsidRDefault="00792472"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Vir: Lastna izdelava.</w:t>
      </w:r>
    </w:p>
    <w:p w14:paraId="19F6F451" w14:textId="77777777" w:rsidR="00870282" w:rsidRPr="00E646E8" w:rsidRDefault="0087028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66082A4F" w14:textId="77777777" w:rsidR="00870282" w:rsidRPr="00E646E8" w:rsidRDefault="0087028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1A647E9D" w14:textId="77777777" w:rsidR="00870282" w:rsidRPr="00E646E8" w:rsidRDefault="0087028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44736C05" w14:textId="77777777" w:rsidR="00870282" w:rsidRPr="00E646E8" w:rsidRDefault="0087028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7D002183" w14:textId="77777777" w:rsidR="00870282" w:rsidRPr="00E646E8" w:rsidRDefault="0087028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2777451F" w14:textId="77777777" w:rsidR="00870282" w:rsidRPr="00E646E8" w:rsidRDefault="00870282"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02366F33" w14:textId="0ED2D8D0" w:rsidR="00792472" w:rsidRPr="00E646E8" w:rsidRDefault="00A249F8" w:rsidP="00E646E8">
      <w:pPr>
        <w:shd w:val="clear" w:color="auto" w:fill="FFFFFF"/>
        <w:spacing w:line="240" w:lineRule="auto"/>
        <w:jc w:val="both"/>
        <w:rPr>
          <w:rFonts w:eastAsia="Times New Roman" w:cstheme="minorHAnsi"/>
          <w:b/>
          <w:i/>
          <w:color w:val="000000" w:themeColor="text1"/>
          <w:szCs w:val="24"/>
          <w:shd w:val="clear" w:color="auto" w:fill="FFFFFF"/>
          <w:lang w:eastAsia="sl-SI"/>
        </w:rPr>
      </w:pPr>
      <w:r w:rsidRPr="00E646E8">
        <w:rPr>
          <w:rFonts w:eastAsia="Times New Roman" w:cstheme="minorHAnsi"/>
          <w:b/>
          <w:i/>
          <w:color w:val="000000" w:themeColor="text1"/>
          <w:szCs w:val="24"/>
          <w:shd w:val="clear" w:color="auto" w:fill="FFFFFF"/>
          <w:lang w:eastAsia="sl-SI"/>
        </w:rPr>
        <w:lastRenderedPageBreak/>
        <w:t xml:space="preserve">6.1 </w:t>
      </w:r>
      <w:r w:rsidR="00792472" w:rsidRPr="00E646E8">
        <w:rPr>
          <w:rFonts w:eastAsia="Times New Roman" w:cstheme="minorHAnsi"/>
          <w:b/>
          <w:i/>
          <w:color w:val="000000" w:themeColor="text1"/>
          <w:szCs w:val="24"/>
          <w:shd w:val="clear" w:color="auto" w:fill="FFFFFF"/>
          <w:lang w:eastAsia="sl-SI"/>
        </w:rPr>
        <w:t xml:space="preserve">Dimenzija družbe </w:t>
      </w:r>
    </w:p>
    <w:p w14:paraId="40E72740" w14:textId="1006C41D" w:rsidR="00792472" w:rsidRPr="00E646E8" w:rsidRDefault="00792472"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V dimenzijo družbe prištevamo </w:t>
      </w:r>
      <w:r w:rsidR="006A0F4E" w:rsidRPr="00E646E8">
        <w:rPr>
          <w:rFonts w:eastAsia="Times New Roman" w:cstheme="minorHAnsi"/>
          <w:bCs/>
          <w:color w:val="000000" w:themeColor="text1"/>
          <w:szCs w:val="24"/>
          <w:shd w:val="clear" w:color="auto" w:fill="FFFFFF"/>
          <w:lang w:eastAsia="sl-SI"/>
        </w:rPr>
        <w:t>kazalnik</w:t>
      </w:r>
      <w:r w:rsidRPr="00E646E8">
        <w:rPr>
          <w:rFonts w:eastAsia="Times New Roman" w:cstheme="minorHAnsi"/>
          <w:bCs/>
          <w:color w:val="000000" w:themeColor="text1"/>
          <w:szCs w:val="24"/>
          <w:shd w:val="clear" w:color="auto" w:fill="FFFFFF"/>
          <w:lang w:eastAsia="sl-SI"/>
        </w:rPr>
        <w:t xml:space="preserve">e, ki nam dajejo relevantne informacije o tem kakšna je populacija v posamezni občini, kar se tiče potenciala za razvitost občine. </w:t>
      </w:r>
    </w:p>
    <w:p w14:paraId="103DFD07" w14:textId="516AE463" w:rsidR="00233476" w:rsidRPr="00E646E8" w:rsidRDefault="00233476" w:rsidP="00E646E8">
      <w:pPr>
        <w:shd w:val="clear" w:color="auto" w:fill="FFFFFF"/>
        <w:spacing w:line="240" w:lineRule="auto"/>
        <w:jc w:val="both"/>
        <w:rPr>
          <w:rFonts w:eastAsia="Times New Roman" w:cstheme="minorHAnsi"/>
          <w:bCs/>
          <w:i/>
          <w:iCs/>
          <w:color w:val="000000" w:themeColor="text1"/>
          <w:szCs w:val="24"/>
          <w:shd w:val="clear" w:color="auto" w:fill="FFFFFF"/>
          <w:lang w:eastAsia="sl-SI"/>
        </w:rPr>
      </w:pPr>
      <w:r w:rsidRPr="00E646E8">
        <w:rPr>
          <w:rFonts w:eastAsia="Times New Roman" w:cstheme="minorHAnsi"/>
          <w:bCs/>
          <w:i/>
          <w:iCs/>
          <w:color w:val="000000" w:themeColor="text1"/>
          <w:szCs w:val="24"/>
          <w:shd w:val="clear" w:color="auto" w:fill="FFFFFF"/>
          <w:lang w:eastAsia="sl-SI"/>
        </w:rPr>
        <w:t>Gostota naseljenosti</w:t>
      </w:r>
      <w:r w:rsidR="00870282" w:rsidRPr="00E646E8">
        <w:rPr>
          <w:rStyle w:val="Sprotnaopomba-sklic"/>
          <w:rFonts w:eastAsia="Times New Roman" w:cstheme="minorHAnsi"/>
          <w:bCs/>
          <w:i/>
          <w:iCs/>
          <w:color w:val="000000" w:themeColor="text1"/>
          <w:szCs w:val="24"/>
          <w:shd w:val="clear" w:color="auto" w:fill="FFFFFF"/>
          <w:lang w:eastAsia="sl-SI"/>
        </w:rPr>
        <w:footnoteReference w:id="45"/>
      </w:r>
    </w:p>
    <w:p w14:paraId="4B3503F1" w14:textId="0BEE92F4" w:rsidR="00F53337" w:rsidRPr="00E646E8" w:rsidRDefault="00F53337"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Gostota naseljenosti prebivalcev je merilo, ki opisuje razmerje med številom prebivalcev in površino določenega območja. Običajno se izraža kot število prebivalcev na kvadratni kilometer.</w:t>
      </w:r>
      <w:r w:rsidR="005B535B" w:rsidRPr="00E646E8">
        <w:rPr>
          <w:rFonts w:eastAsia="Times New Roman" w:cstheme="minorHAnsi"/>
          <w:bCs/>
          <w:color w:val="000000" w:themeColor="text1"/>
          <w:szCs w:val="24"/>
          <w:shd w:val="clear" w:color="auto" w:fill="FFFFFF"/>
          <w:lang w:eastAsia="sl-SI"/>
        </w:rPr>
        <w:t xml:space="preserve"> </w:t>
      </w:r>
      <w:r w:rsidRPr="00E646E8">
        <w:rPr>
          <w:rFonts w:eastAsia="Times New Roman" w:cstheme="minorHAnsi"/>
          <w:bCs/>
          <w:color w:val="000000" w:themeColor="text1"/>
          <w:szCs w:val="24"/>
          <w:shd w:val="clear" w:color="auto" w:fill="FFFFFF"/>
          <w:lang w:eastAsia="sl-SI"/>
        </w:rPr>
        <w:t>Gostota naseljenosti prebivalcev nam omogoča razumeti, kako gosto ali redko naseljeno je določeno območje. Višja gostota naseljenosti običajno kaže na večje število prebivalcev na omejenem območju, kar pomeni večjo koncentracijo prebivalstva. Nižja gostota naseljenosti pa označuje manjše število prebivalcev na večjem območju, kar pomeni redkeje naseljeno področje.</w:t>
      </w:r>
    </w:p>
    <w:p w14:paraId="7827B638" w14:textId="0C5D219A" w:rsidR="005B535B" w:rsidRPr="00E646E8" w:rsidRDefault="00F53337"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Gostota naseljenosti prebivalcev je lahko uporabna pri ocenjevanju infrastrukturnih potreb, kot so oskrba z vodo, </w:t>
      </w:r>
      <w:r w:rsidR="009610A8" w:rsidRPr="00E646E8">
        <w:rPr>
          <w:rFonts w:eastAsia="Times New Roman" w:cstheme="minorHAnsi"/>
          <w:bCs/>
          <w:color w:val="000000" w:themeColor="text1"/>
          <w:szCs w:val="24"/>
          <w:shd w:val="clear" w:color="auto" w:fill="FFFFFF"/>
          <w:lang w:eastAsia="sl-SI"/>
        </w:rPr>
        <w:t>kanalizacij</w:t>
      </w:r>
      <w:r w:rsidR="004A02DE" w:rsidRPr="00E646E8">
        <w:rPr>
          <w:rFonts w:eastAsia="Times New Roman" w:cstheme="minorHAnsi"/>
          <w:bCs/>
          <w:color w:val="000000" w:themeColor="text1"/>
          <w:szCs w:val="24"/>
          <w:shd w:val="clear" w:color="auto" w:fill="FFFFFF"/>
          <w:lang w:eastAsia="sl-SI"/>
        </w:rPr>
        <w:t>a</w:t>
      </w:r>
      <w:r w:rsidR="009610A8" w:rsidRPr="00E646E8">
        <w:rPr>
          <w:rFonts w:eastAsia="Times New Roman" w:cstheme="minorHAnsi"/>
          <w:bCs/>
          <w:color w:val="000000" w:themeColor="text1"/>
          <w:szCs w:val="24"/>
          <w:shd w:val="clear" w:color="auto" w:fill="FFFFFF"/>
          <w:lang w:eastAsia="sl-SI"/>
        </w:rPr>
        <w:t xml:space="preserve">, </w:t>
      </w:r>
      <w:r w:rsidRPr="00E646E8">
        <w:rPr>
          <w:rFonts w:eastAsia="Times New Roman" w:cstheme="minorHAnsi"/>
          <w:bCs/>
          <w:color w:val="000000" w:themeColor="text1"/>
          <w:szCs w:val="24"/>
          <w:shd w:val="clear" w:color="auto" w:fill="FFFFFF"/>
          <w:lang w:eastAsia="sl-SI"/>
        </w:rPr>
        <w:t xml:space="preserve">prometna </w:t>
      </w:r>
      <w:r w:rsidR="009610A8" w:rsidRPr="00E646E8">
        <w:rPr>
          <w:rFonts w:eastAsia="Times New Roman" w:cstheme="minorHAnsi"/>
          <w:bCs/>
          <w:color w:val="000000" w:themeColor="text1"/>
          <w:szCs w:val="24"/>
          <w:shd w:val="clear" w:color="auto" w:fill="FFFFFF"/>
          <w:lang w:eastAsia="sl-SI"/>
        </w:rPr>
        <w:t>infrastruktura in druge</w:t>
      </w:r>
      <w:r w:rsidRPr="00E646E8">
        <w:rPr>
          <w:rFonts w:eastAsia="Times New Roman" w:cstheme="minorHAnsi"/>
          <w:bCs/>
          <w:color w:val="000000" w:themeColor="text1"/>
          <w:szCs w:val="24"/>
          <w:shd w:val="clear" w:color="auto" w:fill="FFFFFF"/>
          <w:lang w:eastAsia="sl-SI"/>
        </w:rPr>
        <w:t xml:space="preserve"> javne storitve. </w:t>
      </w:r>
      <w:r w:rsidR="005B535B" w:rsidRPr="00E646E8">
        <w:rPr>
          <w:rFonts w:eastAsia="Times New Roman" w:cstheme="minorHAnsi"/>
          <w:bCs/>
          <w:color w:val="000000" w:themeColor="text1"/>
          <w:szCs w:val="24"/>
          <w:shd w:val="clear" w:color="auto" w:fill="FFFFFF"/>
          <w:lang w:eastAsia="sl-SI"/>
        </w:rPr>
        <w:t xml:space="preserve">Vendar je potrebno podatke vedno pazljivo interpretirati, saj je lahko občina policentrično poseljena, pri čemer z ekonomijami obsega </w:t>
      </w:r>
      <w:r w:rsidR="004A02DE" w:rsidRPr="00E646E8">
        <w:rPr>
          <w:rFonts w:eastAsia="Times New Roman" w:cstheme="minorHAnsi"/>
          <w:bCs/>
          <w:color w:val="000000" w:themeColor="text1"/>
          <w:szCs w:val="24"/>
          <w:shd w:val="clear" w:color="auto" w:fill="FFFFFF"/>
          <w:lang w:eastAsia="sl-SI"/>
        </w:rPr>
        <w:t xml:space="preserve">občina </w:t>
      </w:r>
      <w:r w:rsidR="005B535B" w:rsidRPr="00E646E8">
        <w:rPr>
          <w:rFonts w:eastAsia="Times New Roman" w:cstheme="minorHAnsi"/>
          <w:bCs/>
          <w:color w:val="000000" w:themeColor="text1"/>
          <w:szCs w:val="24"/>
          <w:shd w:val="clear" w:color="auto" w:fill="FFFFFF"/>
          <w:lang w:eastAsia="sl-SI"/>
        </w:rPr>
        <w:t xml:space="preserve">relativno poceni izvaja javne storitve v centrih, zaledje pa je neposeljeno, kar pomeni, da z zaledjem nima stroškov. Bolj kot je gostota poseljenosti v občini enakomerna, bolj merodajen je </w:t>
      </w:r>
      <w:r w:rsidR="006A0F4E" w:rsidRPr="00E646E8">
        <w:rPr>
          <w:rFonts w:eastAsia="Times New Roman" w:cstheme="minorHAnsi"/>
          <w:bCs/>
          <w:color w:val="000000" w:themeColor="text1"/>
          <w:szCs w:val="24"/>
          <w:shd w:val="clear" w:color="auto" w:fill="FFFFFF"/>
          <w:lang w:eastAsia="sl-SI"/>
        </w:rPr>
        <w:t>kazalnik</w:t>
      </w:r>
      <w:r w:rsidR="005B535B" w:rsidRPr="00E646E8">
        <w:rPr>
          <w:rFonts w:eastAsia="Times New Roman" w:cstheme="minorHAnsi"/>
          <w:bCs/>
          <w:color w:val="000000" w:themeColor="text1"/>
          <w:szCs w:val="24"/>
          <w:shd w:val="clear" w:color="auto" w:fill="FFFFFF"/>
          <w:lang w:eastAsia="sl-SI"/>
        </w:rPr>
        <w:t xml:space="preserve">. </w:t>
      </w:r>
    </w:p>
    <w:p w14:paraId="77395469" w14:textId="5D69E629" w:rsidR="00F53337" w:rsidRPr="00E646E8" w:rsidRDefault="005B535B"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Višja gostota poseljenosti je povezana z večjim ekonomskim razvojem. </w:t>
      </w:r>
      <w:r w:rsidR="007775D5" w:rsidRPr="00E646E8">
        <w:rPr>
          <w:rFonts w:eastAsia="Times New Roman" w:cstheme="minorHAnsi"/>
          <w:bCs/>
          <w:color w:val="000000" w:themeColor="text1"/>
          <w:szCs w:val="24"/>
          <w:shd w:val="clear" w:color="auto" w:fill="FFFFFF"/>
          <w:lang w:eastAsia="sl-SI"/>
        </w:rPr>
        <w:t xml:space="preserve">Strnjena geografska območja olajšujejo družbeno interakcijo, povečujejo možnosti za specializacijo in povzročajo večjo donosnost naložb za javne izdatke (Klasen &amp; </w:t>
      </w:r>
      <w:proofErr w:type="spellStart"/>
      <w:r w:rsidR="007775D5" w:rsidRPr="00E646E8">
        <w:rPr>
          <w:rFonts w:eastAsia="Times New Roman" w:cstheme="minorHAnsi"/>
          <w:bCs/>
          <w:color w:val="000000" w:themeColor="text1"/>
          <w:szCs w:val="24"/>
          <w:shd w:val="clear" w:color="auto" w:fill="FFFFFF"/>
          <w:lang w:eastAsia="sl-SI"/>
        </w:rPr>
        <w:t>Nestmann</w:t>
      </w:r>
      <w:proofErr w:type="spellEnd"/>
      <w:r w:rsidR="007775D5" w:rsidRPr="00E646E8">
        <w:rPr>
          <w:rFonts w:eastAsia="Times New Roman" w:cstheme="minorHAnsi"/>
          <w:bCs/>
          <w:color w:val="000000" w:themeColor="text1"/>
          <w:szCs w:val="24"/>
          <w:shd w:val="clear" w:color="auto" w:fill="FFFFFF"/>
          <w:lang w:eastAsia="sl-SI"/>
        </w:rPr>
        <w:t>, 2006:612).</w:t>
      </w:r>
      <w:r w:rsidR="004A02DE" w:rsidRPr="00E646E8">
        <w:rPr>
          <w:rFonts w:eastAsia="Times New Roman" w:cstheme="minorHAnsi"/>
          <w:bCs/>
          <w:color w:val="000000" w:themeColor="text1"/>
          <w:szCs w:val="24"/>
          <w:shd w:val="clear" w:color="auto" w:fill="FFFFFF"/>
          <w:lang w:eastAsia="sl-SI"/>
        </w:rPr>
        <w:t xml:space="preserve"> </w:t>
      </w:r>
      <w:r w:rsidR="009610A8" w:rsidRPr="00E646E8">
        <w:rPr>
          <w:rFonts w:eastAsia="Times New Roman" w:cstheme="minorHAnsi"/>
          <w:bCs/>
          <w:color w:val="000000" w:themeColor="text1"/>
          <w:szCs w:val="24"/>
          <w:shd w:val="clear" w:color="auto" w:fill="FFFFFF"/>
          <w:lang w:eastAsia="sl-SI"/>
        </w:rPr>
        <w:t>Kljub pomanjkljivostim, ki jih prinaša (</w:t>
      </w:r>
      <w:proofErr w:type="spellStart"/>
      <w:r w:rsidR="009610A8" w:rsidRPr="00E646E8">
        <w:rPr>
          <w:rFonts w:eastAsia="Times New Roman" w:cstheme="minorHAnsi"/>
          <w:bCs/>
          <w:color w:val="000000" w:themeColor="text1"/>
          <w:szCs w:val="24"/>
          <w:shd w:val="clear" w:color="auto" w:fill="FFFFFF"/>
          <w:lang w:eastAsia="sl-SI"/>
        </w:rPr>
        <w:t>pre</w:t>
      </w:r>
      <w:proofErr w:type="spellEnd"/>
      <w:r w:rsidR="009610A8" w:rsidRPr="00E646E8">
        <w:rPr>
          <w:rFonts w:eastAsia="Times New Roman" w:cstheme="minorHAnsi"/>
          <w:bCs/>
          <w:color w:val="000000" w:themeColor="text1"/>
          <w:szCs w:val="24"/>
          <w:shd w:val="clear" w:color="auto" w:fill="FFFFFF"/>
          <w:lang w:eastAsia="sl-SI"/>
        </w:rPr>
        <w:t>)velika gostota prebivalcev (zaradi visoke koncentracije prebivalstva se ustvarjajo tako imenovani stroški zgoščenosti (</w:t>
      </w:r>
      <w:proofErr w:type="spellStart"/>
      <w:r w:rsidR="009610A8" w:rsidRPr="00E646E8">
        <w:rPr>
          <w:rFonts w:eastAsia="Times New Roman" w:cstheme="minorHAnsi"/>
          <w:bCs/>
          <w:i/>
          <w:iCs/>
          <w:color w:val="000000" w:themeColor="text1"/>
          <w:szCs w:val="24"/>
          <w:shd w:val="clear" w:color="auto" w:fill="FFFFFF"/>
          <w:lang w:eastAsia="sl-SI"/>
        </w:rPr>
        <w:t>congestion</w:t>
      </w:r>
      <w:proofErr w:type="spellEnd"/>
      <w:r w:rsidR="009610A8" w:rsidRPr="00E646E8">
        <w:rPr>
          <w:rFonts w:eastAsia="Times New Roman" w:cstheme="minorHAnsi"/>
          <w:bCs/>
          <w:i/>
          <w:iCs/>
          <w:color w:val="000000" w:themeColor="text1"/>
          <w:szCs w:val="24"/>
          <w:shd w:val="clear" w:color="auto" w:fill="FFFFFF"/>
          <w:lang w:eastAsia="sl-SI"/>
        </w:rPr>
        <w:t xml:space="preserve"> </w:t>
      </w:r>
      <w:proofErr w:type="spellStart"/>
      <w:r w:rsidR="009610A8" w:rsidRPr="00E646E8">
        <w:rPr>
          <w:rFonts w:eastAsia="Times New Roman" w:cstheme="minorHAnsi"/>
          <w:bCs/>
          <w:i/>
          <w:iCs/>
          <w:color w:val="000000" w:themeColor="text1"/>
          <w:szCs w:val="24"/>
          <w:shd w:val="clear" w:color="auto" w:fill="FFFFFF"/>
          <w:lang w:eastAsia="sl-SI"/>
        </w:rPr>
        <w:t>costs</w:t>
      </w:r>
      <w:proofErr w:type="spellEnd"/>
      <w:r w:rsidR="009610A8" w:rsidRPr="00E646E8">
        <w:rPr>
          <w:rFonts w:eastAsia="Times New Roman" w:cstheme="minorHAnsi"/>
          <w:bCs/>
          <w:color w:val="000000" w:themeColor="text1"/>
          <w:szCs w:val="24"/>
          <w:shd w:val="clear" w:color="auto" w:fill="FFFFFF"/>
          <w:lang w:eastAsia="sl-SI"/>
        </w:rPr>
        <w:t>) (</w:t>
      </w:r>
      <w:proofErr w:type="spellStart"/>
      <w:r w:rsidR="009610A8" w:rsidRPr="00E646E8">
        <w:rPr>
          <w:rFonts w:eastAsia="Times New Roman" w:cstheme="minorHAnsi"/>
          <w:bCs/>
          <w:color w:val="000000" w:themeColor="text1"/>
          <w:szCs w:val="24"/>
          <w:shd w:val="clear" w:color="auto" w:fill="FFFFFF"/>
          <w:lang w:eastAsia="sl-SI"/>
        </w:rPr>
        <w:t>Stren</w:t>
      </w:r>
      <w:proofErr w:type="spellEnd"/>
      <w:r w:rsidR="009610A8" w:rsidRPr="00E646E8">
        <w:rPr>
          <w:rFonts w:eastAsia="Times New Roman" w:cstheme="minorHAnsi"/>
          <w:bCs/>
          <w:color w:val="000000" w:themeColor="text1"/>
          <w:szCs w:val="24"/>
          <w:shd w:val="clear" w:color="auto" w:fill="FFFFFF"/>
          <w:lang w:eastAsia="sl-SI"/>
        </w:rPr>
        <w:t xml:space="preserve"> 1993); mednje sodijo onesnaženost okolja, otežen promet, visoke cene zemljišč in podobno), lahko gostoto prebivalstva v Slovenskih občinah štejemo za pozitiven </w:t>
      </w:r>
      <w:r w:rsidR="006A0F4E" w:rsidRPr="00E646E8">
        <w:rPr>
          <w:rFonts w:eastAsia="Times New Roman" w:cstheme="minorHAnsi"/>
          <w:bCs/>
          <w:color w:val="000000" w:themeColor="text1"/>
          <w:szCs w:val="24"/>
          <w:shd w:val="clear" w:color="auto" w:fill="FFFFFF"/>
          <w:lang w:eastAsia="sl-SI"/>
        </w:rPr>
        <w:t>kazalnik</w:t>
      </w:r>
      <w:r w:rsidR="009610A8" w:rsidRPr="00E646E8">
        <w:rPr>
          <w:rFonts w:eastAsia="Times New Roman" w:cstheme="minorHAnsi"/>
          <w:bCs/>
          <w:color w:val="000000" w:themeColor="text1"/>
          <w:szCs w:val="24"/>
          <w:shd w:val="clear" w:color="auto" w:fill="FFFFFF"/>
          <w:lang w:eastAsia="sl-SI"/>
        </w:rPr>
        <w:t xml:space="preserve">, saj prednosti </w:t>
      </w:r>
      <w:r w:rsidR="005268B2" w:rsidRPr="00E646E8">
        <w:rPr>
          <w:rFonts w:eastAsia="Times New Roman" w:cstheme="minorHAnsi"/>
          <w:bCs/>
          <w:color w:val="000000" w:themeColor="text1"/>
          <w:szCs w:val="24"/>
          <w:shd w:val="clear" w:color="auto" w:fill="FFFFFF"/>
          <w:lang w:eastAsia="sl-SI"/>
        </w:rPr>
        <w:t>(gostota delovne sile, institucij, infrastrukturnih omrežij) prevladajo pred pomanjkljivostmi, ki v Slovenskih občinah niso toliko izraženi, saj je povprečna gostota poseljenosti v Sloveniji 110 prebivalcev na km</w:t>
      </w:r>
      <w:r w:rsidR="005268B2" w:rsidRPr="00E646E8">
        <w:rPr>
          <w:rFonts w:eastAsia="Times New Roman" w:cstheme="minorHAnsi"/>
          <w:bCs/>
          <w:color w:val="000000" w:themeColor="text1"/>
          <w:szCs w:val="24"/>
          <w:shd w:val="clear" w:color="auto" w:fill="FFFFFF"/>
          <w:vertAlign w:val="superscript"/>
          <w:lang w:eastAsia="sl-SI"/>
        </w:rPr>
        <w:t>2</w:t>
      </w:r>
      <w:r w:rsidR="005268B2" w:rsidRPr="00E646E8">
        <w:rPr>
          <w:rFonts w:eastAsia="Times New Roman" w:cstheme="minorHAnsi"/>
          <w:bCs/>
          <w:color w:val="000000" w:themeColor="text1"/>
          <w:szCs w:val="24"/>
          <w:shd w:val="clear" w:color="auto" w:fill="FFFFFF"/>
          <w:lang w:eastAsia="sl-SI"/>
        </w:rPr>
        <w:t xml:space="preserve">. </w:t>
      </w:r>
    </w:p>
    <w:p w14:paraId="7900170F" w14:textId="77777777" w:rsidR="00991B58" w:rsidRDefault="00991B58" w:rsidP="00E646E8">
      <w:pPr>
        <w:shd w:val="clear" w:color="auto" w:fill="FFFFFF"/>
        <w:spacing w:line="240" w:lineRule="auto"/>
        <w:jc w:val="both"/>
        <w:rPr>
          <w:rFonts w:eastAsia="Times New Roman" w:cstheme="minorHAnsi"/>
          <w:bCs/>
          <w:i/>
          <w:iCs/>
          <w:color w:val="000000" w:themeColor="text1"/>
          <w:szCs w:val="24"/>
          <w:shd w:val="clear" w:color="auto" w:fill="FFFFFF"/>
          <w:lang w:eastAsia="sl-SI"/>
        </w:rPr>
      </w:pPr>
    </w:p>
    <w:p w14:paraId="2D93B3DB" w14:textId="36E136CD" w:rsidR="00233476" w:rsidRPr="00E646E8" w:rsidRDefault="00233476" w:rsidP="00E646E8">
      <w:pPr>
        <w:shd w:val="clear" w:color="auto" w:fill="FFFFFF"/>
        <w:spacing w:line="240" w:lineRule="auto"/>
        <w:jc w:val="both"/>
        <w:rPr>
          <w:rFonts w:eastAsia="Times New Roman" w:cstheme="minorHAnsi"/>
          <w:bCs/>
          <w:i/>
          <w:iCs/>
          <w:color w:val="000000" w:themeColor="text1"/>
          <w:szCs w:val="24"/>
          <w:shd w:val="clear" w:color="auto" w:fill="FFFFFF"/>
          <w:lang w:eastAsia="sl-SI"/>
        </w:rPr>
      </w:pPr>
      <w:r w:rsidRPr="00E646E8">
        <w:rPr>
          <w:rFonts w:eastAsia="Times New Roman" w:cstheme="minorHAnsi"/>
          <w:bCs/>
          <w:i/>
          <w:iCs/>
          <w:color w:val="000000" w:themeColor="text1"/>
          <w:szCs w:val="24"/>
          <w:shd w:val="clear" w:color="auto" w:fill="FFFFFF"/>
          <w:lang w:eastAsia="sl-SI"/>
        </w:rPr>
        <w:lastRenderedPageBreak/>
        <w:t>Indeks staranja prebivalcev</w:t>
      </w:r>
    </w:p>
    <w:p w14:paraId="06F92355" w14:textId="6588273F" w:rsidR="00F53337" w:rsidRPr="00E646E8" w:rsidRDefault="00F53337"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Indeks staranja prebivalstva je demografski kazalnik, ki izraža razmerje med deležem starejših prebivalcev in deležem mlajših prebivalcev v populaciji. Izračuna se kot razmerje med številom starejših prebivalcev na 100 mlajših prebivalcev.</w:t>
      </w:r>
      <w:r w:rsidR="005268B2" w:rsidRPr="00E646E8">
        <w:rPr>
          <w:rFonts w:eastAsia="Times New Roman" w:cstheme="minorHAnsi"/>
          <w:bCs/>
          <w:color w:val="000000" w:themeColor="text1"/>
          <w:szCs w:val="24"/>
          <w:shd w:val="clear" w:color="auto" w:fill="FFFFFF"/>
          <w:lang w:eastAsia="sl-SI"/>
        </w:rPr>
        <w:t xml:space="preserve"> </w:t>
      </w:r>
      <w:r w:rsidRPr="00E646E8">
        <w:rPr>
          <w:rFonts w:eastAsia="Times New Roman" w:cstheme="minorHAnsi"/>
          <w:bCs/>
          <w:color w:val="000000" w:themeColor="text1"/>
          <w:szCs w:val="24"/>
          <w:shd w:val="clear" w:color="auto" w:fill="FFFFFF"/>
          <w:lang w:eastAsia="sl-SI"/>
        </w:rPr>
        <w:t>Visok indeks staranja kaže na večji delež starejšega prebivalstva v primerjavi z mlajšim prebivalstvom, kar je pogosto povezano z demografskimi spremembami, kot so podaljšanje pričakovane življenjske dobe in nižja rodnost. To lahko predstavlja izzive za družbo, saj se povečuje potreba po dolgotrajni oskrbi, zdravstveni negi in socialni varnosti za starejše prebivalce.</w:t>
      </w:r>
    </w:p>
    <w:p w14:paraId="5A8E8FAE" w14:textId="13477F21" w:rsidR="008A114E" w:rsidRPr="00E646E8" w:rsidRDefault="00F53337"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Nasprotno pa nizek indeks staranja označuje manjši delež starejšega prebivalstva v primerjavi z mlajšim prebivalstvom. To je lahko povezano z višjo rodnostjo ali migracijami mlajših prebivalcev v iskanju boljših priložnosti. Nizek indeks staranja lahko predstavlja svoje izzive, kot </w:t>
      </w:r>
      <w:r w:rsidR="004A02DE" w:rsidRPr="00E646E8">
        <w:rPr>
          <w:rFonts w:eastAsia="Times New Roman" w:cstheme="minorHAnsi"/>
          <w:bCs/>
          <w:color w:val="000000" w:themeColor="text1"/>
          <w:szCs w:val="24"/>
          <w:shd w:val="clear" w:color="auto" w:fill="FFFFFF"/>
          <w:lang w:eastAsia="sl-SI"/>
        </w:rPr>
        <w:t xml:space="preserve">so </w:t>
      </w:r>
      <w:r w:rsidRPr="00E646E8">
        <w:rPr>
          <w:rFonts w:eastAsia="Times New Roman" w:cstheme="minorHAnsi"/>
          <w:bCs/>
          <w:color w:val="000000" w:themeColor="text1"/>
          <w:szCs w:val="24"/>
          <w:shd w:val="clear" w:color="auto" w:fill="FFFFFF"/>
          <w:lang w:eastAsia="sl-SI"/>
        </w:rPr>
        <w:t>potreba po ustvarjanju ustreznih delovnih mest ter zagotavljanju ustrezne izobraževalne infrastrukture za mlade.</w:t>
      </w:r>
      <w:r w:rsidR="006413B4" w:rsidRPr="00E646E8">
        <w:rPr>
          <w:rFonts w:eastAsia="Times New Roman" w:cstheme="minorHAnsi"/>
          <w:bCs/>
          <w:color w:val="000000" w:themeColor="text1"/>
          <w:szCs w:val="24"/>
          <w:shd w:val="clear" w:color="auto" w:fill="FFFFFF"/>
          <w:lang w:eastAsia="sl-SI"/>
        </w:rPr>
        <w:t xml:space="preserve"> </w:t>
      </w:r>
      <w:r w:rsidR="008A114E" w:rsidRPr="00E646E8">
        <w:rPr>
          <w:rFonts w:eastAsia="Times New Roman" w:cstheme="minorHAnsi"/>
          <w:bCs/>
          <w:color w:val="000000" w:themeColor="text1"/>
          <w:szCs w:val="24"/>
          <w:shd w:val="clear" w:color="auto" w:fill="FFFFFF"/>
          <w:lang w:eastAsia="sl-SI"/>
        </w:rPr>
        <w:t>Statističn</w:t>
      </w:r>
      <w:r w:rsidR="00DD73ED" w:rsidRPr="00E646E8">
        <w:rPr>
          <w:rFonts w:eastAsia="Times New Roman" w:cstheme="minorHAnsi"/>
          <w:bCs/>
          <w:color w:val="000000" w:themeColor="text1"/>
          <w:szCs w:val="24"/>
          <w:shd w:val="clear" w:color="auto" w:fill="FFFFFF"/>
          <w:lang w:eastAsia="sl-SI"/>
        </w:rPr>
        <w:t>i</w:t>
      </w:r>
      <w:r w:rsidR="008A114E" w:rsidRPr="00E646E8">
        <w:rPr>
          <w:rFonts w:eastAsia="Times New Roman" w:cstheme="minorHAnsi"/>
          <w:bCs/>
          <w:color w:val="000000" w:themeColor="text1"/>
          <w:szCs w:val="24"/>
          <w:shd w:val="clear" w:color="auto" w:fill="FFFFFF"/>
          <w:lang w:eastAsia="sl-SI"/>
        </w:rPr>
        <w:t xml:space="preserve"> urad R</w:t>
      </w:r>
      <w:r w:rsidR="00DD73ED" w:rsidRPr="00E646E8">
        <w:rPr>
          <w:rFonts w:eastAsia="Times New Roman" w:cstheme="minorHAnsi"/>
          <w:bCs/>
          <w:color w:val="000000" w:themeColor="text1"/>
          <w:szCs w:val="24"/>
          <w:shd w:val="clear" w:color="auto" w:fill="FFFFFF"/>
          <w:lang w:eastAsia="sl-SI"/>
        </w:rPr>
        <w:t>epublike Slovenije definira i</w:t>
      </w:r>
      <w:r w:rsidR="008A114E" w:rsidRPr="00E646E8">
        <w:rPr>
          <w:rFonts w:eastAsia="Times New Roman" w:cstheme="minorHAnsi"/>
          <w:bCs/>
          <w:color w:val="000000" w:themeColor="text1"/>
          <w:szCs w:val="24"/>
          <w:shd w:val="clear" w:color="auto" w:fill="FFFFFF"/>
          <w:lang w:eastAsia="sl-SI"/>
        </w:rPr>
        <w:t xml:space="preserve">ndeks staranja, </w:t>
      </w:r>
      <w:r w:rsidR="00DD73ED" w:rsidRPr="00E646E8">
        <w:rPr>
          <w:rFonts w:eastAsia="Times New Roman" w:cstheme="minorHAnsi"/>
          <w:bCs/>
          <w:color w:val="000000" w:themeColor="text1"/>
          <w:szCs w:val="24"/>
          <w:shd w:val="clear" w:color="auto" w:fill="FFFFFF"/>
          <w:lang w:eastAsia="sl-SI"/>
        </w:rPr>
        <w:t xml:space="preserve">kot </w:t>
      </w:r>
      <w:r w:rsidR="008A114E" w:rsidRPr="00E646E8">
        <w:rPr>
          <w:rFonts w:eastAsia="Times New Roman" w:cstheme="minorHAnsi"/>
          <w:bCs/>
          <w:color w:val="000000" w:themeColor="text1"/>
          <w:szCs w:val="24"/>
          <w:shd w:val="clear" w:color="auto" w:fill="FFFFFF"/>
          <w:lang w:eastAsia="sl-SI"/>
        </w:rPr>
        <w:t>vrednost, ki izraža razmerje med številom oseb, starih 65 let ali več, in številom oseb, mlajših od 15 let</w:t>
      </w:r>
      <w:r w:rsidR="00DD73ED" w:rsidRPr="00E646E8">
        <w:rPr>
          <w:rFonts w:eastAsia="Times New Roman" w:cstheme="minorHAnsi"/>
          <w:bCs/>
          <w:color w:val="000000" w:themeColor="text1"/>
          <w:szCs w:val="24"/>
          <w:shd w:val="clear" w:color="auto" w:fill="FFFFFF"/>
          <w:lang w:eastAsia="sl-SI"/>
        </w:rPr>
        <w:t>.</w:t>
      </w:r>
    </w:p>
    <w:p w14:paraId="4D577C90" w14:textId="4B7FDCEE" w:rsidR="008A114E" w:rsidRPr="00E646E8" w:rsidRDefault="006413B4"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Indeks staranja prebivalstva je bil vključen že med dosedanje </w:t>
      </w:r>
      <w:r w:rsidR="006A0F4E" w:rsidRPr="00E646E8">
        <w:rPr>
          <w:rFonts w:eastAsia="Times New Roman" w:cstheme="minorHAnsi"/>
          <w:bCs/>
          <w:color w:val="000000" w:themeColor="text1"/>
          <w:szCs w:val="24"/>
          <w:shd w:val="clear" w:color="auto" w:fill="FFFFFF"/>
          <w:lang w:eastAsia="sl-SI"/>
        </w:rPr>
        <w:t>kazalnik</w:t>
      </w:r>
      <w:r w:rsidRPr="00E646E8">
        <w:rPr>
          <w:rFonts w:eastAsia="Times New Roman" w:cstheme="minorHAnsi"/>
          <w:bCs/>
          <w:color w:val="000000" w:themeColor="text1"/>
          <w:szCs w:val="24"/>
          <w:shd w:val="clear" w:color="auto" w:fill="FFFFFF"/>
          <w:lang w:eastAsia="sl-SI"/>
        </w:rPr>
        <w:t xml:space="preserve">e za izračun razvitosti občin, pod dimenzijo </w:t>
      </w:r>
      <w:r w:rsidR="00CF2F67" w:rsidRPr="00E646E8">
        <w:rPr>
          <w:rFonts w:eastAsia="Times New Roman" w:cstheme="minorHAnsi"/>
          <w:bCs/>
          <w:color w:val="000000" w:themeColor="text1"/>
          <w:szCs w:val="24"/>
          <w:shd w:val="clear" w:color="auto" w:fill="FFFFFF"/>
          <w:lang w:eastAsia="sl-SI"/>
        </w:rPr>
        <w:t xml:space="preserve">kazalnikov </w:t>
      </w:r>
      <w:r w:rsidRPr="00E646E8">
        <w:rPr>
          <w:rFonts w:eastAsia="Times New Roman" w:cstheme="minorHAnsi"/>
          <w:bCs/>
          <w:color w:val="000000" w:themeColor="text1"/>
          <w:szCs w:val="24"/>
          <w:shd w:val="clear" w:color="auto" w:fill="FFFFFF"/>
          <w:lang w:eastAsia="sl-SI"/>
        </w:rPr>
        <w:t>ogroženosti ob</w:t>
      </w:r>
      <w:r w:rsidR="00CF2F67" w:rsidRPr="00E646E8">
        <w:rPr>
          <w:rFonts w:eastAsia="Times New Roman" w:cstheme="minorHAnsi"/>
          <w:bCs/>
          <w:color w:val="000000" w:themeColor="text1"/>
          <w:szCs w:val="24"/>
          <w:shd w:val="clear" w:color="auto" w:fill="FFFFFF"/>
          <w:lang w:eastAsia="sl-SI"/>
        </w:rPr>
        <w:t>čine. Ker ima starajoče se prebivalstvo negativen vpliv na razvitost občine (tekoči transferji, nižji prihodki iz naslova dohodnine, stroški z družinskimi pomočniki, …) štejemo, da višji indeks staranja prebivalstva negativno vpliva na razvitost občine.</w:t>
      </w:r>
    </w:p>
    <w:p w14:paraId="0E1C8718" w14:textId="5CA77951" w:rsidR="00233476" w:rsidRPr="00E646E8" w:rsidRDefault="00233476" w:rsidP="00E646E8">
      <w:pPr>
        <w:shd w:val="clear" w:color="auto" w:fill="FFFFFF"/>
        <w:spacing w:line="240" w:lineRule="auto"/>
        <w:jc w:val="both"/>
        <w:rPr>
          <w:rFonts w:eastAsia="Times New Roman" w:cstheme="minorHAnsi"/>
          <w:bCs/>
          <w:i/>
          <w:iCs/>
          <w:color w:val="000000" w:themeColor="text1"/>
          <w:szCs w:val="24"/>
          <w:shd w:val="clear" w:color="auto" w:fill="FFFFFF"/>
          <w:lang w:eastAsia="sl-SI"/>
        </w:rPr>
      </w:pPr>
      <w:r w:rsidRPr="00E646E8">
        <w:rPr>
          <w:rFonts w:eastAsia="Times New Roman" w:cstheme="minorHAnsi"/>
          <w:bCs/>
          <w:i/>
          <w:iCs/>
          <w:color w:val="000000" w:themeColor="text1"/>
          <w:szCs w:val="24"/>
          <w:shd w:val="clear" w:color="auto" w:fill="FFFFFF"/>
          <w:lang w:eastAsia="sl-SI"/>
        </w:rPr>
        <w:t>Stopnja izobraženosti</w:t>
      </w:r>
    </w:p>
    <w:p w14:paraId="5BDE691F" w14:textId="49D5FCBA" w:rsidR="00B247CF" w:rsidRPr="00E646E8" w:rsidRDefault="00B247CF"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Stopnja izobrazbe ima pomemben vpliv na družbo na več načinov. </w:t>
      </w:r>
      <w:r w:rsidR="00E87441" w:rsidRPr="00E646E8">
        <w:rPr>
          <w:rFonts w:eastAsia="Times New Roman" w:cstheme="minorHAnsi"/>
          <w:bCs/>
          <w:color w:val="000000" w:themeColor="text1"/>
          <w:szCs w:val="24"/>
          <w:shd w:val="clear" w:color="auto" w:fill="FFFFFF"/>
          <w:lang w:eastAsia="sl-SI"/>
        </w:rPr>
        <w:t>N</w:t>
      </w:r>
      <w:r w:rsidRPr="00E646E8">
        <w:rPr>
          <w:rFonts w:eastAsia="Times New Roman" w:cstheme="minorHAnsi"/>
          <w:bCs/>
          <w:color w:val="000000" w:themeColor="text1"/>
          <w:szCs w:val="24"/>
          <w:shd w:val="clear" w:color="auto" w:fill="FFFFFF"/>
          <w:lang w:eastAsia="sl-SI"/>
        </w:rPr>
        <w:t xml:space="preserve">ekaj ključnih vidikov, kako stopnja izobrazbe vpliva na </w:t>
      </w:r>
      <w:r w:rsidR="00E87441" w:rsidRPr="00E646E8">
        <w:rPr>
          <w:rFonts w:eastAsia="Times New Roman" w:cstheme="minorHAnsi"/>
          <w:bCs/>
          <w:color w:val="000000" w:themeColor="text1"/>
          <w:szCs w:val="24"/>
          <w:shd w:val="clear" w:color="auto" w:fill="FFFFFF"/>
          <w:lang w:eastAsia="sl-SI"/>
        </w:rPr>
        <w:t>občino</w:t>
      </w:r>
      <w:r w:rsidRPr="00E646E8">
        <w:rPr>
          <w:rFonts w:eastAsia="Times New Roman" w:cstheme="minorHAnsi"/>
          <w:bCs/>
          <w:color w:val="000000" w:themeColor="text1"/>
          <w:szCs w:val="24"/>
          <w:shd w:val="clear" w:color="auto" w:fill="FFFFFF"/>
          <w:lang w:eastAsia="sl-SI"/>
        </w:rPr>
        <w:t>:</w:t>
      </w:r>
    </w:p>
    <w:p w14:paraId="38AA05BE" w14:textId="1890BC37" w:rsidR="00B247CF" w:rsidRPr="00E646E8" w:rsidRDefault="00B247CF" w:rsidP="00E646E8">
      <w:pPr>
        <w:pStyle w:val="Odstavekseznama"/>
        <w:numPr>
          <w:ilvl w:val="0"/>
          <w:numId w:val="1"/>
        </w:num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Gospodarski razvoj: Stopnja izobrazbe je pomemben dejavnik pri gospodarskem razvoju </w:t>
      </w:r>
      <w:r w:rsidR="00E87441" w:rsidRPr="00E646E8">
        <w:rPr>
          <w:rFonts w:eastAsia="Times New Roman" w:cstheme="minorHAnsi"/>
          <w:bCs/>
          <w:color w:val="000000" w:themeColor="text1"/>
          <w:szCs w:val="24"/>
          <w:shd w:val="clear" w:color="auto" w:fill="FFFFFF"/>
          <w:lang w:eastAsia="sl-SI"/>
        </w:rPr>
        <w:t>občine</w:t>
      </w:r>
      <w:r w:rsidRPr="00E646E8">
        <w:rPr>
          <w:rFonts w:eastAsia="Times New Roman" w:cstheme="minorHAnsi"/>
          <w:bCs/>
          <w:color w:val="000000" w:themeColor="text1"/>
          <w:szCs w:val="24"/>
          <w:shd w:val="clear" w:color="auto" w:fill="FFFFFF"/>
          <w:lang w:eastAsia="sl-SI"/>
        </w:rPr>
        <w:t xml:space="preserve">. Bolj izobraženo prebivalstvo ima večje znanje in spretnosti, ki so potrebne v sodobnih gospodarstvih. Izobraženi posamezniki so bolj produktivni, inovativni ter bolje pripravljeni na spremembe na trgu dela. To vodi k višjim dohodkom, boljšim delovnim mestom in splošnemu gospodarskemu napredku </w:t>
      </w:r>
      <w:r w:rsidR="00E87441" w:rsidRPr="00E646E8">
        <w:rPr>
          <w:rFonts w:eastAsia="Times New Roman" w:cstheme="minorHAnsi"/>
          <w:bCs/>
          <w:color w:val="000000" w:themeColor="text1"/>
          <w:szCs w:val="24"/>
          <w:shd w:val="clear" w:color="auto" w:fill="FFFFFF"/>
          <w:lang w:eastAsia="sl-SI"/>
        </w:rPr>
        <w:t>občine</w:t>
      </w:r>
      <w:r w:rsidRPr="00E646E8">
        <w:rPr>
          <w:rFonts w:eastAsia="Times New Roman" w:cstheme="minorHAnsi"/>
          <w:bCs/>
          <w:color w:val="000000" w:themeColor="text1"/>
          <w:szCs w:val="24"/>
          <w:shd w:val="clear" w:color="auto" w:fill="FFFFFF"/>
          <w:lang w:eastAsia="sl-SI"/>
        </w:rPr>
        <w:t>.</w:t>
      </w:r>
    </w:p>
    <w:p w14:paraId="593B2A94" w14:textId="159C783E" w:rsidR="00B247CF" w:rsidRPr="00E646E8" w:rsidRDefault="00B247CF" w:rsidP="00E646E8">
      <w:pPr>
        <w:pStyle w:val="Odstavekseznama"/>
        <w:numPr>
          <w:ilvl w:val="0"/>
          <w:numId w:val="1"/>
        </w:num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Zaposljivost: Stopnja izobrazbe vpliva na zaposljivost posameznikov. Običajno ima višja stopnja izobrazbe pozitiven vpliv na možnosti zaposlitve. Zato imajo posamezniki z višjo stopnjo izobrazbe več možnosti za pridobitev kakovostnih zaposlitev in boljših delovnih pogojev.</w:t>
      </w:r>
      <w:r w:rsidR="00E87441" w:rsidRPr="00E646E8">
        <w:rPr>
          <w:rFonts w:eastAsia="Times New Roman" w:cstheme="minorHAnsi"/>
          <w:bCs/>
          <w:color w:val="000000" w:themeColor="text1"/>
          <w:szCs w:val="24"/>
          <w:shd w:val="clear" w:color="auto" w:fill="FFFFFF"/>
          <w:lang w:eastAsia="sl-SI"/>
        </w:rPr>
        <w:t xml:space="preserve"> Občine z visoko izobraženim prebivalstvom privabljajo investitorje, ki potrebujejo visoko specializirano delovno silo.</w:t>
      </w:r>
    </w:p>
    <w:p w14:paraId="3D5D90FB" w14:textId="2EBD9C4B" w:rsidR="00B247CF" w:rsidRPr="00E646E8" w:rsidRDefault="00B247CF" w:rsidP="00E646E8">
      <w:pPr>
        <w:pStyle w:val="Odstavekseznama"/>
        <w:numPr>
          <w:ilvl w:val="0"/>
          <w:numId w:val="1"/>
        </w:num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Socialna mobilnost: Izobrazba igra ključno vlogo pri socialni mobilnosti. Posamezniki, ki imajo možnost pridobiti višjo izobrazbo, imajo večje možnosti za napredovanje v družbi. S tem pridobijo večje možnosti za višje plačane poklice, boljše življenjske pogoje, večje socialne stike in vpliv. Izobrazba lahko zmanjša vrzeli med družbenimi sloji ter prispeva k večji enakosti in pravičnosti v družbi.</w:t>
      </w:r>
    </w:p>
    <w:p w14:paraId="2BC1C3A1" w14:textId="4CC82562" w:rsidR="00B247CF" w:rsidRPr="00E646E8" w:rsidRDefault="00B247CF" w:rsidP="00E646E8">
      <w:pPr>
        <w:pStyle w:val="Odstavekseznama"/>
        <w:numPr>
          <w:ilvl w:val="0"/>
          <w:numId w:val="1"/>
        </w:num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lastRenderedPageBreak/>
        <w:t xml:space="preserve">Zdravje: Višja stopnja izobrazbe je povezana z boljšim zdravjem posameznikov. Izobraženi ljudje imajo boljše razumevanje o zdravju, zdravstvenih tveganjih ter sprejemajo bolj zdrave odločitve. Prav tako so bolj informirani o dostopu do zdravstvene oskrbe in imajo večje možnosti za pridobitev boljših zaposlitev </w:t>
      </w:r>
      <w:r w:rsidR="00E87441" w:rsidRPr="00E646E8">
        <w:rPr>
          <w:rFonts w:eastAsia="Times New Roman" w:cstheme="minorHAnsi"/>
          <w:bCs/>
          <w:color w:val="000000" w:themeColor="text1"/>
          <w:szCs w:val="24"/>
          <w:shd w:val="clear" w:color="auto" w:fill="FFFFFF"/>
          <w:lang w:eastAsia="sl-SI"/>
        </w:rPr>
        <w:t xml:space="preserve">z boljšimi </w:t>
      </w:r>
      <w:r w:rsidRPr="00E646E8">
        <w:rPr>
          <w:rFonts w:eastAsia="Times New Roman" w:cstheme="minorHAnsi"/>
          <w:bCs/>
          <w:color w:val="000000" w:themeColor="text1"/>
          <w:szCs w:val="24"/>
          <w:shd w:val="clear" w:color="auto" w:fill="FFFFFF"/>
          <w:lang w:eastAsia="sl-SI"/>
        </w:rPr>
        <w:t>delovnimi pogoji.</w:t>
      </w:r>
    </w:p>
    <w:p w14:paraId="117190BE" w14:textId="275CFAE0" w:rsidR="00E87441" w:rsidRPr="00E646E8" w:rsidRDefault="00E87441"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Če izhajamo iz </w:t>
      </w:r>
      <w:proofErr w:type="spellStart"/>
      <w:r w:rsidRPr="00E646E8">
        <w:rPr>
          <w:rFonts w:eastAsia="Times New Roman" w:cstheme="minorHAnsi"/>
          <w:bCs/>
          <w:color w:val="000000" w:themeColor="text1"/>
          <w:szCs w:val="24"/>
          <w:shd w:val="clear" w:color="auto" w:fill="FFFFFF"/>
          <w:lang w:eastAsia="sl-SI"/>
        </w:rPr>
        <w:t>Schultzeve</w:t>
      </w:r>
      <w:proofErr w:type="spellEnd"/>
      <w:r w:rsidRPr="00E646E8">
        <w:rPr>
          <w:rFonts w:eastAsia="Times New Roman" w:cstheme="minorHAnsi"/>
          <w:bCs/>
          <w:color w:val="000000" w:themeColor="text1"/>
          <w:szCs w:val="24"/>
          <w:shd w:val="clear" w:color="auto" w:fill="FFFFFF"/>
          <w:lang w:eastAsia="sl-SI"/>
        </w:rPr>
        <w:t xml:space="preserve"> (1960) teorije človeškega kapitala, ki pojasnjuje vzročnost med izobrazbo posameznika v družbi in blagostanjem družbe, lahko dojema vlaganja v kakovost izobraževanja in usposabljanja prebivalstva kot tisti parameter, ki določa nadaljnjo uspešnost te družbe oziroma njene blaginje. V kolikor njegova teoretična izhodišča poenostavimo, gre preprosto za to, da je posameznik z višjo izobrazbo (z več človeškega kapitala) produktivnejši in prejme višji zaslužek od tistega z manj izobrazbe. Ker je zaslužek podlaga za obdavčenje, ki ga prejme tudi občina (dohodnina), lahko sklenemo, da imajo občine, ki imajo višje izobražene prebivalce več prihodkov in so zato bolj razvite. V nadaljevanju projekta moramo sicer preveriti kakšna je korelacija tega </w:t>
      </w:r>
      <w:r w:rsidR="006A0F4E" w:rsidRPr="00E646E8">
        <w:rPr>
          <w:rFonts w:eastAsia="Times New Roman" w:cstheme="minorHAnsi"/>
          <w:bCs/>
          <w:color w:val="000000" w:themeColor="text1"/>
          <w:szCs w:val="24"/>
          <w:shd w:val="clear" w:color="auto" w:fill="FFFFFF"/>
          <w:lang w:eastAsia="sl-SI"/>
        </w:rPr>
        <w:t>kazalnik</w:t>
      </w:r>
      <w:r w:rsidRPr="00E646E8">
        <w:rPr>
          <w:rFonts w:eastAsia="Times New Roman" w:cstheme="minorHAnsi"/>
          <w:bCs/>
          <w:color w:val="000000" w:themeColor="text1"/>
          <w:szCs w:val="24"/>
          <w:shd w:val="clear" w:color="auto" w:fill="FFFFFF"/>
          <w:lang w:eastAsia="sl-SI"/>
        </w:rPr>
        <w:t xml:space="preserve">a s prvima dvema </w:t>
      </w:r>
      <w:r w:rsidR="006A0F4E" w:rsidRPr="00E646E8">
        <w:rPr>
          <w:rFonts w:eastAsia="Times New Roman" w:cstheme="minorHAnsi"/>
          <w:bCs/>
          <w:color w:val="000000" w:themeColor="text1"/>
          <w:szCs w:val="24"/>
          <w:shd w:val="clear" w:color="auto" w:fill="FFFFFF"/>
          <w:lang w:eastAsia="sl-SI"/>
        </w:rPr>
        <w:t>kazalnikoma</w:t>
      </w:r>
      <w:r w:rsidRPr="00E646E8">
        <w:rPr>
          <w:rFonts w:eastAsia="Times New Roman" w:cstheme="minorHAnsi"/>
          <w:bCs/>
          <w:color w:val="000000" w:themeColor="text1"/>
          <w:szCs w:val="24"/>
          <w:shd w:val="clear" w:color="auto" w:fill="FFFFFF"/>
          <w:lang w:eastAsia="sl-SI"/>
        </w:rPr>
        <w:t xml:space="preserve"> v dimenziji gospodarstva.</w:t>
      </w:r>
    </w:p>
    <w:p w14:paraId="5B5F5995" w14:textId="77777777" w:rsidR="00CF2F67" w:rsidRPr="00E646E8" w:rsidRDefault="00CF2F67"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p>
    <w:p w14:paraId="44E68798" w14:textId="4B2FFC83" w:rsidR="00792472" w:rsidRPr="00E646E8" w:rsidRDefault="00A249F8" w:rsidP="00E646E8">
      <w:pPr>
        <w:shd w:val="clear" w:color="auto" w:fill="FFFFFF"/>
        <w:spacing w:line="240" w:lineRule="auto"/>
        <w:jc w:val="both"/>
        <w:rPr>
          <w:rFonts w:eastAsia="Times New Roman" w:cstheme="minorHAnsi"/>
          <w:b/>
          <w:i/>
          <w:color w:val="000000" w:themeColor="text1"/>
          <w:szCs w:val="24"/>
          <w:shd w:val="clear" w:color="auto" w:fill="FFFFFF"/>
          <w:lang w:eastAsia="sl-SI"/>
        </w:rPr>
      </w:pPr>
      <w:r w:rsidRPr="00E646E8">
        <w:rPr>
          <w:rFonts w:eastAsia="Times New Roman" w:cstheme="minorHAnsi"/>
          <w:b/>
          <w:i/>
          <w:color w:val="000000" w:themeColor="text1"/>
          <w:szCs w:val="24"/>
          <w:shd w:val="clear" w:color="auto" w:fill="FFFFFF"/>
          <w:lang w:eastAsia="sl-SI"/>
        </w:rPr>
        <w:t xml:space="preserve">6.2 </w:t>
      </w:r>
      <w:r w:rsidR="00792472" w:rsidRPr="00E646E8">
        <w:rPr>
          <w:rFonts w:eastAsia="Times New Roman" w:cstheme="minorHAnsi"/>
          <w:b/>
          <w:i/>
          <w:color w:val="000000" w:themeColor="text1"/>
          <w:szCs w:val="24"/>
          <w:shd w:val="clear" w:color="auto" w:fill="FFFFFF"/>
          <w:lang w:eastAsia="sl-SI"/>
        </w:rPr>
        <w:t>Dimenzija gospodarstva</w:t>
      </w:r>
    </w:p>
    <w:p w14:paraId="54FE3433" w14:textId="6D194A2F" w:rsidR="005268B2" w:rsidRPr="00E646E8" w:rsidRDefault="005268B2"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V dimenzijo gospodarstva prištevamo </w:t>
      </w:r>
      <w:r w:rsidR="006A0F4E" w:rsidRPr="00E646E8">
        <w:rPr>
          <w:rFonts w:eastAsia="Times New Roman" w:cstheme="minorHAnsi"/>
          <w:color w:val="000000" w:themeColor="text1"/>
          <w:szCs w:val="24"/>
          <w:shd w:val="clear" w:color="auto" w:fill="FFFFFF"/>
          <w:lang w:eastAsia="sl-SI"/>
        </w:rPr>
        <w:t>kazalnik</w:t>
      </w:r>
      <w:r w:rsidRPr="00E646E8">
        <w:rPr>
          <w:rFonts w:eastAsia="Times New Roman" w:cstheme="minorHAnsi"/>
          <w:color w:val="000000" w:themeColor="text1"/>
          <w:szCs w:val="24"/>
          <w:shd w:val="clear" w:color="auto" w:fill="FFFFFF"/>
          <w:lang w:eastAsia="sl-SI"/>
        </w:rPr>
        <w:t>e, ki nam dajejo relevantne informacije o tem kakšna je gospodarska aktivnost v posamezni občini, kar se tiče potenciala za razvitost občine.</w:t>
      </w:r>
    </w:p>
    <w:p w14:paraId="321EA0EA" w14:textId="3C0AECF0" w:rsidR="00233476" w:rsidRPr="00E646E8" w:rsidRDefault="00233476" w:rsidP="00E646E8">
      <w:pPr>
        <w:shd w:val="clear" w:color="auto" w:fill="FFFFFF"/>
        <w:spacing w:line="240" w:lineRule="auto"/>
        <w:jc w:val="both"/>
        <w:rPr>
          <w:rFonts w:eastAsia="Times New Roman" w:cstheme="minorHAnsi"/>
          <w:i/>
          <w:iCs/>
          <w:color w:val="000000" w:themeColor="text1"/>
          <w:szCs w:val="24"/>
          <w:shd w:val="clear" w:color="auto" w:fill="FFFFFF"/>
          <w:lang w:eastAsia="sl-SI"/>
        </w:rPr>
      </w:pPr>
      <w:r w:rsidRPr="00E646E8">
        <w:rPr>
          <w:rFonts w:eastAsia="Times New Roman" w:cstheme="minorHAnsi"/>
          <w:i/>
          <w:iCs/>
          <w:color w:val="000000" w:themeColor="text1"/>
          <w:szCs w:val="24"/>
          <w:shd w:val="clear" w:color="auto" w:fill="FFFFFF"/>
          <w:lang w:eastAsia="sl-SI"/>
        </w:rPr>
        <w:t>Delovno aktivno prebivalstvo</w:t>
      </w:r>
      <w:r w:rsidR="009C6930" w:rsidRPr="00E646E8">
        <w:rPr>
          <w:rFonts w:eastAsia="Times New Roman" w:cstheme="minorHAnsi"/>
          <w:i/>
          <w:iCs/>
          <w:color w:val="000000" w:themeColor="text1"/>
          <w:szCs w:val="24"/>
          <w:shd w:val="clear" w:color="auto" w:fill="FFFFFF"/>
          <w:lang w:eastAsia="sl-SI"/>
        </w:rPr>
        <w:t xml:space="preserve"> po občinah prebivališča</w:t>
      </w:r>
      <w:r w:rsidR="008F36C4" w:rsidRPr="00E646E8">
        <w:rPr>
          <w:rFonts w:eastAsia="Times New Roman" w:cstheme="minorHAnsi"/>
          <w:i/>
          <w:iCs/>
          <w:color w:val="000000" w:themeColor="text1"/>
          <w:szCs w:val="24"/>
          <w:shd w:val="clear" w:color="auto" w:fill="FFFFFF"/>
          <w:lang w:eastAsia="sl-SI"/>
        </w:rPr>
        <w:t xml:space="preserve"> (stopnja zaposlenosti)</w:t>
      </w:r>
    </w:p>
    <w:p w14:paraId="4CF74DB0" w14:textId="55BD6F4E" w:rsidR="00F53337" w:rsidRPr="00E646E8" w:rsidRDefault="006A0F4E" w:rsidP="00E646E8">
      <w:pPr>
        <w:shd w:val="clear" w:color="auto" w:fill="FFFFFF"/>
        <w:spacing w:line="240" w:lineRule="auto"/>
        <w:jc w:val="both"/>
        <w:rPr>
          <w:rFonts w:eastAsia="Times New Roman" w:cstheme="minorHAnsi"/>
          <w:color w:val="000000" w:themeColor="text1"/>
          <w:szCs w:val="24"/>
          <w:shd w:val="clear" w:color="auto" w:fill="FFFFFF"/>
          <w:lang w:eastAsia="sl-SI"/>
        </w:rPr>
      </w:pPr>
      <w:bookmarkStart w:id="6" w:name="_Hlk149578119"/>
      <w:r w:rsidRPr="00E646E8">
        <w:rPr>
          <w:rFonts w:eastAsia="Times New Roman" w:cstheme="minorHAnsi"/>
          <w:color w:val="000000" w:themeColor="text1"/>
          <w:szCs w:val="24"/>
          <w:shd w:val="clear" w:color="auto" w:fill="FFFFFF"/>
          <w:lang w:eastAsia="sl-SI"/>
        </w:rPr>
        <w:t>Kazalnik</w:t>
      </w:r>
      <w:r w:rsidR="008F36C4" w:rsidRPr="00E646E8">
        <w:rPr>
          <w:rFonts w:eastAsia="Times New Roman" w:cstheme="minorHAnsi"/>
          <w:color w:val="000000" w:themeColor="text1"/>
          <w:szCs w:val="24"/>
          <w:shd w:val="clear" w:color="auto" w:fill="FFFFFF"/>
          <w:lang w:eastAsia="sl-SI"/>
        </w:rPr>
        <w:t xml:space="preserve"> delovno aktivnega prebivalstva po občinah prebivališča lahko tolmačimo kot </w:t>
      </w:r>
      <w:r w:rsidRPr="00E646E8">
        <w:rPr>
          <w:rFonts w:eastAsia="Times New Roman" w:cstheme="minorHAnsi"/>
          <w:color w:val="000000" w:themeColor="text1"/>
          <w:szCs w:val="24"/>
          <w:shd w:val="clear" w:color="auto" w:fill="FFFFFF"/>
          <w:lang w:eastAsia="sl-SI"/>
        </w:rPr>
        <w:t>kazalnik</w:t>
      </w:r>
      <w:r w:rsidR="008F36C4" w:rsidRPr="00E646E8">
        <w:rPr>
          <w:rFonts w:eastAsia="Times New Roman" w:cstheme="minorHAnsi"/>
          <w:color w:val="000000" w:themeColor="text1"/>
          <w:szCs w:val="24"/>
          <w:shd w:val="clear" w:color="auto" w:fill="FFFFFF"/>
          <w:lang w:eastAsia="sl-SI"/>
        </w:rPr>
        <w:t xml:space="preserve"> stopnje zaposlenosti. </w:t>
      </w:r>
      <w:r w:rsidR="00F53337" w:rsidRPr="00E646E8">
        <w:rPr>
          <w:rFonts w:eastAsia="Times New Roman" w:cstheme="minorHAnsi"/>
          <w:color w:val="000000" w:themeColor="text1"/>
          <w:szCs w:val="24"/>
          <w:shd w:val="clear" w:color="auto" w:fill="FFFFFF"/>
          <w:lang w:eastAsia="sl-SI"/>
        </w:rPr>
        <w:t>Delovno aktivno prebivalstvo se nanaša na skupino ljudi v določeni populaciji, ki so v delovni dobi (običajno med 15 in 64 letom starosti) in so bodisi zaposleni bodisi aktivno iščejo zaposlitev. Ta skupina ljudi sestavlja delovno silo države in je ključna za gospodarsko aktivnost in razvoj.</w:t>
      </w:r>
      <w:r w:rsidR="00BD4F00" w:rsidRPr="00E646E8">
        <w:rPr>
          <w:rFonts w:eastAsia="Times New Roman" w:cstheme="minorHAnsi"/>
          <w:color w:val="000000" w:themeColor="text1"/>
          <w:szCs w:val="24"/>
          <w:shd w:val="clear" w:color="auto" w:fill="FFFFFF"/>
          <w:lang w:eastAsia="sl-SI"/>
        </w:rPr>
        <w:t xml:space="preserve"> </w:t>
      </w:r>
      <w:r w:rsidR="00F53337" w:rsidRPr="00E646E8">
        <w:rPr>
          <w:rFonts w:eastAsia="Times New Roman" w:cstheme="minorHAnsi"/>
          <w:color w:val="000000" w:themeColor="text1"/>
          <w:szCs w:val="24"/>
          <w:shd w:val="clear" w:color="auto" w:fill="FFFFFF"/>
          <w:lang w:eastAsia="sl-SI"/>
        </w:rPr>
        <w:t>Delovno aktivno prebivalstvo vključuje tako zaposlene osebe, ki opravljajo plačano delo, kot tudi osebe, ki so brezposelne, vendar aktivno iščejo zaposlitev. Tisti, ki ne iščejo aktivno zaposlitve, na primer študenti, upokojenci ali osebe, ki so se prostovoljno odločile za neaktivnost na trgu dela, se ne štejejo med delovno aktivno prebivalstvo.</w:t>
      </w:r>
      <w:r w:rsidR="005268B2" w:rsidRPr="00E646E8">
        <w:rPr>
          <w:rFonts w:eastAsia="Times New Roman" w:cstheme="minorHAnsi"/>
          <w:color w:val="000000" w:themeColor="text1"/>
          <w:szCs w:val="24"/>
          <w:shd w:val="clear" w:color="auto" w:fill="FFFFFF"/>
          <w:lang w:eastAsia="sl-SI"/>
        </w:rPr>
        <w:t xml:space="preserve"> </w:t>
      </w:r>
      <w:r w:rsidR="00F53337" w:rsidRPr="00E646E8">
        <w:rPr>
          <w:rFonts w:eastAsia="Times New Roman" w:cstheme="minorHAnsi"/>
          <w:color w:val="000000" w:themeColor="text1"/>
          <w:szCs w:val="24"/>
          <w:shd w:val="clear" w:color="auto" w:fill="FFFFFF"/>
          <w:lang w:eastAsia="sl-SI"/>
        </w:rPr>
        <w:t xml:space="preserve">Podatki o delovno aktivnem prebivalstvu so pomembni za merjenje stanja zaposlovanja, stopnje brezposelnosti, produktivnosti dela in razumevanje dinamike trga dela v </w:t>
      </w:r>
      <w:r w:rsidR="005268B2" w:rsidRPr="00E646E8">
        <w:rPr>
          <w:rFonts w:eastAsia="Times New Roman" w:cstheme="minorHAnsi"/>
          <w:color w:val="000000" w:themeColor="text1"/>
          <w:szCs w:val="24"/>
          <w:shd w:val="clear" w:color="auto" w:fill="FFFFFF"/>
          <w:lang w:eastAsia="sl-SI"/>
        </w:rPr>
        <w:t>občini</w:t>
      </w:r>
      <w:r w:rsidR="00F53337" w:rsidRPr="00E646E8">
        <w:rPr>
          <w:rFonts w:eastAsia="Times New Roman" w:cstheme="minorHAnsi"/>
          <w:color w:val="000000" w:themeColor="text1"/>
          <w:szCs w:val="24"/>
          <w:shd w:val="clear" w:color="auto" w:fill="FFFFFF"/>
          <w:lang w:eastAsia="sl-SI"/>
        </w:rPr>
        <w:t xml:space="preserve">. </w:t>
      </w:r>
      <w:r w:rsidR="00BD4F00" w:rsidRPr="00E646E8">
        <w:rPr>
          <w:rFonts w:eastAsia="Times New Roman" w:cstheme="minorHAnsi"/>
          <w:color w:val="000000" w:themeColor="text1"/>
          <w:szCs w:val="24"/>
          <w:shd w:val="clear" w:color="auto" w:fill="FFFFFF"/>
          <w:lang w:eastAsia="sl-SI"/>
        </w:rPr>
        <w:t>Delovno aktivno prebivalstvo povezujemo z višjim gospodarskim razvojem (</w:t>
      </w:r>
      <w:proofErr w:type="spellStart"/>
      <w:r w:rsidR="00BD4F00" w:rsidRPr="00E646E8">
        <w:rPr>
          <w:rFonts w:eastAsia="Times New Roman" w:cstheme="minorHAnsi"/>
          <w:color w:val="000000" w:themeColor="text1"/>
          <w:szCs w:val="24"/>
          <w:shd w:val="clear" w:color="auto" w:fill="FFFFFF"/>
          <w:lang w:eastAsia="sl-SI"/>
        </w:rPr>
        <w:t>Hussmanns</w:t>
      </w:r>
      <w:proofErr w:type="spellEnd"/>
      <w:r w:rsidR="00BD4F00" w:rsidRPr="00E646E8">
        <w:rPr>
          <w:rFonts w:eastAsia="Times New Roman" w:cstheme="minorHAnsi"/>
          <w:color w:val="000000" w:themeColor="text1"/>
          <w:szCs w:val="24"/>
          <w:shd w:val="clear" w:color="auto" w:fill="FFFFFF"/>
          <w:lang w:eastAsia="sl-SI"/>
        </w:rPr>
        <w:t xml:space="preserve">, </w:t>
      </w:r>
      <w:proofErr w:type="spellStart"/>
      <w:r w:rsidR="00BD4F00" w:rsidRPr="00E646E8">
        <w:rPr>
          <w:rFonts w:eastAsia="Times New Roman" w:cstheme="minorHAnsi"/>
          <w:color w:val="000000" w:themeColor="text1"/>
          <w:szCs w:val="24"/>
          <w:shd w:val="clear" w:color="auto" w:fill="FFFFFF"/>
          <w:lang w:eastAsia="sl-SI"/>
        </w:rPr>
        <w:t>Mehran</w:t>
      </w:r>
      <w:proofErr w:type="spellEnd"/>
      <w:r w:rsidR="00BD4F00" w:rsidRPr="00E646E8">
        <w:rPr>
          <w:rFonts w:eastAsia="Times New Roman" w:cstheme="minorHAnsi"/>
          <w:color w:val="000000" w:themeColor="text1"/>
          <w:szCs w:val="24"/>
          <w:shd w:val="clear" w:color="auto" w:fill="FFFFFF"/>
          <w:lang w:eastAsia="sl-SI"/>
        </w:rPr>
        <w:t xml:space="preserve"> in </w:t>
      </w:r>
      <w:proofErr w:type="spellStart"/>
      <w:r w:rsidR="00BD4F00" w:rsidRPr="00E646E8">
        <w:rPr>
          <w:rFonts w:eastAsia="Times New Roman" w:cstheme="minorHAnsi"/>
          <w:color w:val="000000" w:themeColor="text1"/>
          <w:szCs w:val="24"/>
          <w:shd w:val="clear" w:color="auto" w:fill="FFFFFF"/>
          <w:lang w:eastAsia="sl-SI"/>
        </w:rPr>
        <w:t>Verma</w:t>
      </w:r>
      <w:proofErr w:type="spellEnd"/>
      <w:r w:rsidR="00BD4F00" w:rsidRPr="00E646E8">
        <w:rPr>
          <w:rFonts w:eastAsia="Times New Roman" w:cstheme="minorHAnsi"/>
          <w:color w:val="000000" w:themeColor="text1"/>
          <w:szCs w:val="24"/>
          <w:shd w:val="clear" w:color="auto" w:fill="FFFFFF"/>
          <w:lang w:eastAsia="sl-SI"/>
        </w:rPr>
        <w:t>, 1990)</w:t>
      </w:r>
      <w:r w:rsidR="009770B0">
        <w:rPr>
          <w:rStyle w:val="Sprotnaopomba-sklic"/>
          <w:rFonts w:eastAsia="Times New Roman" w:cstheme="minorHAnsi"/>
          <w:color w:val="000000" w:themeColor="text1"/>
          <w:szCs w:val="24"/>
          <w:shd w:val="clear" w:color="auto" w:fill="FFFFFF"/>
          <w:lang w:eastAsia="sl-SI"/>
        </w:rPr>
        <w:footnoteReference w:id="46"/>
      </w:r>
      <w:r w:rsidR="009F2353" w:rsidRPr="00E646E8">
        <w:rPr>
          <w:rFonts w:eastAsia="Times New Roman" w:cstheme="minorHAnsi"/>
          <w:color w:val="000000" w:themeColor="text1"/>
          <w:szCs w:val="24"/>
          <w:shd w:val="clear" w:color="auto" w:fill="FFFFFF"/>
          <w:lang w:eastAsia="sl-SI"/>
        </w:rPr>
        <w:t>.</w:t>
      </w:r>
    </w:p>
    <w:p w14:paraId="29916DBE" w14:textId="2500AD88" w:rsidR="00BD4F00" w:rsidRDefault="005268B2" w:rsidP="00E646E8">
      <w:pPr>
        <w:shd w:val="clear" w:color="auto" w:fill="FFFFFF"/>
        <w:spacing w:line="240" w:lineRule="auto"/>
        <w:jc w:val="both"/>
        <w:rPr>
          <w:color w:val="000000" w:themeColor="text1"/>
        </w:rPr>
      </w:pPr>
      <w:r w:rsidRPr="00E646E8">
        <w:rPr>
          <w:rFonts w:eastAsia="Times New Roman" w:cstheme="minorHAnsi"/>
          <w:color w:val="000000" w:themeColor="text1"/>
          <w:szCs w:val="24"/>
          <w:shd w:val="clear" w:color="auto" w:fill="FFFFFF"/>
          <w:lang w:eastAsia="sl-SI"/>
        </w:rPr>
        <w:t>Statistični urad Republike Slovenija definira</w:t>
      </w:r>
      <w:r w:rsidR="00F53337" w:rsidRPr="00E646E8">
        <w:rPr>
          <w:rFonts w:eastAsia="Times New Roman" w:cstheme="minorHAnsi"/>
          <w:color w:val="000000" w:themeColor="text1"/>
          <w:szCs w:val="24"/>
          <w:shd w:val="clear" w:color="auto" w:fill="FFFFFF"/>
          <w:lang w:eastAsia="sl-SI"/>
        </w:rPr>
        <w:t xml:space="preserve"> delovno aktivn</w:t>
      </w:r>
      <w:r w:rsidRPr="00E646E8">
        <w:rPr>
          <w:rFonts w:eastAsia="Times New Roman" w:cstheme="minorHAnsi"/>
          <w:color w:val="000000" w:themeColor="text1"/>
          <w:szCs w:val="24"/>
          <w:shd w:val="clear" w:color="auto" w:fill="FFFFFF"/>
          <w:lang w:eastAsia="sl-SI"/>
        </w:rPr>
        <w:t>e</w:t>
      </w:r>
      <w:r w:rsidR="00F53337" w:rsidRPr="00E646E8">
        <w:rPr>
          <w:rFonts w:eastAsia="Times New Roman" w:cstheme="minorHAnsi"/>
          <w:color w:val="000000" w:themeColor="text1"/>
          <w:szCs w:val="24"/>
          <w:shd w:val="clear" w:color="auto" w:fill="FFFFFF"/>
          <w:lang w:eastAsia="sl-SI"/>
        </w:rPr>
        <w:t xml:space="preserve"> oseb</w:t>
      </w:r>
      <w:r w:rsidRPr="00E646E8">
        <w:rPr>
          <w:rFonts w:eastAsia="Times New Roman" w:cstheme="minorHAnsi"/>
          <w:color w:val="000000" w:themeColor="text1"/>
          <w:szCs w:val="24"/>
          <w:shd w:val="clear" w:color="auto" w:fill="FFFFFF"/>
          <w:lang w:eastAsia="sl-SI"/>
        </w:rPr>
        <w:t>e (</w:t>
      </w:r>
      <w:r w:rsidR="00F53337" w:rsidRPr="00E646E8">
        <w:rPr>
          <w:rFonts w:eastAsia="Times New Roman" w:cstheme="minorHAnsi"/>
          <w:color w:val="000000" w:themeColor="text1"/>
          <w:szCs w:val="24"/>
          <w:shd w:val="clear" w:color="auto" w:fill="FFFFFF"/>
          <w:lang w:eastAsia="sl-SI"/>
        </w:rPr>
        <w:t>ki dela na</w:t>
      </w:r>
      <w:r w:rsidRPr="00E646E8">
        <w:rPr>
          <w:rFonts w:eastAsia="Times New Roman" w:cstheme="minorHAnsi"/>
          <w:color w:val="000000" w:themeColor="text1"/>
          <w:szCs w:val="24"/>
          <w:shd w:val="clear" w:color="auto" w:fill="FFFFFF"/>
          <w:lang w:eastAsia="sl-SI"/>
        </w:rPr>
        <w:t xml:space="preserve"> </w:t>
      </w:r>
      <w:r w:rsidR="00F53337" w:rsidRPr="00E646E8">
        <w:rPr>
          <w:rFonts w:eastAsia="Times New Roman" w:cstheme="minorHAnsi"/>
          <w:color w:val="000000" w:themeColor="text1"/>
          <w:szCs w:val="24"/>
          <w:shd w:val="clear" w:color="auto" w:fill="FFFFFF"/>
          <w:lang w:eastAsia="sl-SI"/>
        </w:rPr>
        <w:t>območju Slovenije</w:t>
      </w:r>
      <w:r w:rsidRPr="00E646E8">
        <w:rPr>
          <w:rFonts w:eastAsia="Times New Roman" w:cstheme="minorHAnsi"/>
          <w:color w:val="000000" w:themeColor="text1"/>
          <w:szCs w:val="24"/>
          <w:shd w:val="clear" w:color="auto" w:fill="FFFFFF"/>
          <w:lang w:eastAsia="sl-SI"/>
        </w:rPr>
        <w:t>), kot osebe, ki so</w:t>
      </w:r>
      <w:r w:rsidR="00F53337" w:rsidRPr="00E646E8">
        <w:rPr>
          <w:rFonts w:eastAsia="Times New Roman" w:cstheme="minorHAnsi"/>
          <w:color w:val="000000" w:themeColor="text1"/>
          <w:szCs w:val="24"/>
          <w:shd w:val="clear" w:color="auto" w:fill="FFFFFF"/>
          <w:lang w:eastAsia="sl-SI"/>
        </w:rPr>
        <w:t xml:space="preserve"> zaposlene in samozaposlene osebe,</w:t>
      </w:r>
      <w:r w:rsidRPr="00E646E8">
        <w:rPr>
          <w:rFonts w:eastAsia="Times New Roman" w:cstheme="minorHAnsi"/>
          <w:color w:val="000000" w:themeColor="text1"/>
          <w:szCs w:val="24"/>
          <w:shd w:val="clear" w:color="auto" w:fill="FFFFFF"/>
          <w:lang w:eastAsia="sl-SI"/>
        </w:rPr>
        <w:t xml:space="preserve"> torej</w:t>
      </w:r>
      <w:r w:rsidR="00F53337" w:rsidRPr="00E646E8">
        <w:rPr>
          <w:rFonts w:eastAsia="Times New Roman" w:cstheme="minorHAnsi"/>
          <w:color w:val="000000" w:themeColor="text1"/>
          <w:szCs w:val="24"/>
          <w:shd w:val="clear" w:color="auto" w:fill="FFFFFF"/>
          <w:lang w:eastAsia="sl-SI"/>
        </w:rPr>
        <w:t xml:space="preserve"> so obvezno</w:t>
      </w:r>
      <w:r w:rsidRPr="00E646E8">
        <w:rPr>
          <w:rFonts w:eastAsia="Times New Roman" w:cstheme="minorHAnsi"/>
          <w:color w:val="000000" w:themeColor="text1"/>
          <w:szCs w:val="24"/>
          <w:shd w:val="clear" w:color="auto" w:fill="FFFFFF"/>
          <w:lang w:eastAsia="sl-SI"/>
        </w:rPr>
        <w:t xml:space="preserve"> </w:t>
      </w:r>
      <w:r w:rsidR="00F53337" w:rsidRPr="00E646E8">
        <w:rPr>
          <w:rFonts w:eastAsia="Times New Roman" w:cstheme="minorHAnsi"/>
          <w:color w:val="000000" w:themeColor="text1"/>
          <w:szCs w:val="24"/>
          <w:shd w:val="clear" w:color="auto" w:fill="FFFFFF"/>
          <w:lang w:eastAsia="sl-SI"/>
        </w:rPr>
        <w:t xml:space="preserve">socialno zavarovane. </w:t>
      </w:r>
      <w:r w:rsidR="008F36C4" w:rsidRPr="00E646E8">
        <w:rPr>
          <w:rFonts w:eastAsia="Times New Roman" w:cstheme="minorHAnsi"/>
          <w:color w:val="000000" w:themeColor="text1"/>
          <w:szCs w:val="24"/>
          <w:shd w:val="clear" w:color="auto" w:fill="FFFFFF"/>
          <w:lang w:eastAsia="sl-SI"/>
        </w:rPr>
        <w:t xml:space="preserve">To sicer ne zajema vsega delovno aktivnega prebivalstva, saj bi ta definicija morala vključevati tudi dela zmožne, a nezaposlene osebe. </w:t>
      </w:r>
      <w:r w:rsidR="00BD4F00" w:rsidRPr="00E646E8">
        <w:rPr>
          <w:rFonts w:eastAsia="Times New Roman" w:cstheme="minorHAnsi"/>
          <w:color w:val="000000" w:themeColor="text1"/>
          <w:szCs w:val="24"/>
          <w:shd w:val="clear" w:color="auto" w:fill="FFFFFF"/>
          <w:lang w:eastAsia="sl-SI"/>
        </w:rPr>
        <w:t xml:space="preserve">Trenutno veljavni </w:t>
      </w:r>
      <w:r w:rsidR="00A77DD8" w:rsidRPr="00E646E8">
        <w:rPr>
          <w:rFonts w:eastAsia="Times New Roman" w:cstheme="minorHAnsi"/>
          <w:color w:val="000000" w:themeColor="text1"/>
          <w:szCs w:val="24"/>
          <w:shd w:val="clear" w:color="auto" w:fill="FFFFFF"/>
          <w:lang w:eastAsia="sl-SI"/>
        </w:rPr>
        <w:t xml:space="preserve">kazalnik v </w:t>
      </w:r>
      <w:r w:rsidR="00A77DD8" w:rsidRPr="00E646E8">
        <w:rPr>
          <w:rFonts w:eastAsia="Times New Roman" w:cstheme="minorHAnsi"/>
          <w:color w:val="000000" w:themeColor="text1"/>
          <w:szCs w:val="24"/>
          <w:shd w:val="clear" w:color="auto" w:fill="FFFFFF"/>
          <w:lang w:eastAsia="sl-SI"/>
        </w:rPr>
        <w:lastRenderedPageBreak/>
        <w:t xml:space="preserve">Kazalniku razvitosti občin je </w:t>
      </w:r>
      <w:r w:rsidR="00BD4F00" w:rsidRPr="00E646E8">
        <w:rPr>
          <w:rFonts w:eastAsia="Times New Roman" w:cstheme="minorHAnsi"/>
          <w:color w:val="000000" w:themeColor="text1"/>
          <w:szCs w:val="24"/>
          <w:shd w:val="clear" w:color="auto" w:fill="FFFFFF"/>
          <w:lang w:eastAsia="sl-SI"/>
        </w:rPr>
        <w:t>število delovnih mest</w:t>
      </w:r>
      <w:r w:rsidR="008F36C4" w:rsidRPr="00E646E8">
        <w:rPr>
          <w:rStyle w:val="Sprotnaopomba-sklic"/>
          <w:rFonts w:eastAsia="Times New Roman" w:cstheme="minorHAnsi"/>
          <w:color w:val="000000" w:themeColor="text1"/>
          <w:szCs w:val="24"/>
          <w:shd w:val="clear" w:color="auto" w:fill="FFFFFF"/>
          <w:lang w:eastAsia="sl-SI"/>
        </w:rPr>
        <w:footnoteReference w:id="47"/>
      </w:r>
      <w:r w:rsidR="00BD4F00" w:rsidRPr="00E646E8">
        <w:rPr>
          <w:rFonts w:eastAsia="Times New Roman" w:cstheme="minorHAnsi"/>
          <w:color w:val="000000" w:themeColor="text1"/>
          <w:szCs w:val="24"/>
          <w:shd w:val="clear" w:color="auto" w:fill="FFFFFF"/>
          <w:lang w:eastAsia="sl-SI"/>
        </w:rPr>
        <w:t xml:space="preserve"> na število delovno aktivnega prebivalstva občine</w:t>
      </w:r>
      <w:r w:rsidR="00A77DD8" w:rsidRPr="00E646E8">
        <w:rPr>
          <w:color w:val="000000" w:themeColor="text1"/>
        </w:rPr>
        <w:t xml:space="preserve">. Ta sicer združuje dva podatka, koliko delovne sile je na voljo in kakšno je povpraševanje po delovni sili. Vendar prikazuje nejasno sliko občin, kjer prebivalci dnevno migrirajo na delo v druge občine. Občina ima lahko zelo majhen delež </w:t>
      </w:r>
      <w:r w:rsidR="009F2353" w:rsidRPr="00E646E8">
        <w:rPr>
          <w:color w:val="000000" w:themeColor="text1"/>
        </w:rPr>
        <w:t xml:space="preserve">delovnih mest, kljub temu da ima zelo visoko stopnjo zaposlenosti. Predlagamo manj kompleksen </w:t>
      </w:r>
      <w:r w:rsidR="006A0F4E" w:rsidRPr="00E646E8">
        <w:rPr>
          <w:color w:val="000000" w:themeColor="text1"/>
        </w:rPr>
        <w:t>kazalnik</w:t>
      </w:r>
      <w:r w:rsidR="009F2353" w:rsidRPr="00E646E8">
        <w:rPr>
          <w:color w:val="000000" w:themeColor="text1"/>
        </w:rPr>
        <w:t xml:space="preserve">, ki teoretično nakazuje na razvitost, oziroma na potencial za razvitost. Višji kot je delež delovno aktivnih oseb, </w:t>
      </w:r>
      <w:r w:rsidR="009E4912" w:rsidRPr="00E646E8">
        <w:rPr>
          <w:color w:val="000000" w:themeColor="text1"/>
        </w:rPr>
        <w:t>bolj razvita</w:t>
      </w:r>
      <w:r w:rsidR="009F2353" w:rsidRPr="00E646E8">
        <w:rPr>
          <w:color w:val="000000" w:themeColor="text1"/>
        </w:rPr>
        <w:t xml:space="preserve"> je občina.</w:t>
      </w:r>
    </w:p>
    <w:p w14:paraId="260DFA2C" w14:textId="77777777" w:rsidR="009770B0" w:rsidRPr="00E646E8" w:rsidRDefault="009770B0"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bookmarkEnd w:id="6"/>
    <w:p w14:paraId="18335818" w14:textId="47043844" w:rsidR="008F36C4" w:rsidRPr="00E646E8" w:rsidRDefault="008F36C4" w:rsidP="00E646E8">
      <w:pPr>
        <w:shd w:val="clear" w:color="auto" w:fill="FFFFFF"/>
        <w:spacing w:line="240" w:lineRule="auto"/>
        <w:jc w:val="both"/>
        <w:rPr>
          <w:rFonts w:eastAsia="Times New Roman" w:cstheme="minorHAnsi"/>
          <w:i/>
          <w:iCs/>
          <w:color w:val="000000" w:themeColor="text1"/>
          <w:szCs w:val="24"/>
          <w:shd w:val="clear" w:color="auto" w:fill="FFFFFF"/>
          <w:lang w:eastAsia="sl-SI"/>
        </w:rPr>
      </w:pPr>
      <w:r w:rsidRPr="00E646E8">
        <w:rPr>
          <w:rFonts w:eastAsia="Times New Roman" w:cstheme="minorHAnsi"/>
          <w:i/>
          <w:iCs/>
          <w:color w:val="000000" w:themeColor="text1"/>
          <w:szCs w:val="24"/>
          <w:shd w:val="clear" w:color="auto" w:fill="FFFFFF"/>
          <w:lang w:eastAsia="sl-SI"/>
        </w:rPr>
        <w:t>Delovno aktivno prebivalstvo po občini delovnega mesta (število delovnih mest)</w:t>
      </w:r>
    </w:p>
    <w:p w14:paraId="013F522E" w14:textId="0365B9F8" w:rsidR="00E50A61" w:rsidRPr="00E646E8" w:rsidRDefault="006A0F4E"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Kazalnik</w:t>
      </w:r>
      <w:r w:rsidR="008F36C4" w:rsidRPr="00E646E8">
        <w:rPr>
          <w:rFonts w:eastAsia="Times New Roman" w:cstheme="minorHAnsi"/>
          <w:color w:val="000000" w:themeColor="text1"/>
          <w:szCs w:val="24"/>
          <w:shd w:val="clear" w:color="auto" w:fill="FFFFFF"/>
          <w:lang w:eastAsia="sl-SI"/>
        </w:rPr>
        <w:t xml:space="preserve"> delovno aktivnega prebivalstva po občinah delovnega mesta lahko tolmačimo kot </w:t>
      </w:r>
      <w:r w:rsidRPr="00E646E8">
        <w:rPr>
          <w:rFonts w:eastAsia="Times New Roman" w:cstheme="minorHAnsi"/>
          <w:color w:val="000000" w:themeColor="text1"/>
          <w:szCs w:val="24"/>
          <w:shd w:val="clear" w:color="auto" w:fill="FFFFFF"/>
          <w:lang w:eastAsia="sl-SI"/>
        </w:rPr>
        <w:t>kazalnik</w:t>
      </w:r>
      <w:r w:rsidR="008F36C4" w:rsidRPr="00E646E8">
        <w:rPr>
          <w:rFonts w:eastAsia="Times New Roman" w:cstheme="minorHAnsi"/>
          <w:color w:val="000000" w:themeColor="text1"/>
          <w:szCs w:val="24"/>
          <w:shd w:val="clear" w:color="auto" w:fill="FFFFFF"/>
          <w:lang w:eastAsia="sl-SI"/>
        </w:rPr>
        <w:t xml:space="preserve"> koliko delovnih mest je v občini na voljo. </w:t>
      </w:r>
      <w:r w:rsidR="00E50A61" w:rsidRPr="00E646E8">
        <w:rPr>
          <w:rFonts w:eastAsia="Times New Roman" w:cstheme="minorHAnsi"/>
          <w:color w:val="000000" w:themeColor="text1"/>
          <w:szCs w:val="24"/>
          <w:shd w:val="clear" w:color="auto" w:fill="FFFFFF"/>
          <w:lang w:eastAsia="sl-SI"/>
        </w:rPr>
        <w:t xml:space="preserve">Ta se navezuje na zgornjo ugotovitev, da ima lahko občina zelo majhen delež delovnih mest a zelo visoko stopnjo zaposlenosti (primestne občine). Delovno aktivno prebivalstvo po občini delovnega mesta na stopnjo razvoja občine vpliva na posreden način. Ker občina neposredno ni prejemnica 54% dohodnine od zaposlenega posameznika (ter tudi ni prejemnica drugih prihodkov izračunanih po formuli </w:t>
      </w:r>
      <w:proofErr w:type="spellStart"/>
      <w:r w:rsidR="00E50A61" w:rsidRPr="00E646E8">
        <w:rPr>
          <w:rFonts w:eastAsia="Times New Roman" w:cstheme="minorHAnsi"/>
          <w:color w:val="000000" w:themeColor="text1"/>
          <w:szCs w:val="24"/>
          <w:shd w:val="clear" w:color="auto" w:fill="FFFFFF"/>
          <w:lang w:eastAsia="sl-SI"/>
        </w:rPr>
        <w:t>PPi</w:t>
      </w:r>
      <w:proofErr w:type="spellEnd"/>
      <w:r w:rsidR="00E50A61" w:rsidRPr="00E646E8">
        <w:rPr>
          <w:rFonts w:eastAsia="Times New Roman" w:cstheme="minorHAnsi"/>
          <w:color w:val="000000" w:themeColor="text1"/>
          <w:szCs w:val="24"/>
          <w:shd w:val="clear" w:color="auto" w:fill="FFFFFF"/>
          <w:lang w:eastAsia="sl-SI"/>
        </w:rPr>
        <w:t xml:space="preserve">), je pozitiven vpliv delovne sile, ki zaseda delovna mesta v občini izražen preko a) konkurenčnosti občine (občina z veliko ponudbo delovne sile, privablja investitorje in druge institucije vezane na ekonomije obsega), ter b) potrošnje v bližini delovnega mesta, ki deluje kot centrifugalna sila. </w:t>
      </w:r>
    </w:p>
    <w:p w14:paraId="5C931649" w14:textId="16E02F16" w:rsidR="008F36C4" w:rsidRPr="00E646E8" w:rsidRDefault="00E50A61"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Zaradi visoke koncentracije prebivalstva je dostop in pretok informacij, delovne sile in finančnih tokov večji, kar v kombinaciji s principom ekonomije obsega v mestih generira višjo storilnost. Mesta namreč postajajo gospodarski paradni konji (še posebej v državah v razvoju), saj se v njih »proizvede« okoli 60 odstotkov bruto domačega proizvoda  z le eno tretjino prebivalstva v državi (Clarke 1991, 93)</w:t>
      </w:r>
      <w:r w:rsidR="003A4045" w:rsidRPr="00E646E8">
        <w:rPr>
          <w:rStyle w:val="Sprotnaopomba-sklic"/>
          <w:rFonts w:eastAsia="Times New Roman" w:cstheme="minorHAnsi"/>
          <w:color w:val="000000" w:themeColor="text1"/>
          <w:szCs w:val="24"/>
          <w:shd w:val="clear" w:color="auto" w:fill="FFFFFF"/>
          <w:lang w:eastAsia="sl-SI"/>
        </w:rPr>
        <w:footnoteReference w:id="48"/>
      </w:r>
      <w:r w:rsidRPr="00E646E8">
        <w:rPr>
          <w:rFonts w:eastAsia="Times New Roman" w:cstheme="minorHAnsi"/>
          <w:color w:val="000000" w:themeColor="text1"/>
          <w:szCs w:val="24"/>
          <w:shd w:val="clear" w:color="auto" w:fill="FFFFFF"/>
          <w:lang w:eastAsia="sl-SI"/>
        </w:rPr>
        <w:t>. Pomen mest za nacionalno gospodarstvo tako lahko prikažemo s korelacijo med bruto družbenim proizvodom in stopnjo urbanizacije v državi (</w:t>
      </w:r>
      <w:proofErr w:type="spellStart"/>
      <w:r w:rsidRPr="00E646E8">
        <w:rPr>
          <w:rFonts w:eastAsia="Times New Roman" w:cstheme="minorHAnsi"/>
          <w:color w:val="000000" w:themeColor="text1"/>
          <w:szCs w:val="24"/>
          <w:shd w:val="clear" w:color="auto" w:fill="FFFFFF"/>
          <w:lang w:eastAsia="sl-SI"/>
        </w:rPr>
        <w:t>Stren</w:t>
      </w:r>
      <w:proofErr w:type="spellEnd"/>
      <w:r w:rsidRPr="00E646E8">
        <w:rPr>
          <w:rFonts w:eastAsia="Times New Roman" w:cstheme="minorHAnsi"/>
          <w:color w:val="000000" w:themeColor="text1"/>
          <w:szCs w:val="24"/>
          <w:shd w:val="clear" w:color="auto" w:fill="FFFFFF"/>
          <w:lang w:eastAsia="sl-SI"/>
        </w:rPr>
        <w:t xml:space="preserve"> 1993, 127)</w:t>
      </w:r>
      <w:r w:rsidR="003A4045" w:rsidRPr="00E646E8">
        <w:rPr>
          <w:rStyle w:val="Sprotnaopomba-sklic"/>
          <w:rFonts w:eastAsia="Times New Roman" w:cstheme="minorHAnsi"/>
          <w:color w:val="000000" w:themeColor="text1"/>
          <w:szCs w:val="24"/>
          <w:shd w:val="clear" w:color="auto" w:fill="FFFFFF"/>
          <w:lang w:eastAsia="sl-SI"/>
        </w:rPr>
        <w:footnoteReference w:id="49"/>
      </w:r>
      <w:r w:rsidRPr="00E646E8">
        <w:rPr>
          <w:rFonts w:eastAsia="Times New Roman" w:cstheme="minorHAnsi"/>
          <w:color w:val="000000" w:themeColor="text1"/>
          <w:szCs w:val="24"/>
          <w:shd w:val="clear" w:color="auto" w:fill="FFFFFF"/>
          <w:lang w:eastAsia="sl-SI"/>
        </w:rPr>
        <w:t>. Povprečna izračunana korelacija (ne glede na opazovano leto in državo) med deležem urbanega prebivalstva in bruto družbenim proizvodom države je približno 0,85 (ibidem).</w:t>
      </w:r>
      <w:r w:rsidR="003A4045" w:rsidRPr="00E646E8">
        <w:rPr>
          <w:color w:val="000000" w:themeColor="text1"/>
        </w:rPr>
        <w:t xml:space="preserve"> </w:t>
      </w:r>
      <w:r w:rsidR="003A4045" w:rsidRPr="00E646E8">
        <w:rPr>
          <w:rFonts w:eastAsia="Times New Roman" w:cstheme="minorHAnsi"/>
          <w:color w:val="000000" w:themeColor="text1"/>
          <w:szCs w:val="24"/>
          <w:shd w:val="clear" w:color="auto" w:fill="FFFFFF"/>
          <w:lang w:eastAsia="sl-SI"/>
        </w:rPr>
        <w:t xml:space="preserve">Ekonomija obsega v mesto privabi določeno vrsto institucij, kot so univerze, raziskovalni centri in vladne institucije, posledično pa privablja tudi institucije zasebnega sektorja. Drugi dejavnik je tako imenovana stopnja neravnotežja pri napredku produktivnosti, ki sta jo izpostavila </w:t>
      </w:r>
      <w:proofErr w:type="spellStart"/>
      <w:r w:rsidR="003A4045" w:rsidRPr="00E646E8">
        <w:rPr>
          <w:rFonts w:eastAsia="Times New Roman" w:cstheme="minorHAnsi"/>
          <w:color w:val="000000" w:themeColor="text1"/>
          <w:szCs w:val="24"/>
          <w:shd w:val="clear" w:color="auto" w:fill="FFFFFF"/>
          <w:lang w:eastAsia="sl-SI"/>
        </w:rPr>
        <w:t>Kelley</w:t>
      </w:r>
      <w:proofErr w:type="spellEnd"/>
      <w:r w:rsidR="003A4045" w:rsidRPr="00E646E8">
        <w:rPr>
          <w:rFonts w:eastAsia="Times New Roman" w:cstheme="minorHAnsi"/>
          <w:color w:val="000000" w:themeColor="text1"/>
          <w:szCs w:val="24"/>
          <w:shd w:val="clear" w:color="auto" w:fill="FFFFFF"/>
          <w:lang w:eastAsia="sl-SI"/>
        </w:rPr>
        <w:t xml:space="preserve"> in </w:t>
      </w:r>
      <w:proofErr w:type="spellStart"/>
      <w:r w:rsidR="003A4045" w:rsidRPr="00E646E8">
        <w:rPr>
          <w:rFonts w:eastAsia="Times New Roman" w:cstheme="minorHAnsi"/>
          <w:color w:val="000000" w:themeColor="text1"/>
          <w:szCs w:val="24"/>
          <w:shd w:val="clear" w:color="auto" w:fill="FFFFFF"/>
          <w:lang w:eastAsia="sl-SI"/>
        </w:rPr>
        <w:t>Williamson</w:t>
      </w:r>
      <w:proofErr w:type="spellEnd"/>
      <w:r w:rsidR="003A4045" w:rsidRPr="00E646E8">
        <w:rPr>
          <w:rFonts w:eastAsia="Times New Roman" w:cstheme="minorHAnsi"/>
          <w:color w:val="000000" w:themeColor="text1"/>
          <w:szCs w:val="24"/>
          <w:shd w:val="clear" w:color="auto" w:fill="FFFFFF"/>
          <w:lang w:eastAsia="sl-SI"/>
        </w:rPr>
        <w:t xml:space="preserve"> (1978)</w:t>
      </w:r>
      <w:r w:rsidR="003A4045" w:rsidRPr="00E646E8">
        <w:rPr>
          <w:rStyle w:val="Sprotnaopomba-sklic"/>
          <w:rFonts w:eastAsia="Times New Roman" w:cstheme="minorHAnsi"/>
          <w:color w:val="000000" w:themeColor="text1"/>
          <w:szCs w:val="24"/>
          <w:shd w:val="clear" w:color="auto" w:fill="FFFFFF"/>
          <w:lang w:eastAsia="sl-SI"/>
        </w:rPr>
        <w:footnoteReference w:id="50"/>
      </w:r>
      <w:r w:rsidR="003A4045" w:rsidRPr="00E646E8">
        <w:rPr>
          <w:rFonts w:eastAsia="Times New Roman" w:cstheme="minorHAnsi"/>
          <w:color w:val="000000" w:themeColor="text1"/>
          <w:szCs w:val="24"/>
          <w:shd w:val="clear" w:color="auto" w:fill="FFFFFF"/>
          <w:lang w:eastAsia="sl-SI"/>
        </w:rPr>
        <w:t xml:space="preserve">. Napredek pri produktivnosti je posledica visoko specializirane proizvodnje, ki se razvije v velikih mestih, kar neposredno vpliva na vlagatelje (tako javne kot zasebne), da vlagajo v mesta, kjer so visoko kvalificirana delovna sila </w:t>
      </w:r>
      <w:r w:rsidR="003A4045" w:rsidRPr="00E646E8">
        <w:rPr>
          <w:rFonts w:eastAsia="Times New Roman" w:cstheme="minorHAnsi"/>
          <w:color w:val="000000" w:themeColor="text1"/>
          <w:szCs w:val="24"/>
          <w:shd w:val="clear" w:color="auto" w:fill="FFFFFF"/>
          <w:lang w:eastAsia="sl-SI"/>
        </w:rPr>
        <w:lastRenderedPageBreak/>
        <w:t>ter učinkovite urbane storitve in infrastruktura.  Ta proces pa deluje kot pozitivna povratna zanka. Večja kot je stopnja vlaganja, bolj specializirana je delovna sila in bolj učinkovite so javne storitve, kar pritegne še druge vlagatelje.</w:t>
      </w:r>
    </w:p>
    <w:p w14:paraId="6A9D81A7" w14:textId="77777777" w:rsidR="00BD4F00" w:rsidRPr="00E646E8" w:rsidRDefault="00BD4F00"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1386D792" w14:textId="38B5FE5F" w:rsidR="001B25F9" w:rsidRPr="00E646E8" w:rsidRDefault="001F2C15" w:rsidP="00E646E8">
      <w:pPr>
        <w:shd w:val="clear" w:color="auto" w:fill="FFFFFF"/>
        <w:spacing w:line="240" w:lineRule="auto"/>
        <w:jc w:val="both"/>
        <w:rPr>
          <w:rFonts w:eastAsia="Times New Roman" w:cstheme="minorHAnsi"/>
          <w:i/>
          <w:iCs/>
          <w:color w:val="000000" w:themeColor="text1"/>
          <w:szCs w:val="24"/>
          <w:highlight w:val="yellow"/>
          <w:shd w:val="clear" w:color="auto" w:fill="FFFFFF"/>
          <w:lang w:eastAsia="sl-SI"/>
        </w:rPr>
      </w:pPr>
      <w:r w:rsidRPr="00E646E8">
        <w:rPr>
          <w:rFonts w:eastAsia="Times New Roman" w:cstheme="minorHAnsi"/>
          <w:i/>
          <w:iCs/>
          <w:color w:val="000000" w:themeColor="text1"/>
          <w:szCs w:val="24"/>
          <w:lang w:eastAsia="sl-SI"/>
        </w:rPr>
        <w:t>B</w:t>
      </w:r>
      <w:r w:rsidR="001B25F9" w:rsidRPr="00E646E8">
        <w:rPr>
          <w:rFonts w:eastAsia="Times New Roman" w:cstheme="minorHAnsi"/>
          <w:i/>
          <w:iCs/>
          <w:color w:val="000000" w:themeColor="text1"/>
          <w:szCs w:val="24"/>
          <w:lang w:eastAsia="sl-SI"/>
        </w:rPr>
        <w:t>ruto dodana vrednost gospodarskih družb na zaposlenega</w:t>
      </w:r>
      <w:r w:rsidR="001B25F9" w:rsidRPr="00E646E8">
        <w:rPr>
          <w:rFonts w:eastAsia="Times New Roman" w:cstheme="minorHAnsi"/>
          <w:i/>
          <w:iCs/>
          <w:color w:val="000000" w:themeColor="text1"/>
          <w:szCs w:val="24"/>
          <w:highlight w:val="yellow"/>
          <w:shd w:val="clear" w:color="auto" w:fill="FFFFFF"/>
          <w:lang w:eastAsia="sl-SI"/>
        </w:rPr>
        <w:t xml:space="preserve"> </w:t>
      </w:r>
    </w:p>
    <w:p w14:paraId="23CEEFA7" w14:textId="45399F7C"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Bruto dodana vrednost gospodarskih družb na zaposlenega je kazalnik, ki ga vsebuje tudi trenutno veljavni nabor </w:t>
      </w:r>
      <w:r w:rsidR="006A0F4E" w:rsidRPr="00E646E8">
        <w:rPr>
          <w:rFonts w:eastAsia="Times New Roman" w:cstheme="minorHAnsi"/>
          <w:color w:val="000000" w:themeColor="text1"/>
          <w:szCs w:val="24"/>
          <w:shd w:val="clear" w:color="auto" w:fill="FFFFFF"/>
          <w:lang w:eastAsia="sl-SI"/>
        </w:rPr>
        <w:t>kazalniko</w:t>
      </w:r>
      <w:r w:rsidRPr="00E646E8">
        <w:rPr>
          <w:rFonts w:eastAsia="Times New Roman" w:cstheme="minorHAnsi"/>
          <w:color w:val="000000" w:themeColor="text1"/>
          <w:szCs w:val="24"/>
          <w:shd w:val="clear" w:color="auto" w:fill="FFFFFF"/>
          <w:lang w:eastAsia="sl-SI"/>
        </w:rPr>
        <w:t xml:space="preserve">v za izračun </w:t>
      </w:r>
      <w:r w:rsidR="009E4912" w:rsidRPr="00E646E8">
        <w:rPr>
          <w:rFonts w:eastAsia="Times New Roman" w:cstheme="minorHAnsi"/>
          <w:color w:val="000000" w:themeColor="text1"/>
          <w:szCs w:val="24"/>
          <w:shd w:val="clear" w:color="auto" w:fill="FFFFFF"/>
          <w:lang w:eastAsia="sl-SI"/>
        </w:rPr>
        <w:t>razvitosti</w:t>
      </w:r>
      <w:r w:rsidRPr="00E646E8">
        <w:rPr>
          <w:rFonts w:eastAsia="Times New Roman" w:cstheme="minorHAnsi"/>
          <w:color w:val="000000" w:themeColor="text1"/>
          <w:szCs w:val="24"/>
          <w:shd w:val="clear" w:color="auto" w:fill="FFFFFF"/>
          <w:lang w:eastAsia="sl-SI"/>
        </w:rPr>
        <w:t xml:space="preserve"> občin v Sloveniji. Bruto dodana vrednost gospodarskih družb na zaposlenega je ekonomski kazalnik, ki meri produktivnost gospodarskih družb. Izračuna se tako, da se bruto dodana vrednost (BDV) deli s številom zaposlenih v določenem obdobju. Bruto dodana vrednost predstavlja razliko med prihodki od prodaje in vrednostjo med-proizvodne porabe. Poenostavljeno, predstavlja dodano vrednost, ki jo gospodarska družba ustvari v svojem proizvodnem procesu.</w:t>
      </w:r>
    </w:p>
    <w:p w14:paraId="4843BF9C" w14:textId="77777777"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Izračun bruto dodane vrednosti na zaposlenega se izvede na naslednji način:</w:t>
      </w:r>
    </w:p>
    <w:p w14:paraId="588FCF1C" w14:textId="3B69287E"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noProof/>
          <w:color w:val="000000" w:themeColor="text1"/>
          <w:lang w:eastAsia="sl-SI"/>
        </w:rPr>
        <w:drawing>
          <wp:inline distT="0" distB="0" distL="0" distR="0" wp14:anchorId="4C433FDE" wp14:editId="760FCB97">
            <wp:extent cx="3246120" cy="754380"/>
            <wp:effectExtent l="0" t="0" r="0" b="762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926" t="50323" r="17725" b="26396"/>
                    <a:stretch/>
                  </pic:blipFill>
                  <pic:spPr bwMode="auto">
                    <a:xfrm>
                      <a:off x="0" y="0"/>
                      <a:ext cx="3246120" cy="754380"/>
                    </a:xfrm>
                    <a:prstGeom prst="rect">
                      <a:avLst/>
                    </a:prstGeom>
                    <a:ln>
                      <a:noFill/>
                    </a:ln>
                    <a:extLst>
                      <a:ext uri="{53640926-AAD7-44D8-BBD7-CCE9431645EC}">
                        <a14:shadowObscured xmlns:a14="http://schemas.microsoft.com/office/drawing/2010/main"/>
                      </a:ext>
                    </a:extLst>
                  </pic:spPr>
                </pic:pic>
              </a:graphicData>
            </a:graphic>
          </wp:inline>
        </w:drawing>
      </w:r>
    </w:p>
    <w:p w14:paraId="0AF58F21" w14:textId="1ECE7BBD"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Ta kazalnik omogoča oceno, koliko dodane vrednosti v povprečju prispeva vsak zaposleni v podjetju. Višja vrednost bruto dodane vrednosti na zaposlenega običajno kaže na boljšo produktivnost podjetja in njegovo učinkovitejše upravljanje virov.</w:t>
      </w:r>
    </w:p>
    <w:p w14:paraId="0606DC2C" w14:textId="546E4DC3"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Podatke zbira AJPES, ki izračuna bruto dodano vrednost za gospodarske družbe, zadruge in velike ter srednje samostojne podjetnike:</w:t>
      </w:r>
    </w:p>
    <w:p w14:paraId="3B373FF8" w14:textId="19EC10A2" w:rsidR="00375BAE"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Kosmati donos od poslovanja </w:t>
      </w:r>
    </w:p>
    <w:p w14:paraId="40D1BBDB" w14:textId="75E5E7D6"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 Stroški blaga, materiala in storitev </w:t>
      </w:r>
    </w:p>
    <w:p w14:paraId="49208DBC" w14:textId="684C567C"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 Drugi poslovni odhodki </w:t>
      </w:r>
    </w:p>
    <w:p w14:paraId="00EA4296" w14:textId="77777777"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Bruto dodana vrednost</w:t>
      </w:r>
    </w:p>
    <w:p w14:paraId="0E4379A0" w14:textId="77777777" w:rsidR="00375BAE" w:rsidRPr="00E646E8" w:rsidRDefault="00375BAE"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36092D70" w14:textId="36CEAF89"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Bruto dodan</w:t>
      </w:r>
      <w:r w:rsidR="00375BAE" w:rsidRPr="00E646E8">
        <w:rPr>
          <w:rFonts w:eastAsia="Times New Roman" w:cstheme="minorHAnsi"/>
          <w:color w:val="000000" w:themeColor="text1"/>
          <w:szCs w:val="24"/>
          <w:shd w:val="clear" w:color="auto" w:fill="FFFFFF"/>
          <w:lang w:eastAsia="sl-SI"/>
        </w:rPr>
        <w:t>o</w:t>
      </w:r>
      <w:r w:rsidRPr="00E646E8">
        <w:rPr>
          <w:rFonts w:eastAsia="Times New Roman" w:cstheme="minorHAnsi"/>
          <w:color w:val="000000" w:themeColor="text1"/>
          <w:szCs w:val="24"/>
          <w:shd w:val="clear" w:color="auto" w:fill="FFFFFF"/>
          <w:lang w:eastAsia="sl-SI"/>
        </w:rPr>
        <w:t xml:space="preserve"> vrednost za male samostojne podjetnike izračuna:</w:t>
      </w:r>
    </w:p>
    <w:p w14:paraId="1920FD54" w14:textId="6215E5BB"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Čisti prihodki od prodaje</w:t>
      </w:r>
    </w:p>
    <w:p w14:paraId="21A34414" w14:textId="6D3B9FE6"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 Povečanje vrednosti zalog proizvodov in nedokončane proizvodnje </w:t>
      </w:r>
    </w:p>
    <w:p w14:paraId="0F776E76" w14:textId="3DFDA12A"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 Zmanjšanje vrednosti zalog proizvodov in nedokončane proizvodnje </w:t>
      </w:r>
    </w:p>
    <w:p w14:paraId="73D56B5F" w14:textId="307114DB"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 </w:t>
      </w:r>
      <w:proofErr w:type="spellStart"/>
      <w:r w:rsidRPr="00E646E8">
        <w:rPr>
          <w:rFonts w:eastAsia="Times New Roman" w:cstheme="minorHAnsi"/>
          <w:color w:val="000000" w:themeColor="text1"/>
          <w:szCs w:val="24"/>
          <w:shd w:val="clear" w:color="auto" w:fill="FFFFFF"/>
          <w:lang w:eastAsia="sl-SI"/>
        </w:rPr>
        <w:t>Usredstveni</w:t>
      </w:r>
      <w:proofErr w:type="spellEnd"/>
      <w:r w:rsidRPr="00E646E8">
        <w:rPr>
          <w:rFonts w:eastAsia="Times New Roman" w:cstheme="minorHAnsi"/>
          <w:color w:val="000000" w:themeColor="text1"/>
          <w:szCs w:val="24"/>
          <w:shd w:val="clear" w:color="auto" w:fill="FFFFFF"/>
          <w:lang w:eastAsia="sl-SI"/>
        </w:rPr>
        <w:t xml:space="preserve"> lastni proizvodi in lastne storitve </w:t>
      </w:r>
    </w:p>
    <w:p w14:paraId="5D8518CA" w14:textId="4945EE4B"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 Drugi poslovni prihodki </w:t>
      </w:r>
    </w:p>
    <w:p w14:paraId="5614F232" w14:textId="38DF8410"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lastRenderedPageBreak/>
        <w:t xml:space="preserve">- Stroški blaga, materiala in storitev </w:t>
      </w:r>
    </w:p>
    <w:p w14:paraId="7C9C48D1" w14:textId="62E4BDD8"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 Drugi poslovni odhodki </w:t>
      </w:r>
    </w:p>
    <w:p w14:paraId="12A28645" w14:textId="77777777" w:rsidR="001B556A" w:rsidRPr="00E646E8" w:rsidRDefault="001B556A"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Bruto dodana vrednost</w:t>
      </w:r>
    </w:p>
    <w:p w14:paraId="259C7C72" w14:textId="0FB1D491" w:rsidR="001B556A" w:rsidRPr="00E646E8" w:rsidRDefault="006A0F4E" w:rsidP="00E646E8">
      <w:pPr>
        <w:shd w:val="clear" w:color="auto" w:fill="FFFFFF"/>
        <w:spacing w:line="240" w:lineRule="auto"/>
        <w:jc w:val="both"/>
        <w:rPr>
          <w:rFonts w:eastAsia="Times New Roman" w:cstheme="minorHAnsi"/>
          <w:color w:val="000000" w:themeColor="text1"/>
          <w:szCs w:val="24"/>
          <w:highlight w:val="yellow"/>
          <w:shd w:val="clear" w:color="auto" w:fill="FFFFFF"/>
          <w:lang w:eastAsia="sl-SI"/>
        </w:rPr>
      </w:pPr>
      <w:r w:rsidRPr="00E646E8">
        <w:rPr>
          <w:rFonts w:eastAsia="Times New Roman" w:cstheme="minorHAnsi"/>
          <w:color w:val="000000" w:themeColor="text1"/>
          <w:szCs w:val="24"/>
          <w:shd w:val="clear" w:color="auto" w:fill="FFFFFF"/>
          <w:lang w:eastAsia="sl-SI"/>
        </w:rPr>
        <w:t>Kazalnik</w:t>
      </w:r>
      <w:r w:rsidR="00375BAE" w:rsidRPr="00E646E8">
        <w:rPr>
          <w:rFonts w:eastAsia="Times New Roman" w:cstheme="minorHAnsi"/>
          <w:color w:val="000000" w:themeColor="text1"/>
          <w:szCs w:val="24"/>
          <w:shd w:val="clear" w:color="auto" w:fill="FFFFFF"/>
          <w:lang w:eastAsia="sl-SI"/>
        </w:rPr>
        <w:t xml:space="preserve"> uravnoteži dimenzijo gospodarstva, ker poleg potenciala delovne sile in splošnega števila podjetij v občini zajema tudi potencial zaradi visoke dodane vrednosti. Preveriti je potrebno ali </w:t>
      </w:r>
      <w:r w:rsidRPr="00E646E8">
        <w:rPr>
          <w:rFonts w:eastAsia="Times New Roman" w:cstheme="minorHAnsi"/>
          <w:color w:val="000000" w:themeColor="text1"/>
          <w:szCs w:val="24"/>
          <w:shd w:val="clear" w:color="auto" w:fill="FFFFFF"/>
          <w:lang w:eastAsia="sl-SI"/>
        </w:rPr>
        <w:t>kazalnik</w:t>
      </w:r>
      <w:r w:rsidR="00375BAE" w:rsidRPr="00E646E8">
        <w:rPr>
          <w:rFonts w:eastAsia="Times New Roman" w:cstheme="minorHAnsi"/>
          <w:color w:val="000000" w:themeColor="text1"/>
          <w:szCs w:val="24"/>
          <w:shd w:val="clear" w:color="auto" w:fill="FFFFFF"/>
          <w:lang w:eastAsia="sl-SI"/>
        </w:rPr>
        <w:t xml:space="preserve"> korelira s prihodki občine. Sklepamo </w:t>
      </w:r>
      <w:r w:rsidR="00D04F14" w:rsidRPr="00E646E8">
        <w:rPr>
          <w:rFonts w:eastAsia="Times New Roman" w:cstheme="minorHAnsi"/>
          <w:color w:val="000000" w:themeColor="text1"/>
          <w:szCs w:val="24"/>
          <w:shd w:val="clear" w:color="auto" w:fill="FFFFFF"/>
          <w:lang w:eastAsia="sl-SI"/>
        </w:rPr>
        <w:t>lahko</w:t>
      </w:r>
      <w:r w:rsidR="00375BAE" w:rsidRPr="00E646E8">
        <w:rPr>
          <w:rFonts w:eastAsia="Times New Roman" w:cstheme="minorHAnsi"/>
          <w:color w:val="000000" w:themeColor="text1"/>
          <w:szCs w:val="24"/>
          <w:shd w:val="clear" w:color="auto" w:fill="FFFFFF"/>
          <w:lang w:eastAsia="sl-SI"/>
        </w:rPr>
        <w:t xml:space="preserve">, da so občine z višjo bruto dodano vrednostjo na podjetje bolj konkurenčne in </w:t>
      </w:r>
      <w:r w:rsidR="009E4912" w:rsidRPr="00E646E8">
        <w:rPr>
          <w:rFonts w:eastAsia="Times New Roman" w:cstheme="minorHAnsi"/>
          <w:color w:val="000000" w:themeColor="text1"/>
          <w:szCs w:val="24"/>
          <w:shd w:val="clear" w:color="auto" w:fill="FFFFFF"/>
          <w:lang w:eastAsia="sl-SI"/>
        </w:rPr>
        <w:t>bolj razvite</w:t>
      </w:r>
      <w:r w:rsidR="00375BAE" w:rsidRPr="00E646E8">
        <w:rPr>
          <w:rFonts w:eastAsia="Times New Roman" w:cstheme="minorHAnsi"/>
          <w:color w:val="000000" w:themeColor="text1"/>
          <w:szCs w:val="24"/>
          <w:shd w:val="clear" w:color="auto" w:fill="FFFFFF"/>
          <w:lang w:eastAsia="sl-SI"/>
        </w:rPr>
        <w:t>.</w:t>
      </w:r>
    </w:p>
    <w:p w14:paraId="62FBADD1" w14:textId="77777777" w:rsidR="0089200F" w:rsidRPr="00E646E8" w:rsidRDefault="0089200F"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2FCC85D3" w14:textId="258AE5ED" w:rsidR="00233476" w:rsidRPr="00E646E8" w:rsidRDefault="00233476" w:rsidP="00E646E8">
      <w:pPr>
        <w:shd w:val="clear" w:color="auto" w:fill="FFFFFF"/>
        <w:spacing w:line="240" w:lineRule="auto"/>
        <w:jc w:val="both"/>
        <w:rPr>
          <w:rFonts w:eastAsia="Times New Roman" w:cstheme="minorHAnsi"/>
          <w:i/>
          <w:iCs/>
          <w:color w:val="000000" w:themeColor="text1"/>
          <w:szCs w:val="24"/>
          <w:shd w:val="clear" w:color="auto" w:fill="FFFFFF"/>
          <w:lang w:eastAsia="sl-SI"/>
        </w:rPr>
      </w:pPr>
      <w:r w:rsidRPr="00E646E8">
        <w:rPr>
          <w:rFonts w:eastAsia="Times New Roman" w:cstheme="minorHAnsi"/>
          <w:i/>
          <w:iCs/>
          <w:color w:val="000000" w:themeColor="text1"/>
          <w:szCs w:val="24"/>
          <w:shd w:val="clear" w:color="auto" w:fill="FFFFFF"/>
          <w:lang w:eastAsia="sl-SI"/>
        </w:rPr>
        <w:t>Število podjetij</w:t>
      </w:r>
    </w:p>
    <w:p w14:paraId="42CCDCB5" w14:textId="221D020A" w:rsidR="00240D11" w:rsidRPr="00E646E8" w:rsidRDefault="00240D11"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Število podjetij v občini je lahko povezano z gospodarsko rastjo na več načinov. Večje število podjetij običajno pomeni večjo možnost zaposlovanja v občini. Če podjetja rastejo in se razvijajo, potrebujejo več delovne sile, kar lahko privede do zmanjšanja brezposelnosti in povečanja dohodkov prebivalcev. S tem se povečujejo viri prihodkov občine. Večje število podjetij privablja več investicij v občino. Podjetja iščejo ugodno poslovno okolje, stabilnost, ugodne davčne politike in dostop do trga. Če občina ustvarja pozitivno poslovno klimo, privabi večje število podjetij, kar povečuje investicije in spodbuja gospodarsko rast.</w:t>
      </w:r>
    </w:p>
    <w:p w14:paraId="5CA36FD7" w14:textId="18442734" w:rsidR="00240D11" w:rsidRPr="00E646E8" w:rsidRDefault="00240D11"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 xml:space="preserve">Če je občina odvisna le od enega ali nekaj velikih podjetij, je izpostavljena večjemu tveganju. V primeru, da podjetje propade ali se sooči s težavami, to lahko negativno vpliva na celotno občino. Večje število podjetij omogoča večjo </w:t>
      </w:r>
      <w:r w:rsidR="00D04F14" w:rsidRPr="00E646E8">
        <w:rPr>
          <w:rFonts w:eastAsia="Times New Roman" w:cstheme="minorHAnsi"/>
          <w:color w:val="000000" w:themeColor="text1"/>
          <w:szCs w:val="24"/>
          <w:shd w:val="clear" w:color="auto" w:fill="FFFFFF"/>
          <w:lang w:eastAsia="sl-SI"/>
        </w:rPr>
        <w:t>diverzifikacijo</w:t>
      </w:r>
      <w:r w:rsidRPr="00E646E8">
        <w:rPr>
          <w:rFonts w:eastAsia="Times New Roman" w:cstheme="minorHAnsi"/>
          <w:color w:val="000000" w:themeColor="text1"/>
          <w:szCs w:val="24"/>
          <w:shd w:val="clear" w:color="auto" w:fill="FFFFFF"/>
          <w:lang w:eastAsia="sl-SI"/>
        </w:rPr>
        <w:t xml:space="preserve"> gospodarstva in zmanjšuje tveganje. Pomembno je tudi upoštevati, da je povezava med številom podjetij in gospodarsko rastjo kompleksna in da nanjo lahko vplivajo tudi drugi dejavniki, kot so lokalna politika, infrastruktura, izobraževanje, dostop do trgov in druge lokalne razmere. Vendar pa večje število podjetij običajno ustvarja ugodno okolje za gospodarsko rast in razvoj občine.</w:t>
      </w:r>
    </w:p>
    <w:p w14:paraId="2734F70A" w14:textId="6A143041" w:rsidR="006C5D6D" w:rsidRPr="00E646E8" w:rsidRDefault="00240D11"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Statistični urad Republike Slovenije beleži število podjetij po občinah. Pri tem je enota, ki jo opisujejo objavljeni podatki, podjetje, registrirano kot pravna ali fizična oseba, ki je med letom opazovanja izkazala prihodek ali zaposlene osebe ali investicije.</w:t>
      </w:r>
    </w:p>
    <w:p w14:paraId="10711162" w14:textId="77777777" w:rsidR="00D04F14" w:rsidRPr="00E646E8" w:rsidRDefault="00D04F14"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030AD4BB" w14:textId="37759738" w:rsidR="00792472" w:rsidRPr="00E646E8" w:rsidRDefault="00A249F8" w:rsidP="00E646E8">
      <w:pPr>
        <w:shd w:val="clear" w:color="auto" w:fill="FFFFFF"/>
        <w:spacing w:line="240" w:lineRule="auto"/>
        <w:jc w:val="both"/>
        <w:rPr>
          <w:rFonts w:eastAsia="Times New Roman" w:cstheme="minorHAnsi"/>
          <w:b/>
          <w:i/>
          <w:color w:val="000000" w:themeColor="text1"/>
          <w:szCs w:val="24"/>
          <w:shd w:val="clear" w:color="auto" w:fill="FFFFFF"/>
          <w:lang w:eastAsia="sl-SI"/>
        </w:rPr>
      </w:pPr>
      <w:r w:rsidRPr="00E646E8">
        <w:rPr>
          <w:rFonts w:eastAsia="Times New Roman" w:cstheme="minorHAnsi"/>
          <w:b/>
          <w:i/>
          <w:color w:val="000000" w:themeColor="text1"/>
          <w:szCs w:val="24"/>
          <w:shd w:val="clear" w:color="auto" w:fill="FFFFFF"/>
          <w:lang w:eastAsia="sl-SI"/>
        </w:rPr>
        <w:t xml:space="preserve">6.3 </w:t>
      </w:r>
      <w:r w:rsidR="00792472" w:rsidRPr="00E646E8">
        <w:rPr>
          <w:rFonts w:eastAsia="Times New Roman" w:cstheme="minorHAnsi"/>
          <w:b/>
          <w:i/>
          <w:color w:val="000000" w:themeColor="text1"/>
          <w:szCs w:val="24"/>
          <w:shd w:val="clear" w:color="auto" w:fill="FFFFFF"/>
          <w:lang w:eastAsia="sl-SI"/>
        </w:rPr>
        <w:t xml:space="preserve">Dimenzija </w:t>
      </w:r>
      <w:r w:rsidR="005D2E2C" w:rsidRPr="00E646E8">
        <w:rPr>
          <w:rFonts w:eastAsia="Times New Roman" w:cstheme="minorHAnsi"/>
          <w:b/>
          <w:i/>
          <w:color w:val="000000" w:themeColor="text1"/>
          <w:szCs w:val="24"/>
          <w:shd w:val="clear" w:color="auto" w:fill="FFFFFF"/>
          <w:lang w:eastAsia="sl-SI"/>
        </w:rPr>
        <w:t>infrastrukture</w:t>
      </w:r>
      <w:r w:rsidR="00792472" w:rsidRPr="00E646E8">
        <w:rPr>
          <w:rFonts w:eastAsia="Times New Roman" w:cstheme="minorHAnsi"/>
          <w:b/>
          <w:i/>
          <w:color w:val="000000" w:themeColor="text1"/>
          <w:szCs w:val="24"/>
          <w:shd w:val="clear" w:color="auto" w:fill="FFFFFF"/>
          <w:lang w:eastAsia="sl-SI"/>
        </w:rPr>
        <w:t xml:space="preserve"> </w:t>
      </w:r>
    </w:p>
    <w:p w14:paraId="5702C06D" w14:textId="60CD3A3E" w:rsidR="009E4912" w:rsidRPr="00E646E8" w:rsidRDefault="009E4912"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Pri merjenju infrastrukturne razvitosti se uporabljajo različni kazalniki, ki omogočajo oceno kakovosti, dosegljivosti in učinkovitosti infrastrukturnih sistemov. Nekateri pomembni kazalniki za merjenje infrastrukturne razvitosti vključujejo: pokritost (kolikšen delež prebivalstva ali območja ima dostop do določene infrastrukture), dostopnost (kako enostavno je dostopati do infrastrukture; na primer, kazalnik dostopnosti cestne infrastrukture lahko meri, koliko časa je potrebno, da dosežemo določeno mesto z avtomobilom ali javnim prevozom), kapaciteta (zmogljivost infrastrukturnih sistemov), kakovost (stanje in kakovost infrastrukture), zanesljivost (delovanja infrastrukture; na primer, zanesljivost energetskega </w:t>
      </w:r>
      <w:r w:rsidRPr="00E646E8">
        <w:rPr>
          <w:rFonts w:eastAsia="Times New Roman" w:cstheme="minorHAnsi"/>
          <w:bCs/>
          <w:color w:val="000000" w:themeColor="text1"/>
          <w:szCs w:val="24"/>
          <w:shd w:val="clear" w:color="auto" w:fill="FFFFFF"/>
          <w:lang w:eastAsia="sl-SI"/>
        </w:rPr>
        <w:lastRenderedPageBreak/>
        <w:t>sistema meri, kolikokrat pride do prekinitev oskrbe z električno energijo) in investicije (obseg vlaganj v razvoj in vzdrževanje infrastrukture).</w:t>
      </w:r>
    </w:p>
    <w:p w14:paraId="1D48E509" w14:textId="37AA4F74" w:rsidR="005D2E2C" w:rsidRPr="00E646E8" w:rsidRDefault="005D2E2C"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Pri dimenziji infrastrukture se osredotočamo na kazalnike, </w:t>
      </w:r>
      <w:r w:rsidR="00D04F14" w:rsidRPr="00E646E8">
        <w:rPr>
          <w:rFonts w:eastAsia="Times New Roman" w:cstheme="minorHAnsi"/>
          <w:bCs/>
          <w:color w:val="000000" w:themeColor="text1"/>
          <w:szCs w:val="24"/>
          <w:shd w:val="clear" w:color="auto" w:fill="FFFFFF"/>
          <w:lang w:eastAsia="sl-SI"/>
        </w:rPr>
        <w:t>za katere podatki</w:t>
      </w:r>
      <w:r w:rsidRPr="00E646E8">
        <w:rPr>
          <w:rFonts w:eastAsia="Times New Roman" w:cstheme="minorHAnsi"/>
          <w:bCs/>
          <w:color w:val="000000" w:themeColor="text1"/>
          <w:szCs w:val="24"/>
          <w:shd w:val="clear" w:color="auto" w:fill="FFFFFF"/>
          <w:lang w:eastAsia="sl-SI"/>
        </w:rPr>
        <w:t xml:space="preserve"> so dostopni, ter </w:t>
      </w:r>
      <w:r w:rsidR="00D04F14" w:rsidRPr="00E646E8">
        <w:rPr>
          <w:rFonts w:eastAsia="Times New Roman" w:cstheme="minorHAnsi"/>
          <w:bCs/>
          <w:color w:val="000000" w:themeColor="text1"/>
          <w:szCs w:val="24"/>
          <w:shd w:val="clear" w:color="auto" w:fill="FFFFFF"/>
          <w:lang w:eastAsia="sl-SI"/>
        </w:rPr>
        <w:t xml:space="preserve">obenem </w:t>
      </w:r>
      <w:r w:rsidRPr="00E646E8">
        <w:rPr>
          <w:rFonts w:eastAsia="Times New Roman" w:cstheme="minorHAnsi"/>
          <w:bCs/>
          <w:color w:val="000000" w:themeColor="text1"/>
          <w:szCs w:val="24"/>
          <w:shd w:val="clear" w:color="auto" w:fill="FFFFFF"/>
          <w:lang w:eastAsia="sl-SI"/>
        </w:rPr>
        <w:t xml:space="preserve">prikazujejo največja področja infrastrukturnega vlaganja občin, saj predstavljajo zakonsko obvezne naloge občin. Pri tem poudarjamo, da nismo neposredno vključili kazalnika dolžina občinskih cest, ki je že del izračuna financiranja občin in ki ima pomemben vpliv na višino </w:t>
      </w:r>
      <w:r w:rsidR="00D04F14" w:rsidRPr="00E646E8">
        <w:rPr>
          <w:rFonts w:eastAsia="Times New Roman" w:cstheme="minorHAnsi"/>
          <w:bCs/>
          <w:color w:val="000000" w:themeColor="text1"/>
          <w:szCs w:val="24"/>
          <w:shd w:val="clear" w:color="auto" w:fill="FFFFFF"/>
          <w:lang w:eastAsia="sl-SI"/>
        </w:rPr>
        <w:t xml:space="preserve">finančnih </w:t>
      </w:r>
      <w:r w:rsidRPr="00E646E8">
        <w:rPr>
          <w:rFonts w:eastAsia="Times New Roman" w:cstheme="minorHAnsi"/>
          <w:bCs/>
          <w:color w:val="000000" w:themeColor="text1"/>
          <w:szCs w:val="24"/>
          <w:shd w:val="clear" w:color="auto" w:fill="FFFFFF"/>
          <w:lang w:eastAsia="sl-SI"/>
        </w:rPr>
        <w:t xml:space="preserve">prilivov občin. </w:t>
      </w:r>
    </w:p>
    <w:p w14:paraId="030FD3A9" w14:textId="3C5B2628" w:rsidR="00233476" w:rsidRPr="00E646E8" w:rsidRDefault="00233476" w:rsidP="00E646E8">
      <w:pPr>
        <w:shd w:val="clear" w:color="auto" w:fill="FFFFFF"/>
        <w:spacing w:line="240" w:lineRule="auto"/>
        <w:jc w:val="both"/>
        <w:rPr>
          <w:rFonts w:eastAsia="Times New Roman" w:cstheme="minorHAnsi"/>
          <w:bCs/>
          <w:i/>
          <w:iCs/>
          <w:color w:val="000000" w:themeColor="text1"/>
          <w:szCs w:val="24"/>
          <w:shd w:val="clear" w:color="auto" w:fill="FFFFFF"/>
          <w:lang w:eastAsia="sl-SI"/>
        </w:rPr>
      </w:pPr>
      <w:r w:rsidRPr="00E646E8">
        <w:rPr>
          <w:rFonts w:eastAsia="Times New Roman" w:cstheme="minorHAnsi"/>
          <w:bCs/>
          <w:i/>
          <w:iCs/>
          <w:color w:val="000000" w:themeColor="text1"/>
          <w:szCs w:val="24"/>
          <w:shd w:val="clear" w:color="auto" w:fill="FFFFFF"/>
          <w:lang w:eastAsia="sl-SI"/>
        </w:rPr>
        <w:t xml:space="preserve">Število </w:t>
      </w:r>
      <w:r w:rsidR="00AC5A09" w:rsidRPr="00E646E8">
        <w:rPr>
          <w:rFonts w:eastAsia="Times New Roman" w:cstheme="minorHAnsi"/>
          <w:bCs/>
          <w:i/>
          <w:iCs/>
          <w:color w:val="000000" w:themeColor="text1"/>
          <w:szCs w:val="24"/>
          <w:shd w:val="clear" w:color="auto" w:fill="FFFFFF"/>
          <w:lang w:eastAsia="sl-SI"/>
        </w:rPr>
        <w:t>otrok vključenih v predšolsko vzgojo</w:t>
      </w:r>
    </w:p>
    <w:p w14:paraId="77F3D1DC" w14:textId="537F4A6A" w:rsidR="00836212" w:rsidRPr="00E646E8" w:rsidRDefault="005D2E2C"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Občine so po zakonodaji dolžne zagotoviti predšolsko varstvo v občini, v kolikor so za to izkazane potrebe. Predšolsko varstvo sicer lahko zagotovi tudi </w:t>
      </w:r>
      <w:r w:rsidR="00D04F14" w:rsidRPr="00E646E8">
        <w:rPr>
          <w:rFonts w:eastAsia="Times New Roman" w:cstheme="minorHAnsi"/>
          <w:bCs/>
          <w:color w:val="000000" w:themeColor="text1"/>
          <w:szCs w:val="24"/>
          <w:shd w:val="clear" w:color="auto" w:fill="FFFFFF"/>
          <w:lang w:eastAsia="sl-SI"/>
        </w:rPr>
        <w:t>s</w:t>
      </w:r>
      <w:r w:rsidRPr="00E646E8">
        <w:rPr>
          <w:rFonts w:eastAsia="Times New Roman" w:cstheme="minorHAnsi"/>
          <w:bCs/>
          <w:color w:val="000000" w:themeColor="text1"/>
          <w:szCs w:val="24"/>
          <w:shd w:val="clear" w:color="auto" w:fill="FFFFFF"/>
          <w:lang w:eastAsia="sl-SI"/>
        </w:rPr>
        <w:t xml:space="preserve"> pogodbenim odnosom z zasebnim partnerjem, vendar mora kot (so)ustanoviteljica skrbeti za to javno službo (ZLS – 21. člen). </w:t>
      </w:r>
      <w:r w:rsidR="00836212" w:rsidRPr="00E646E8">
        <w:rPr>
          <w:rFonts w:eastAsia="Times New Roman" w:cstheme="minorHAnsi"/>
          <w:bCs/>
          <w:color w:val="000000" w:themeColor="text1"/>
          <w:szCs w:val="24"/>
          <w:shd w:val="clear" w:color="auto" w:fill="FFFFFF"/>
          <w:lang w:eastAsia="sl-SI"/>
        </w:rPr>
        <w:t>Manjše občine sicer lahko javno službo po dogovoru izvajajo skupaj z drugimi občinami, a finančno breme sofinanciranja varstva je vezano na občino stalnega prebivališča. Med kazalnike razvitosti občin ne vštevamo zgolj število mlajših prebivalcev (kategorija 0-6 let), predvsem, k</w:t>
      </w:r>
      <w:r w:rsidRPr="00E646E8">
        <w:rPr>
          <w:rFonts w:eastAsia="Times New Roman" w:cstheme="minorHAnsi"/>
          <w:bCs/>
          <w:color w:val="000000" w:themeColor="text1"/>
          <w:szCs w:val="24"/>
          <w:shd w:val="clear" w:color="auto" w:fill="FFFFFF"/>
          <w:lang w:eastAsia="sl-SI"/>
        </w:rPr>
        <w:t xml:space="preserve">er je v izračun primerne porabe občin </w:t>
      </w:r>
      <w:r w:rsidR="00836212" w:rsidRPr="00E646E8">
        <w:rPr>
          <w:rFonts w:eastAsia="Times New Roman" w:cstheme="minorHAnsi"/>
          <w:bCs/>
          <w:color w:val="000000" w:themeColor="text1"/>
          <w:szCs w:val="24"/>
          <w:shd w:val="clear" w:color="auto" w:fill="FFFFFF"/>
          <w:lang w:eastAsia="sl-SI"/>
        </w:rPr>
        <w:t>že vključen ta faktor. Poleg tega so avtorji p</w:t>
      </w:r>
      <w:r w:rsidRPr="00E646E8">
        <w:rPr>
          <w:rFonts w:eastAsia="Times New Roman" w:cstheme="minorHAnsi"/>
          <w:bCs/>
          <w:color w:val="000000" w:themeColor="text1"/>
          <w:szCs w:val="24"/>
          <w:shd w:val="clear" w:color="auto" w:fill="FFFFFF"/>
          <w:lang w:eastAsia="sl-SI"/>
        </w:rPr>
        <w:t>rojekt</w:t>
      </w:r>
      <w:r w:rsidR="00836212" w:rsidRPr="00E646E8">
        <w:rPr>
          <w:rFonts w:eastAsia="Times New Roman" w:cstheme="minorHAnsi"/>
          <w:bCs/>
          <w:color w:val="000000" w:themeColor="text1"/>
          <w:szCs w:val="24"/>
          <w:shd w:val="clear" w:color="auto" w:fill="FFFFFF"/>
          <w:lang w:eastAsia="sl-SI"/>
        </w:rPr>
        <w:t>a</w:t>
      </w:r>
      <w:r w:rsidRPr="00E646E8">
        <w:rPr>
          <w:rFonts w:eastAsia="Times New Roman" w:cstheme="minorHAnsi"/>
          <w:bCs/>
          <w:color w:val="000000" w:themeColor="text1"/>
          <w:szCs w:val="24"/>
          <w:shd w:val="clear" w:color="auto" w:fill="FFFFFF"/>
          <w:lang w:eastAsia="sl-SI"/>
        </w:rPr>
        <w:t xml:space="preserve"> »Fiskalna kapaciteta občin v Sloveniji« (vodja dr. Vladimir Prebilič) namreč zaključil</w:t>
      </w:r>
      <w:r w:rsidR="00836212" w:rsidRPr="00E646E8">
        <w:rPr>
          <w:rFonts w:eastAsia="Times New Roman" w:cstheme="minorHAnsi"/>
          <w:bCs/>
          <w:color w:val="000000" w:themeColor="text1"/>
          <w:szCs w:val="24"/>
          <w:shd w:val="clear" w:color="auto" w:fill="FFFFFF"/>
          <w:lang w:eastAsia="sl-SI"/>
        </w:rPr>
        <w:t>i</w:t>
      </w:r>
      <w:r w:rsidRPr="00E646E8">
        <w:rPr>
          <w:rFonts w:eastAsia="Times New Roman" w:cstheme="minorHAnsi"/>
          <w:bCs/>
          <w:color w:val="000000" w:themeColor="text1"/>
          <w:szCs w:val="24"/>
          <w:shd w:val="clear" w:color="auto" w:fill="FFFFFF"/>
          <w:lang w:eastAsia="sl-SI"/>
        </w:rPr>
        <w:t>, da vzgoja in izobraževanje (varstvo in vzgoja predšolskih otrok in osnovnošolsko izobraževanje)</w:t>
      </w:r>
      <w:r w:rsidR="00836212" w:rsidRPr="00E646E8">
        <w:rPr>
          <w:rFonts w:eastAsia="Times New Roman" w:cstheme="minorHAnsi"/>
          <w:bCs/>
          <w:color w:val="000000" w:themeColor="text1"/>
          <w:szCs w:val="24"/>
          <w:shd w:val="clear" w:color="auto" w:fill="FFFFFF"/>
          <w:lang w:eastAsia="sl-SI"/>
        </w:rPr>
        <w:t>, ki je sicer</w:t>
      </w:r>
      <w:r w:rsidRPr="00E646E8">
        <w:rPr>
          <w:rFonts w:eastAsia="Times New Roman" w:cstheme="minorHAnsi"/>
          <w:bCs/>
          <w:color w:val="000000" w:themeColor="text1"/>
          <w:szCs w:val="24"/>
          <w:shd w:val="clear" w:color="auto" w:fill="FFFFFF"/>
          <w:lang w:eastAsia="sl-SI"/>
        </w:rPr>
        <w:t xml:space="preserve"> najpomembnejši strošek občin,</w:t>
      </w:r>
      <w:r w:rsidR="00836212" w:rsidRPr="00E646E8">
        <w:rPr>
          <w:rFonts w:eastAsia="Times New Roman" w:cstheme="minorHAnsi"/>
          <w:bCs/>
          <w:color w:val="000000" w:themeColor="text1"/>
          <w:szCs w:val="24"/>
          <w:shd w:val="clear" w:color="auto" w:fill="FFFFFF"/>
          <w:lang w:eastAsia="sl-SI"/>
        </w:rPr>
        <w:t xml:space="preserve"> ne</w:t>
      </w:r>
      <w:r w:rsidRPr="00E646E8">
        <w:rPr>
          <w:rFonts w:eastAsia="Times New Roman" w:cstheme="minorHAnsi"/>
          <w:bCs/>
          <w:color w:val="000000" w:themeColor="text1"/>
          <w:szCs w:val="24"/>
          <w:shd w:val="clear" w:color="auto" w:fill="FFFFFF"/>
          <w:lang w:eastAsia="sl-SI"/>
        </w:rPr>
        <w:t xml:space="preserve"> narašča z večanjem deleža mladih v prebivalstvu občin</w:t>
      </w:r>
      <w:r w:rsidR="00836212" w:rsidRPr="00E646E8">
        <w:rPr>
          <w:rFonts w:eastAsia="Times New Roman" w:cstheme="minorHAnsi"/>
          <w:bCs/>
          <w:color w:val="000000" w:themeColor="text1"/>
          <w:szCs w:val="24"/>
          <w:shd w:val="clear" w:color="auto" w:fill="FFFFFF"/>
          <w:lang w:eastAsia="sl-SI"/>
        </w:rPr>
        <w:t>, kot bi lahko pričakovali</w:t>
      </w:r>
      <w:r w:rsidRPr="00E646E8">
        <w:rPr>
          <w:rFonts w:eastAsia="Times New Roman" w:cstheme="minorHAnsi"/>
          <w:bCs/>
          <w:color w:val="000000" w:themeColor="text1"/>
          <w:szCs w:val="24"/>
          <w:shd w:val="clear" w:color="auto" w:fill="FFFFFF"/>
          <w:lang w:eastAsia="sl-SI"/>
        </w:rPr>
        <w:t xml:space="preserve">. </w:t>
      </w:r>
      <w:r w:rsidR="00836212" w:rsidRPr="00E646E8">
        <w:rPr>
          <w:rFonts w:eastAsia="Times New Roman" w:cstheme="minorHAnsi"/>
          <w:bCs/>
          <w:color w:val="000000" w:themeColor="text1"/>
          <w:szCs w:val="24"/>
          <w:shd w:val="clear" w:color="auto" w:fill="FFFFFF"/>
          <w:lang w:eastAsia="sl-SI"/>
        </w:rPr>
        <w:t>E</w:t>
      </w:r>
      <w:r w:rsidRPr="00E646E8">
        <w:rPr>
          <w:rFonts w:eastAsia="Times New Roman" w:cstheme="minorHAnsi"/>
          <w:bCs/>
          <w:color w:val="000000" w:themeColor="text1"/>
          <w:szCs w:val="24"/>
          <w:shd w:val="clear" w:color="auto" w:fill="FFFFFF"/>
          <w:lang w:eastAsia="sl-SI"/>
        </w:rPr>
        <w:t>mpirični podatki te domneve ne potrjujejo, saj so v projektu ugotovili, da lahko za vse občine opazimo da so povprečni odhodki višji v občinah s podpovprečnim ali povprečnim deležem mladih. Delež mladih torej ne vpliva na višje izdatke občine</w:t>
      </w:r>
      <w:r w:rsidR="00836212" w:rsidRPr="00E646E8">
        <w:rPr>
          <w:rFonts w:eastAsia="Times New Roman" w:cstheme="minorHAnsi"/>
          <w:bCs/>
          <w:color w:val="000000" w:themeColor="text1"/>
          <w:szCs w:val="24"/>
          <w:shd w:val="clear" w:color="auto" w:fill="FFFFFF"/>
          <w:lang w:eastAsia="sl-SI"/>
        </w:rPr>
        <w:t>, saj ga drugi faktorji (delovno aktivno prebivalstvo, višina dohodnine, ipd.) »nevtralizirajo«.</w:t>
      </w:r>
    </w:p>
    <w:p w14:paraId="7729492C" w14:textId="6F26E861" w:rsidR="005D2E2C" w:rsidRPr="00E646E8" w:rsidRDefault="00836212"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Vsekakor pa lahko pričakujemo, da strošek investicije v izgradnjo infrastrukture za zagotavljanje predšolskega varstva predstavlja veliko finančno breme za občino, zato štejemo, da je število </w:t>
      </w:r>
      <w:r w:rsidR="00D87FA4" w:rsidRPr="00E646E8">
        <w:rPr>
          <w:rFonts w:eastAsia="Times New Roman" w:cstheme="minorHAnsi"/>
          <w:bCs/>
          <w:color w:val="000000" w:themeColor="text1"/>
          <w:szCs w:val="24"/>
          <w:shd w:val="clear" w:color="auto" w:fill="FFFFFF"/>
          <w:lang w:eastAsia="sl-SI"/>
        </w:rPr>
        <w:t xml:space="preserve">otrok vključenih v predšolsko vzgojo </w:t>
      </w:r>
      <w:r w:rsidRPr="00E646E8">
        <w:rPr>
          <w:rFonts w:eastAsia="Times New Roman" w:cstheme="minorHAnsi"/>
          <w:bCs/>
          <w:color w:val="000000" w:themeColor="text1"/>
          <w:szCs w:val="24"/>
          <w:shd w:val="clear" w:color="auto" w:fill="FFFFFF"/>
          <w:lang w:eastAsia="sl-SI"/>
        </w:rPr>
        <w:t xml:space="preserve">kazalnik, ki </w:t>
      </w:r>
      <w:r w:rsidR="00D87FA4" w:rsidRPr="00E646E8">
        <w:rPr>
          <w:rFonts w:eastAsia="Times New Roman" w:cstheme="minorHAnsi"/>
          <w:bCs/>
          <w:color w:val="000000" w:themeColor="text1"/>
          <w:szCs w:val="24"/>
          <w:shd w:val="clear" w:color="auto" w:fill="FFFFFF"/>
          <w:lang w:eastAsia="sl-SI"/>
        </w:rPr>
        <w:t xml:space="preserve">nakazuje v kolikšni meri občina zagotavlja to pomembno in drago (za občino) javno storitev. Samo število otrok, ki je sicer zajeto v izračun </w:t>
      </w:r>
      <w:proofErr w:type="spellStart"/>
      <w:r w:rsidR="00D87FA4" w:rsidRPr="00E646E8">
        <w:rPr>
          <w:rFonts w:eastAsia="Times New Roman" w:cstheme="minorHAnsi"/>
          <w:bCs/>
          <w:color w:val="000000" w:themeColor="text1"/>
          <w:szCs w:val="24"/>
          <w:shd w:val="clear" w:color="auto" w:fill="FFFFFF"/>
          <w:lang w:eastAsia="sl-SI"/>
        </w:rPr>
        <w:t>PPi</w:t>
      </w:r>
      <w:proofErr w:type="spellEnd"/>
      <w:r w:rsidR="00D87FA4" w:rsidRPr="00E646E8">
        <w:rPr>
          <w:rFonts w:eastAsia="Times New Roman" w:cstheme="minorHAnsi"/>
          <w:bCs/>
          <w:color w:val="000000" w:themeColor="text1"/>
          <w:szCs w:val="24"/>
          <w:shd w:val="clear" w:color="auto" w:fill="FFFFFF"/>
          <w:lang w:eastAsia="sl-SI"/>
        </w:rPr>
        <w:t>, namreč ne odraža stanja investiranja v izgradnjo infrastrukture za zagotavljanje predšolske vzgoje, saj se lahko velik del otrok varuje na domu (predvsem značilno za ruralna področja).</w:t>
      </w:r>
      <w:r w:rsidR="00C0612A" w:rsidRPr="00E646E8">
        <w:rPr>
          <w:rFonts w:eastAsia="Times New Roman" w:cstheme="minorHAnsi"/>
          <w:bCs/>
          <w:color w:val="000000" w:themeColor="text1"/>
          <w:szCs w:val="24"/>
          <w:shd w:val="clear" w:color="auto" w:fill="FFFFFF"/>
          <w:lang w:eastAsia="sl-SI"/>
        </w:rPr>
        <w:t xml:space="preserve"> Torej višje kot je število otrok vključenih v predšolsko vzgojo (standardiziran podatek) več sredstev mora občina zagotavljati za izgradnjo tovrstne infrastrukture, kar pomeni, da je ima manj sredstev za druge investicije in je bolj ogrožena.</w:t>
      </w:r>
      <w:r w:rsidR="00D87FA4" w:rsidRPr="00E646E8">
        <w:rPr>
          <w:rFonts w:eastAsia="Times New Roman" w:cstheme="minorHAnsi"/>
          <w:bCs/>
          <w:color w:val="000000" w:themeColor="text1"/>
          <w:szCs w:val="24"/>
          <w:shd w:val="clear" w:color="auto" w:fill="FFFFFF"/>
          <w:lang w:eastAsia="sl-SI"/>
        </w:rPr>
        <w:t xml:space="preserve"> </w:t>
      </w:r>
      <w:r w:rsidRPr="00E646E8">
        <w:rPr>
          <w:rFonts w:eastAsia="Times New Roman" w:cstheme="minorHAnsi"/>
          <w:bCs/>
          <w:color w:val="000000" w:themeColor="text1"/>
          <w:szCs w:val="24"/>
          <w:shd w:val="clear" w:color="auto" w:fill="FFFFFF"/>
          <w:lang w:eastAsia="sl-SI"/>
        </w:rPr>
        <w:t xml:space="preserve"> </w:t>
      </w:r>
    </w:p>
    <w:p w14:paraId="4D6EA5F0" w14:textId="111D0347" w:rsidR="00233476" w:rsidRPr="00E646E8" w:rsidRDefault="00233476" w:rsidP="00E646E8">
      <w:pPr>
        <w:shd w:val="clear" w:color="auto" w:fill="FFFFFF"/>
        <w:spacing w:line="240" w:lineRule="auto"/>
        <w:jc w:val="both"/>
        <w:rPr>
          <w:rFonts w:eastAsia="Times New Roman" w:cstheme="minorHAnsi"/>
          <w:bCs/>
          <w:i/>
          <w:iCs/>
          <w:color w:val="000000" w:themeColor="text1"/>
          <w:szCs w:val="24"/>
          <w:shd w:val="clear" w:color="auto" w:fill="FFFFFF"/>
          <w:lang w:eastAsia="sl-SI"/>
        </w:rPr>
      </w:pPr>
      <w:r w:rsidRPr="00E646E8">
        <w:rPr>
          <w:rFonts w:eastAsia="Times New Roman" w:cstheme="minorHAnsi"/>
          <w:bCs/>
          <w:i/>
          <w:iCs/>
          <w:color w:val="000000" w:themeColor="text1"/>
          <w:szCs w:val="24"/>
          <w:shd w:val="clear" w:color="auto" w:fill="FFFFFF"/>
          <w:lang w:eastAsia="sl-SI"/>
        </w:rPr>
        <w:t xml:space="preserve">Število </w:t>
      </w:r>
      <w:r w:rsidR="00CE49DF" w:rsidRPr="00E646E8">
        <w:rPr>
          <w:rFonts w:eastAsia="Times New Roman" w:cstheme="minorHAnsi"/>
          <w:bCs/>
          <w:i/>
          <w:iCs/>
          <w:color w:val="000000" w:themeColor="text1"/>
          <w:szCs w:val="24"/>
          <w:shd w:val="clear" w:color="auto" w:fill="FFFFFF"/>
          <w:lang w:eastAsia="sl-SI"/>
        </w:rPr>
        <w:t>učencev vključenih v osnovnošolsko izobraževanje</w:t>
      </w:r>
    </w:p>
    <w:p w14:paraId="37DE3EBE" w14:textId="22B8C443" w:rsidR="00836212" w:rsidRPr="00E646E8" w:rsidRDefault="00836212"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Za </w:t>
      </w:r>
      <w:r w:rsidR="006A0F4E" w:rsidRPr="00E646E8">
        <w:rPr>
          <w:rFonts w:eastAsia="Times New Roman" w:cstheme="minorHAnsi"/>
          <w:bCs/>
          <w:color w:val="000000" w:themeColor="text1"/>
          <w:szCs w:val="24"/>
          <w:shd w:val="clear" w:color="auto" w:fill="FFFFFF"/>
          <w:lang w:eastAsia="sl-SI"/>
        </w:rPr>
        <w:t>kazalnik</w:t>
      </w:r>
      <w:r w:rsidRPr="00E646E8">
        <w:rPr>
          <w:rFonts w:eastAsia="Times New Roman" w:cstheme="minorHAnsi"/>
          <w:bCs/>
          <w:color w:val="000000" w:themeColor="text1"/>
          <w:szCs w:val="24"/>
          <w:shd w:val="clear" w:color="auto" w:fill="FFFFFF"/>
          <w:lang w:eastAsia="sl-SI"/>
        </w:rPr>
        <w:t xml:space="preserve"> število </w:t>
      </w:r>
      <w:r w:rsidR="00C0612A" w:rsidRPr="00E646E8">
        <w:rPr>
          <w:rFonts w:eastAsia="Times New Roman" w:cstheme="minorHAnsi"/>
          <w:bCs/>
          <w:color w:val="000000" w:themeColor="text1"/>
          <w:szCs w:val="24"/>
          <w:shd w:val="clear" w:color="auto" w:fill="FFFFFF"/>
          <w:lang w:eastAsia="sl-SI"/>
        </w:rPr>
        <w:t xml:space="preserve">učencev vključenih v osnovnošolsko izobraževanje smiselno uporabljamo enako argumentacijo, kot za </w:t>
      </w:r>
      <w:r w:rsidR="006A0F4E" w:rsidRPr="00E646E8">
        <w:rPr>
          <w:rFonts w:eastAsia="Times New Roman" w:cstheme="minorHAnsi"/>
          <w:bCs/>
          <w:color w:val="000000" w:themeColor="text1"/>
          <w:szCs w:val="24"/>
          <w:shd w:val="clear" w:color="auto" w:fill="FFFFFF"/>
          <w:lang w:eastAsia="sl-SI"/>
        </w:rPr>
        <w:t>kazalnik</w:t>
      </w:r>
      <w:r w:rsidR="00C0612A" w:rsidRPr="00E646E8">
        <w:rPr>
          <w:rFonts w:eastAsia="Times New Roman" w:cstheme="minorHAnsi"/>
          <w:bCs/>
          <w:color w:val="000000" w:themeColor="text1"/>
          <w:szCs w:val="24"/>
          <w:shd w:val="clear" w:color="auto" w:fill="FFFFFF"/>
          <w:lang w:eastAsia="sl-SI"/>
        </w:rPr>
        <w:t xml:space="preserve"> »Število otrok vključenih v predšolsko vzgojo«.</w:t>
      </w:r>
    </w:p>
    <w:p w14:paraId="23019349" w14:textId="003764B6" w:rsidR="00233476" w:rsidRPr="00E646E8" w:rsidRDefault="00233476" w:rsidP="00E646E8">
      <w:pPr>
        <w:shd w:val="clear" w:color="auto" w:fill="FFFFFF"/>
        <w:spacing w:line="240" w:lineRule="auto"/>
        <w:jc w:val="both"/>
        <w:rPr>
          <w:rFonts w:eastAsia="Times New Roman" w:cstheme="minorHAnsi"/>
          <w:bCs/>
          <w:i/>
          <w:iCs/>
          <w:color w:val="000000" w:themeColor="text1"/>
          <w:szCs w:val="24"/>
          <w:shd w:val="clear" w:color="auto" w:fill="FFFFFF"/>
          <w:lang w:eastAsia="sl-SI"/>
        </w:rPr>
      </w:pPr>
      <w:r w:rsidRPr="00E646E8">
        <w:rPr>
          <w:rFonts w:eastAsia="Times New Roman" w:cstheme="minorHAnsi"/>
          <w:bCs/>
          <w:i/>
          <w:iCs/>
          <w:color w:val="000000" w:themeColor="text1"/>
          <w:szCs w:val="24"/>
          <w:shd w:val="clear" w:color="auto" w:fill="FFFFFF"/>
          <w:lang w:eastAsia="sl-SI"/>
        </w:rPr>
        <w:t>Opremljenost s komunalnimi dobrinami</w:t>
      </w:r>
    </w:p>
    <w:p w14:paraId="4CB1752B" w14:textId="60530154" w:rsidR="00A52AF1" w:rsidRPr="00E646E8" w:rsidRDefault="009E4912"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V trenutno veljavnih kazalnikih izračuna razvitosti občin je tudi </w:t>
      </w:r>
      <w:r w:rsidR="006A0F4E" w:rsidRPr="00E646E8">
        <w:rPr>
          <w:rFonts w:eastAsia="Times New Roman" w:cstheme="minorHAnsi"/>
          <w:bCs/>
          <w:color w:val="000000" w:themeColor="text1"/>
          <w:szCs w:val="24"/>
          <w:shd w:val="clear" w:color="auto" w:fill="FFFFFF"/>
          <w:lang w:eastAsia="sl-SI"/>
        </w:rPr>
        <w:t>kazalnik</w:t>
      </w:r>
      <w:r w:rsidRPr="00E646E8">
        <w:rPr>
          <w:rFonts w:eastAsia="Times New Roman" w:cstheme="minorHAnsi"/>
          <w:bCs/>
          <w:color w:val="000000" w:themeColor="text1"/>
          <w:szCs w:val="24"/>
          <w:shd w:val="clear" w:color="auto" w:fill="FFFFFF"/>
          <w:lang w:eastAsia="sl-SI"/>
        </w:rPr>
        <w:t xml:space="preserve"> »oskrbljenost z dobrinami in storitvami javnih komunalnih služb (stopnja </w:t>
      </w:r>
      <w:proofErr w:type="spellStart"/>
      <w:r w:rsidR="00D04F14" w:rsidRPr="00E646E8">
        <w:rPr>
          <w:rFonts w:eastAsia="Times New Roman" w:cstheme="minorHAnsi"/>
          <w:bCs/>
          <w:color w:val="000000" w:themeColor="text1"/>
          <w:szCs w:val="24"/>
          <w:shd w:val="clear" w:color="auto" w:fill="FFFFFF"/>
          <w:lang w:eastAsia="sl-SI"/>
        </w:rPr>
        <w:t>priključenosti</w:t>
      </w:r>
      <w:proofErr w:type="spellEnd"/>
      <w:r w:rsidRPr="00E646E8">
        <w:rPr>
          <w:rFonts w:eastAsia="Times New Roman" w:cstheme="minorHAnsi"/>
          <w:bCs/>
          <w:color w:val="000000" w:themeColor="text1"/>
          <w:szCs w:val="24"/>
          <w:shd w:val="clear" w:color="auto" w:fill="FFFFFF"/>
          <w:lang w:eastAsia="sl-SI"/>
        </w:rPr>
        <w:t xml:space="preserve"> na javno kanalizacijsko </w:t>
      </w:r>
      <w:r w:rsidRPr="00E646E8">
        <w:rPr>
          <w:rFonts w:eastAsia="Times New Roman" w:cstheme="minorHAnsi"/>
          <w:bCs/>
          <w:color w:val="000000" w:themeColor="text1"/>
          <w:szCs w:val="24"/>
          <w:shd w:val="clear" w:color="auto" w:fill="FFFFFF"/>
          <w:lang w:eastAsia="sl-SI"/>
        </w:rPr>
        <w:lastRenderedPageBreak/>
        <w:t>omrežje po aglomeracijah)«, ki ga poroča Ministrstvo za okolje in prostor Republike Slovenije.</w:t>
      </w:r>
      <w:r w:rsidR="005D0F33" w:rsidRPr="00E646E8">
        <w:rPr>
          <w:rFonts w:eastAsia="Times New Roman" w:cstheme="minorHAnsi"/>
          <w:bCs/>
          <w:color w:val="000000" w:themeColor="text1"/>
          <w:szCs w:val="24"/>
          <w:shd w:val="clear" w:color="auto" w:fill="FFFFFF"/>
          <w:lang w:eastAsia="sl-SI"/>
        </w:rPr>
        <w:t xml:space="preserve"> Zaradi pomanjkanja podatkov o infrastrukturi predlagamo, da se obstoječ </w:t>
      </w:r>
      <w:r w:rsidR="006A0F4E" w:rsidRPr="00E646E8">
        <w:rPr>
          <w:rFonts w:eastAsia="Times New Roman" w:cstheme="minorHAnsi"/>
          <w:bCs/>
          <w:color w:val="000000" w:themeColor="text1"/>
          <w:szCs w:val="24"/>
          <w:shd w:val="clear" w:color="auto" w:fill="FFFFFF"/>
          <w:lang w:eastAsia="sl-SI"/>
        </w:rPr>
        <w:t>kazalnik</w:t>
      </w:r>
      <w:r w:rsidR="005D0F33" w:rsidRPr="00E646E8">
        <w:rPr>
          <w:rFonts w:eastAsia="Times New Roman" w:cstheme="minorHAnsi"/>
          <w:bCs/>
          <w:color w:val="000000" w:themeColor="text1"/>
          <w:szCs w:val="24"/>
          <w:shd w:val="clear" w:color="auto" w:fill="FFFFFF"/>
          <w:lang w:eastAsia="sl-SI"/>
        </w:rPr>
        <w:t xml:space="preserve"> ohrani. Obstaja možnost, da </w:t>
      </w:r>
      <w:r w:rsidR="006A0F4E" w:rsidRPr="00E646E8">
        <w:rPr>
          <w:rFonts w:eastAsia="Times New Roman" w:cstheme="minorHAnsi"/>
          <w:bCs/>
          <w:color w:val="000000" w:themeColor="text1"/>
          <w:szCs w:val="24"/>
          <w:shd w:val="clear" w:color="auto" w:fill="FFFFFF"/>
          <w:lang w:eastAsia="sl-SI"/>
        </w:rPr>
        <w:t>kazalnik</w:t>
      </w:r>
      <w:r w:rsidR="005D0F33" w:rsidRPr="00E646E8">
        <w:rPr>
          <w:rFonts w:eastAsia="Times New Roman" w:cstheme="minorHAnsi"/>
          <w:bCs/>
          <w:color w:val="000000" w:themeColor="text1"/>
          <w:szCs w:val="24"/>
          <w:shd w:val="clear" w:color="auto" w:fill="FFFFFF"/>
          <w:lang w:eastAsia="sl-SI"/>
        </w:rPr>
        <w:t xml:space="preserve"> korelira z </w:t>
      </w:r>
      <w:r w:rsidR="006A0F4E" w:rsidRPr="00E646E8">
        <w:rPr>
          <w:rFonts w:eastAsia="Times New Roman" w:cstheme="minorHAnsi"/>
          <w:bCs/>
          <w:color w:val="000000" w:themeColor="text1"/>
          <w:szCs w:val="24"/>
          <w:shd w:val="clear" w:color="auto" w:fill="FFFFFF"/>
          <w:lang w:eastAsia="sl-SI"/>
        </w:rPr>
        <w:t>kazalnikom</w:t>
      </w:r>
      <w:r w:rsidR="005D0F33" w:rsidRPr="00E646E8">
        <w:rPr>
          <w:rFonts w:eastAsia="Times New Roman" w:cstheme="minorHAnsi"/>
          <w:bCs/>
          <w:color w:val="000000" w:themeColor="text1"/>
          <w:szCs w:val="24"/>
          <w:shd w:val="clear" w:color="auto" w:fill="FFFFFF"/>
          <w:lang w:eastAsia="sl-SI"/>
        </w:rPr>
        <w:t xml:space="preserve"> gostote poseljenosti občine, kar bo v nadaljevanju projekta potrebno preveriti. </w:t>
      </w:r>
      <w:r w:rsidRPr="00E646E8">
        <w:rPr>
          <w:rFonts w:eastAsia="Times New Roman" w:cstheme="minorHAnsi"/>
          <w:bCs/>
          <w:color w:val="000000" w:themeColor="text1"/>
          <w:szCs w:val="24"/>
          <w:shd w:val="clear" w:color="auto" w:fill="FFFFFF"/>
          <w:lang w:eastAsia="sl-SI"/>
        </w:rPr>
        <w:t xml:space="preserve"> </w:t>
      </w:r>
    </w:p>
    <w:p w14:paraId="5B032EB6" w14:textId="18633EFA" w:rsidR="00B15C0E" w:rsidRPr="00E646E8" w:rsidRDefault="005D0F33"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V predhodno omenjenem projektu »Fiskalna kapaciteta občin v Sloveniji« (vodja dr. Vladimir Prebilič) so namreč že testirali povezanost velikosti odhodkov na občana z relativno velikostjo površine občine na občana. Pričakovali so pozitivno povezavo, saj z velikostjo površine na občana naraščajo povprečni stroški, povezani z vzdrževanjem in investicijami v ceste ter v drugo (telekomunikacijsko, komunalno) infrastrukturo pa tudi stroški vzdrževanja okolja. Domnevo so potrdili, saj so odhodki na občana v občinah z nadpovprečno površino občine na občana za 173,6 EUR višji (v opazovanih letih 2016, 2017, 2018) kot v občinah s povprečno ali podpovprečno površino. Majhne in srednje velike občine z nadpovprečno dolžino lokalnih cest in javnih poti izkazujejo v povprečju višje povprečne tekoče odhodke, tekoče transfere in investicijske odhodke kot občine istega velikostnega razreda s povprečno ali podpovprečno dolžino lokalnih cest in javnih poti.</w:t>
      </w:r>
    </w:p>
    <w:p w14:paraId="063775FA" w14:textId="0CAB356C" w:rsidR="00C0612A" w:rsidRPr="00E646E8" w:rsidRDefault="00C0612A"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p>
    <w:p w14:paraId="3AE8489B" w14:textId="089DFC0C" w:rsidR="00BF5C64" w:rsidRPr="00E646E8" w:rsidRDefault="00A249F8" w:rsidP="00E646E8">
      <w:pPr>
        <w:shd w:val="clear" w:color="auto" w:fill="FFFFFF"/>
        <w:spacing w:line="240" w:lineRule="auto"/>
        <w:jc w:val="both"/>
        <w:rPr>
          <w:rFonts w:eastAsia="Times New Roman" w:cstheme="minorHAnsi"/>
          <w:b/>
          <w:i/>
          <w:color w:val="000000" w:themeColor="text1"/>
          <w:szCs w:val="24"/>
          <w:shd w:val="clear" w:color="auto" w:fill="FFFFFF"/>
          <w:lang w:eastAsia="sl-SI"/>
        </w:rPr>
      </w:pPr>
      <w:r w:rsidRPr="00E646E8">
        <w:rPr>
          <w:rFonts w:eastAsia="Times New Roman" w:cstheme="minorHAnsi"/>
          <w:b/>
          <w:i/>
          <w:color w:val="000000" w:themeColor="text1"/>
          <w:szCs w:val="24"/>
          <w:shd w:val="clear" w:color="auto" w:fill="FFFFFF"/>
          <w:lang w:eastAsia="sl-SI"/>
        </w:rPr>
        <w:t xml:space="preserve">6.4 </w:t>
      </w:r>
      <w:r w:rsidR="00792472" w:rsidRPr="00E646E8">
        <w:rPr>
          <w:rFonts w:eastAsia="Times New Roman" w:cstheme="minorHAnsi"/>
          <w:b/>
          <w:i/>
          <w:color w:val="000000" w:themeColor="text1"/>
          <w:szCs w:val="24"/>
          <w:shd w:val="clear" w:color="auto" w:fill="FFFFFF"/>
          <w:lang w:eastAsia="sl-SI"/>
        </w:rPr>
        <w:t xml:space="preserve">Dimenzija finančnih </w:t>
      </w:r>
      <w:r w:rsidR="00FB09B3" w:rsidRPr="00E646E8">
        <w:rPr>
          <w:rFonts w:eastAsia="Times New Roman" w:cstheme="minorHAnsi"/>
          <w:b/>
          <w:i/>
          <w:color w:val="000000" w:themeColor="text1"/>
          <w:szCs w:val="24"/>
          <w:shd w:val="clear" w:color="auto" w:fill="FFFFFF"/>
          <w:lang w:eastAsia="sl-SI"/>
        </w:rPr>
        <w:t>prihodkov in odhodkov</w:t>
      </w:r>
    </w:p>
    <w:p w14:paraId="24A64E6C" w14:textId="23A30D18" w:rsidR="00233476" w:rsidRPr="00E646E8" w:rsidRDefault="00233476" w:rsidP="00E646E8">
      <w:pPr>
        <w:shd w:val="clear" w:color="auto" w:fill="FFFFFF"/>
        <w:spacing w:line="240" w:lineRule="auto"/>
        <w:jc w:val="both"/>
        <w:rPr>
          <w:rFonts w:eastAsia="Times New Roman" w:cstheme="minorHAnsi"/>
          <w:bCs/>
          <w:i/>
          <w:iCs/>
          <w:color w:val="000000" w:themeColor="text1"/>
          <w:szCs w:val="24"/>
          <w:shd w:val="clear" w:color="auto" w:fill="FFFFFF"/>
          <w:lang w:eastAsia="sl-SI"/>
        </w:rPr>
      </w:pPr>
      <w:r w:rsidRPr="00E646E8">
        <w:rPr>
          <w:rFonts w:eastAsia="Times New Roman" w:cstheme="minorHAnsi"/>
          <w:bCs/>
          <w:i/>
          <w:iCs/>
          <w:color w:val="000000" w:themeColor="text1"/>
          <w:szCs w:val="24"/>
          <w:shd w:val="clear" w:color="auto" w:fill="FFFFFF"/>
          <w:lang w:eastAsia="sl-SI"/>
        </w:rPr>
        <w:t>Delež vseh prihodkov</w:t>
      </w:r>
      <w:r w:rsidR="00731334" w:rsidRPr="00E646E8">
        <w:rPr>
          <w:rFonts w:eastAsia="Times New Roman" w:cstheme="minorHAnsi"/>
          <w:bCs/>
          <w:i/>
          <w:iCs/>
          <w:color w:val="000000" w:themeColor="text1"/>
          <w:szCs w:val="24"/>
          <w:shd w:val="clear" w:color="auto" w:fill="FFFFFF"/>
          <w:lang w:eastAsia="sl-SI"/>
        </w:rPr>
        <w:t xml:space="preserve"> (brez sofinanciranega deleža za investicije)</w:t>
      </w:r>
      <w:r w:rsidR="00DD73ED" w:rsidRPr="00E646E8">
        <w:rPr>
          <w:rStyle w:val="Sprotnaopomba-sklic"/>
          <w:rFonts w:eastAsia="Times New Roman" w:cstheme="minorHAnsi"/>
          <w:bCs/>
          <w:i/>
          <w:iCs/>
          <w:color w:val="000000" w:themeColor="text1"/>
          <w:szCs w:val="24"/>
          <w:shd w:val="clear" w:color="auto" w:fill="FFFFFF"/>
          <w:lang w:eastAsia="sl-SI"/>
        </w:rPr>
        <w:footnoteReference w:id="51"/>
      </w:r>
      <w:r w:rsidR="00BB0ECB" w:rsidRPr="00E646E8">
        <w:rPr>
          <w:rFonts w:eastAsia="Times New Roman" w:cstheme="minorHAnsi"/>
          <w:bCs/>
          <w:i/>
          <w:iCs/>
          <w:color w:val="000000" w:themeColor="text1"/>
          <w:szCs w:val="24"/>
          <w:shd w:val="clear" w:color="auto" w:fill="FFFFFF"/>
          <w:lang w:eastAsia="sl-SI"/>
        </w:rPr>
        <w:t>na prebivalca</w:t>
      </w:r>
    </w:p>
    <w:p w14:paraId="0DD6B27E" w14:textId="4A87C962" w:rsidR="00FB09B3" w:rsidRPr="00E646E8" w:rsidRDefault="00685B7A"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Občine se financirajo iz davčnih virov, nedavčnih virov in transferjev. Viri občine se po stopnji avtonomnosti obdavčevanja </w:t>
      </w:r>
      <w:r w:rsidR="00731334" w:rsidRPr="00E646E8">
        <w:rPr>
          <w:rFonts w:eastAsia="Times New Roman" w:cstheme="minorHAnsi"/>
          <w:bCs/>
          <w:color w:val="000000" w:themeColor="text1"/>
          <w:szCs w:val="24"/>
          <w:shd w:val="clear" w:color="auto" w:fill="FFFFFF"/>
          <w:lang w:eastAsia="sl-SI"/>
        </w:rPr>
        <w:t xml:space="preserve">znatno razlikujejo in posredno nakazujejo na podjetno naravnano občino tam, kjer so avtonomne davščine relativno visoke. Vendar za namen ugotavljanja stopnje razvitosti občine pravzaprav ni nujno relevantno katere vire občina pridobiva. Lahko gre za odstopljene davke, ki pa jih občina podjetno zajema z oblikovanjem lastnih lokalnih javnih politik (na primer javne politike privabljanja prebivalcev, čeprav je dohodnina vir, ki je nizko na lestvici taksonomije </w:t>
      </w:r>
      <w:r w:rsidR="00D04F14" w:rsidRPr="00E646E8">
        <w:rPr>
          <w:rFonts w:eastAsia="Times New Roman" w:cstheme="minorHAnsi"/>
          <w:bCs/>
          <w:color w:val="000000" w:themeColor="text1"/>
          <w:szCs w:val="24"/>
          <w:shd w:val="clear" w:color="auto" w:fill="FFFFFF"/>
          <w:lang w:eastAsia="sl-SI"/>
        </w:rPr>
        <w:t xml:space="preserve">davčne avtonomije </w:t>
      </w:r>
      <w:r w:rsidR="00731334" w:rsidRPr="00E646E8">
        <w:rPr>
          <w:rFonts w:eastAsia="Times New Roman" w:cstheme="minorHAnsi"/>
          <w:bCs/>
          <w:color w:val="000000" w:themeColor="text1"/>
          <w:szCs w:val="24"/>
          <w:shd w:val="clear" w:color="auto" w:fill="FFFFFF"/>
          <w:lang w:eastAsia="sl-SI"/>
        </w:rPr>
        <w:t xml:space="preserve">po OECD (2018)). </w:t>
      </w:r>
      <w:r w:rsidR="00D50AB3" w:rsidRPr="00E646E8">
        <w:rPr>
          <w:rFonts w:eastAsia="Times New Roman" w:cstheme="minorHAnsi"/>
          <w:bCs/>
          <w:color w:val="000000" w:themeColor="text1"/>
          <w:szCs w:val="24"/>
          <w:shd w:val="clear" w:color="auto" w:fill="FFFFFF"/>
          <w:lang w:eastAsia="sl-SI"/>
        </w:rPr>
        <w:t xml:space="preserve">Seveda je obenem lahko to tudi odraz fiskalne neaktivnosti, vendar je zgolj na podlagi višine teh virov to nemogoče ugotoviti. Dejstvo pa je, da občine z nižjimi viri težje izvajajo svoje z zakonom določene naloge (glej </w:t>
      </w:r>
      <w:r w:rsidR="00C0612A" w:rsidRPr="00E646E8">
        <w:rPr>
          <w:rFonts w:eastAsia="Times New Roman" w:cstheme="minorHAnsi"/>
          <w:bCs/>
          <w:color w:val="000000" w:themeColor="text1"/>
          <w:szCs w:val="24"/>
          <w:shd w:val="clear" w:color="auto" w:fill="FFFFFF"/>
          <w:lang w:eastAsia="sl-SI"/>
        </w:rPr>
        <w:t>p</w:t>
      </w:r>
      <w:r w:rsidR="00D50AB3" w:rsidRPr="00E646E8">
        <w:rPr>
          <w:rFonts w:eastAsia="Times New Roman" w:cstheme="minorHAnsi"/>
          <w:bCs/>
          <w:color w:val="000000" w:themeColor="text1"/>
          <w:szCs w:val="24"/>
          <w:shd w:val="clear" w:color="auto" w:fill="FFFFFF"/>
          <w:lang w:eastAsia="sl-SI"/>
        </w:rPr>
        <w:t xml:space="preserve">oročilo raziskovalnega </w:t>
      </w:r>
      <w:r w:rsidR="00C0612A" w:rsidRPr="00E646E8">
        <w:rPr>
          <w:rFonts w:eastAsia="Times New Roman" w:cstheme="minorHAnsi"/>
          <w:bCs/>
          <w:color w:val="000000" w:themeColor="text1"/>
          <w:szCs w:val="24"/>
          <w:shd w:val="clear" w:color="auto" w:fill="FFFFFF"/>
          <w:lang w:eastAsia="sl-SI"/>
        </w:rPr>
        <w:t xml:space="preserve">projekta </w:t>
      </w:r>
      <w:r w:rsidR="00D50AB3" w:rsidRPr="00E646E8">
        <w:rPr>
          <w:rFonts w:eastAsia="Times New Roman" w:cstheme="minorHAnsi"/>
          <w:bCs/>
          <w:color w:val="000000" w:themeColor="text1"/>
          <w:szCs w:val="24"/>
          <w:shd w:val="clear" w:color="auto" w:fill="FFFFFF"/>
          <w:lang w:eastAsia="sl-SI"/>
        </w:rPr>
        <w:t xml:space="preserve">»Fiskalna kapaciteta občin v Sloveniji«, vodja projekta: izr. prof. dr. Vladimir Prebilič), kar pomeni, da so upravičene do sredstev za uravnoteženje občin in drugih mehanizmov finančne pomoči. </w:t>
      </w:r>
    </w:p>
    <w:p w14:paraId="37EF5A60" w14:textId="64A40DEA" w:rsidR="00D50AB3" w:rsidRPr="00E646E8" w:rsidRDefault="00D50AB3"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lastRenderedPageBreak/>
        <w:t xml:space="preserve">Med prihodke, ki jih bomo šteli v tem </w:t>
      </w:r>
      <w:r w:rsidR="006A0F4E" w:rsidRPr="00E646E8">
        <w:rPr>
          <w:rFonts w:eastAsia="Times New Roman" w:cstheme="minorHAnsi"/>
          <w:bCs/>
          <w:color w:val="000000" w:themeColor="text1"/>
          <w:szCs w:val="24"/>
          <w:shd w:val="clear" w:color="auto" w:fill="FFFFFF"/>
          <w:lang w:eastAsia="sl-SI"/>
        </w:rPr>
        <w:t>kazalnik</w:t>
      </w:r>
      <w:r w:rsidRPr="00E646E8">
        <w:rPr>
          <w:rFonts w:eastAsia="Times New Roman" w:cstheme="minorHAnsi"/>
          <w:bCs/>
          <w:color w:val="000000" w:themeColor="text1"/>
          <w:szCs w:val="24"/>
          <w:shd w:val="clear" w:color="auto" w:fill="FFFFFF"/>
          <w:lang w:eastAsia="sl-SI"/>
        </w:rPr>
        <w:t xml:space="preserve">u kot odraz razvitosti občine pa ne bomo vštevali vire, pridobljene z namenom sofinanciranja investicij v občini. Ta vir bomo izločili z namenom znižanja vrednosti kompozitnega kazalnika za tiste občine, ki </w:t>
      </w:r>
      <w:r w:rsidR="001B25F9" w:rsidRPr="00E646E8">
        <w:rPr>
          <w:rFonts w:eastAsia="Times New Roman" w:cstheme="minorHAnsi"/>
          <w:bCs/>
          <w:color w:val="000000" w:themeColor="text1"/>
          <w:szCs w:val="24"/>
          <w:shd w:val="clear" w:color="auto" w:fill="FFFFFF"/>
          <w:lang w:eastAsia="sl-SI"/>
        </w:rPr>
        <w:t xml:space="preserve">so v preteklih treh letih pridobile sofinanciranje za investicije. Tako bomo dosegli bolj enakomerno sofinanciranje investicij po občinah, v kolikor se bo kompozitni kazalnik uporabljal za namen določanja sofinanciranja projektov v razvojno ogroženih občinah. Tej vrednosti zato določamo posebno pozornost in jo definiramo znotraj iste dimenzije s posebnim kazalnikom ter ga negativno ovrednotimo. </w:t>
      </w:r>
    </w:p>
    <w:p w14:paraId="66792184" w14:textId="3746881D" w:rsidR="001B25F9" w:rsidRPr="00E646E8" w:rsidRDefault="001B25F9"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Torej vsi viri občine (brez sofinanciranega deleža za investicije) standardizirano predstavljajo podatek kakšna je zmožnost občine za razvoj. Občine, ki imajo nižje vire so bolj razvojno ogrožene. </w:t>
      </w:r>
    </w:p>
    <w:p w14:paraId="222D8542" w14:textId="77777777" w:rsidR="00B15C0E" w:rsidRPr="00E646E8" w:rsidRDefault="00B15C0E"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p>
    <w:p w14:paraId="5D83239A" w14:textId="5BB02CB6" w:rsidR="00233476" w:rsidRPr="00E646E8" w:rsidRDefault="001B25F9" w:rsidP="00E646E8">
      <w:pPr>
        <w:shd w:val="clear" w:color="auto" w:fill="FFFFFF"/>
        <w:spacing w:line="240" w:lineRule="auto"/>
        <w:jc w:val="both"/>
        <w:rPr>
          <w:rFonts w:eastAsia="Times New Roman" w:cstheme="minorHAnsi"/>
          <w:bCs/>
          <w:i/>
          <w:iCs/>
          <w:color w:val="000000" w:themeColor="text1"/>
          <w:szCs w:val="24"/>
          <w:shd w:val="clear" w:color="auto" w:fill="FFFFFF"/>
          <w:lang w:eastAsia="sl-SI"/>
        </w:rPr>
      </w:pPr>
      <w:r w:rsidRPr="00E646E8">
        <w:rPr>
          <w:rFonts w:eastAsia="Times New Roman" w:cstheme="minorHAnsi"/>
          <w:bCs/>
          <w:i/>
          <w:iCs/>
          <w:color w:val="000000" w:themeColor="text1"/>
          <w:szCs w:val="24"/>
          <w:shd w:val="clear" w:color="auto" w:fill="FFFFFF"/>
          <w:lang w:eastAsia="sl-SI"/>
        </w:rPr>
        <w:t>Delež virov sofinanciranja</w:t>
      </w:r>
      <w:r w:rsidR="00240D11" w:rsidRPr="00E646E8">
        <w:rPr>
          <w:rFonts w:eastAsia="Times New Roman" w:cstheme="minorHAnsi"/>
          <w:bCs/>
          <w:i/>
          <w:iCs/>
          <w:color w:val="000000" w:themeColor="text1"/>
          <w:szCs w:val="24"/>
          <w:shd w:val="clear" w:color="auto" w:fill="FFFFFF"/>
          <w:lang w:eastAsia="sl-SI"/>
        </w:rPr>
        <w:t xml:space="preserve"> investicij </w:t>
      </w:r>
      <w:r w:rsidRPr="00E646E8">
        <w:rPr>
          <w:rFonts w:eastAsia="Times New Roman" w:cstheme="minorHAnsi"/>
          <w:bCs/>
          <w:i/>
          <w:iCs/>
          <w:color w:val="000000" w:themeColor="text1"/>
          <w:szCs w:val="24"/>
          <w:shd w:val="clear" w:color="auto" w:fill="FFFFFF"/>
          <w:lang w:eastAsia="sl-SI"/>
        </w:rPr>
        <w:t>(glede na vse prihodke občine)</w:t>
      </w:r>
    </w:p>
    <w:p w14:paraId="3F01E2B9" w14:textId="413A0C9D" w:rsidR="007857CF" w:rsidRPr="00E646E8" w:rsidRDefault="007857CF" w:rsidP="00E646E8">
      <w:pPr>
        <w:shd w:val="clear" w:color="auto" w:fill="FFFFFF"/>
        <w:spacing w:after="0"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Zakon o financiranju občin ureja tudi sofinanciranje investicij, ki jih občine načrtujejo v načrtih razvojnih programov in zanje zagotavljajo sredstva, skupaj s sredstvi iz državnega proračuna. S tem je zakonodajalec dodal ukrepe spodbujanja gradnje javne infrastrukture, katerih cilj je zagotavljanje čim bolj enakih pogojev za zadovoljevanje skupnih potreb prebivalcev ne glede na občino, v kateri prebivajo. Zato se za vsako proračunsko leto v državnem proračunu zagotavljajo dodatna sredstva, ki se razdelijo v skladu s kriteriji in merili določenimi z Zakonom o financiranju občin. </w:t>
      </w:r>
    </w:p>
    <w:p w14:paraId="79E10C4B" w14:textId="77777777" w:rsidR="007857CF" w:rsidRPr="00E646E8" w:rsidRDefault="007857CF" w:rsidP="00E646E8">
      <w:pPr>
        <w:shd w:val="clear" w:color="auto" w:fill="FFFFFF"/>
        <w:spacing w:after="0" w:line="240" w:lineRule="auto"/>
        <w:jc w:val="both"/>
        <w:rPr>
          <w:rFonts w:eastAsia="Times New Roman" w:cstheme="minorHAnsi"/>
          <w:bCs/>
          <w:color w:val="000000" w:themeColor="text1"/>
          <w:szCs w:val="24"/>
          <w:shd w:val="clear" w:color="auto" w:fill="FFFFFF"/>
          <w:lang w:eastAsia="sl-SI"/>
        </w:rPr>
      </w:pPr>
    </w:p>
    <w:p w14:paraId="46BAF23A" w14:textId="22728363" w:rsidR="00D34B3D" w:rsidRPr="00E646E8" w:rsidRDefault="006D7687"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Ker so zakonske določbe sofinanciranja investicij neposredno vezane na vsebino projekta, katerega namen </w:t>
      </w:r>
      <w:r w:rsidR="00D34B3D" w:rsidRPr="00E646E8">
        <w:rPr>
          <w:rFonts w:eastAsia="Times New Roman" w:cstheme="minorHAnsi"/>
          <w:bCs/>
          <w:color w:val="000000" w:themeColor="text1"/>
          <w:szCs w:val="24"/>
          <w:shd w:val="clear" w:color="auto" w:fill="FFFFFF"/>
          <w:lang w:eastAsia="sl-SI"/>
        </w:rPr>
        <w:t>j</w:t>
      </w:r>
      <w:r w:rsidRPr="00E646E8">
        <w:rPr>
          <w:rFonts w:eastAsia="Times New Roman" w:cstheme="minorHAnsi"/>
          <w:bCs/>
          <w:color w:val="000000" w:themeColor="text1"/>
          <w:szCs w:val="24"/>
          <w:shd w:val="clear" w:color="auto" w:fill="FFFFFF"/>
          <w:lang w:eastAsia="sl-SI"/>
        </w:rPr>
        <w:t xml:space="preserve">e proučiti spremembe </w:t>
      </w:r>
      <w:r w:rsidR="00D34B3D" w:rsidRPr="00E646E8">
        <w:rPr>
          <w:rFonts w:eastAsia="Times New Roman" w:cstheme="minorHAnsi"/>
          <w:bCs/>
          <w:color w:val="000000" w:themeColor="text1"/>
          <w:szCs w:val="24"/>
          <w:shd w:val="clear" w:color="auto" w:fill="FFFFFF"/>
          <w:lang w:eastAsia="sl-SI"/>
        </w:rPr>
        <w:t>veljavnih kazalnikov na podlagi katerih se bo na novo vrednotila razvitost občin (na kar je vezan tudi delež sofinanciranja investicij), trenutno veljavnih parametrov za sofinanciranje investicij ne bomo navajali. Je pa pomembno, da razumemo zakaj je državno sofinanciranje občinskih investicij pomembno. Kot prvo, je za celosten razvoj države pomemben uravnotežen regionalni razvoj. S sofinanciranjem investicij se infrastrukturne investicije ne koncentrirajo le v večjih mestih, temveč tudi na podeželskih območjih. Drugič, pomembno je, da se storitve in infrastruktura po vsej državi razvijajo na podoben način, da prebivalci na različnih območjih ne bi bili diskriminirani. Z zagotavljanjem finančne podpore za občinske investicije država prispeva k ohranjanju enakih standardov storitev in življenjskih pogojev za vse državljane. Poleg tega nekatere občine nimajo dovolj finančnih sredstev za izvajanje večjih infrastrukturnih projektov ali naložb v lokalne storitve. Država se lahko odloči za sofinanciranje, da bi razbremenila občine in jim pomagala pri uresničevanju projektov, ki so pomembni za skupnost, vendar bi jih same težko izvedle.</w:t>
      </w:r>
    </w:p>
    <w:p w14:paraId="44624A99" w14:textId="2DA4FC1F" w:rsidR="007857CF" w:rsidRPr="00E646E8" w:rsidRDefault="00D34B3D"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Ker pa je sofinanciranje določeno tako, da večji delež sofinanciranja prejmejo občine, ki so (po trenutno veljavnih kazalnikih) investicijsko manj sposobne (nizka stopnja razvitosti) je potrebno delež investicij bolj enakomerno porazdeliti. V ta namen je potrebno občinam, ki pridobijo velik delež sofinanciranja (glede na vse prihodke v preteklem koledarskem letu) to šteti kot faktor razvitosti, z namenom da se investicije ne bi kopičile le v nekaterih najbolj razvojno ogroženih občinah.</w:t>
      </w:r>
    </w:p>
    <w:p w14:paraId="7B4A8F60" w14:textId="029C61D8" w:rsidR="00233476" w:rsidRPr="00E646E8" w:rsidRDefault="00233476" w:rsidP="00E646E8">
      <w:pPr>
        <w:shd w:val="clear" w:color="auto" w:fill="FFFFFF"/>
        <w:spacing w:line="240" w:lineRule="auto"/>
        <w:jc w:val="both"/>
        <w:rPr>
          <w:rFonts w:eastAsia="Times New Roman" w:cstheme="minorHAnsi"/>
          <w:bCs/>
          <w:i/>
          <w:iCs/>
          <w:color w:val="000000" w:themeColor="text1"/>
          <w:szCs w:val="24"/>
          <w:shd w:val="clear" w:color="auto" w:fill="FFFFFF"/>
          <w:lang w:eastAsia="sl-SI"/>
        </w:rPr>
      </w:pPr>
      <w:r w:rsidRPr="00E646E8">
        <w:rPr>
          <w:rFonts w:eastAsia="Times New Roman" w:cstheme="minorHAnsi"/>
          <w:bCs/>
          <w:i/>
          <w:iCs/>
          <w:color w:val="000000" w:themeColor="text1"/>
          <w:szCs w:val="24"/>
          <w:shd w:val="clear" w:color="auto" w:fill="FFFFFF"/>
          <w:lang w:eastAsia="sl-SI"/>
        </w:rPr>
        <w:lastRenderedPageBreak/>
        <w:t xml:space="preserve">Tekoči transferji </w:t>
      </w:r>
      <w:r w:rsidR="00F41599" w:rsidRPr="00E646E8">
        <w:rPr>
          <w:rFonts w:eastAsia="Times New Roman" w:cstheme="minorHAnsi"/>
          <w:bCs/>
          <w:i/>
          <w:iCs/>
          <w:color w:val="000000" w:themeColor="text1"/>
          <w:szCs w:val="24"/>
          <w:shd w:val="clear" w:color="auto" w:fill="FFFFFF"/>
          <w:lang w:eastAsia="sl-SI"/>
        </w:rPr>
        <w:t>(kot delež od vseh prihodkov občine)</w:t>
      </w:r>
    </w:p>
    <w:p w14:paraId="0A322B33" w14:textId="3D5CE7E5" w:rsidR="008A114E" w:rsidRPr="00E646E8" w:rsidRDefault="008A114E"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Tekoči transferji predstavljajo največji delež odhodkov občin</w:t>
      </w:r>
      <w:r w:rsidR="00BB0ECB" w:rsidRPr="00E646E8">
        <w:rPr>
          <w:rFonts w:eastAsia="Times New Roman" w:cstheme="minorHAnsi"/>
          <w:bCs/>
          <w:color w:val="000000" w:themeColor="text1"/>
          <w:szCs w:val="24"/>
          <w:shd w:val="clear" w:color="auto" w:fill="FFFFFF"/>
          <w:lang w:eastAsia="sl-SI"/>
        </w:rPr>
        <w:t xml:space="preserve"> in</w:t>
      </w:r>
      <w:r w:rsidRPr="00E646E8">
        <w:rPr>
          <w:rFonts w:eastAsia="Times New Roman" w:cstheme="minorHAnsi"/>
          <w:bCs/>
          <w:color w:val="000000" w:themeColor="text1"/>
          <w:szCs w:val="24"/>
          <w:shd w:val="clear" w:color="auto" w:fill="FFFFFF"/>
          <w:lang w:eastAsia="sl-SI"/>
        </w:rPr>
        <w:t xml:space="preserve"> v povprečju znašajo med 40 in 50% vseh odhodkov.</w:t>
      </w:r>
      <w:r w:rsidRPr="00E646E8">
        <w:rPr>
          <w:color w:val="000000" w:themeColor="text1"/>
        </w:rPr>
        <w:t xml:space="preserve"> </w:t>
      </w:r>
      <w:r w:rsidRPr="00E646E8">
        <w:rPr>
          <w:rFonts w:eastAsia="Times New Roman" w:cstheme="minorHAnsi"/>
          <w:bCs/>
          <w:color w:val="000000" w:themeColor="text1"/>
          <w:szCs w:val="24"/>
          <w:shd w:val="clear" w:color="auto" w:fill="FFFFFF"/>
          <w:lang w:eastAsia="sl-SI"/>
        </w:rPr>
        <w:t>Obstoji neposredna korelacija med obsegom transferjev v lokalnih skupnostih ter ravnjo brezposelnosti oziroma višino prejemkov občank in občanov. V kolikor se stopnja nezaposlenosti dvigne, se pomembno povečajo številni transferni odhodkih lokalnih skupnosti, ki se nanašajo na doplačila oziroma plačila predšolske vzgoje, zagotavljanje subvencioniranja prehrane v šolah, doplačila za socialno varnost, doplačila in subvencije za socialno ogrožene v občinah, dodatni transferji humanitarnim organizacijam,… Vsi ti transferni izdatki se posledično zmanjšajo, v kolikor so občanke in občani zaposleni in niso upravičeni še do dodatnih transferjev.</w:t>
      </w:r>
    </w:p>
    <w:p w14:paraId="6EAB294F" w14:textId="20C47CAF" w:rsidR="00A52AF1" w:rsidRPr="00E646E8" w:rsidRDefault="00A52AF1"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Med tekoče transferje prištevamo subvencije javnim podjetjem, subvencije finančnim institucijam, subvencije privatnim podjetjem in zasebnikom, transferje nezaposlenim, družinske prejemke in starševska nadomestila, transferje za zagotavljanje socialne varnosti, štipendije ter druge transferje posameznikom. Sem prištevamo še tekoče transferje nepridobitnim organizacijam in ustanovam, tekoče transferje občinam</w:t>
      </w:r>
      <w:r w:rsidR="00F41599" w:rsidRPr="00E646E8">
        <w:rPr>
          <w:rFonts w:eastAsia="Times New Roman" w:cstheme="minorHAnsi"/>
          <w:bCs/>
          <w:color w:val="000000" w:themeColor="text1"/>
          <w:szCs w:val="24"/>
          <w:shd w:val="clear" w:color="auto" w:fill="FFFFFF"/>
          <w:lang w:eastAsia="sl-SI"/>
        </w:rPr>
        <w:t xml:space="preserve">, </w:t>
      </w:r>
      <w:r w:rsidRPr="00E646E8">
        <w:rPr>
          <w:rFonts w:eastAsia="Times New Roman" w:cstheme="minorHAnsi"/>
          <w:bCs/>
          <w:color w:val="000000" w:themeColor="text1"/>
          <w:szCs w:val="24"/>
          <w:shd w:val="clear" w:color="auto" w:fill="FFFFFF"/>
          <w:lang w:eastAsia="sl-SI"/>
        </w:rPr>
        <w:t>javn</w:t>
      </w:r>
      <w:r w:rsidR="00F41599" w:rsidRPr="00E646E8">
        <w:rPr>
          <w:rFonts w:eastAsia="Times New Roman" w:cstheme="minorHAnsi"/>
          <w:bCs/>
          <w:color w:val="000000" w:themeColor="text1"/>
          <w:szCs w:val="24"/>
          <w:shd w:val="clear" w:color="auto" w:fill="FFFFFF"/>
          <w:lang w:eastAsia="sl-SI"/>
        </w:rPr>
        <w:t>im</w:t>
      </w:r>
      <w:r w:rsidRPr="00E646E8">
        <w:rPr>
          <w:rFonts w:eastAsia="Times New Roman" w:cstheme="minorHAnsi"/>
          <w:bCs/>
          <w:color w:val="000000" w:themeColor="text1"/>
          <w:szCs w:val="24"/>
          <w:shd w:val="clear" w:color="auto" w:fill="FFFFFF"/>
          <w:lang w:eastAsia="sl-SI"/>
        </w:rPr>
        <w:t xml:space="preserve"> sklad</w:t>
      </w:r>
      <w:r w:rsidR="00F41599" w:rsidRPr="00E646E8">
        <w:rPr>
          <w:rFonts w:eastAsia="Times New Roman" w:cstheme="minorHAnsi"/>
          <w:bCs/>
          <w:color w:val="000000" w:themeColor="text1"/>
          <w:szCs w:val="24"/>
          <w:shd w:val="clear" w:color="auto" w:fill="FFFFFF"/>
          <w:lang w:eastAsia="sl-SI"/>
        </w:rPr>
        <w:t xml:space="preserve">om, </w:t>
      </w:r>
      <w:r w:rsidRPr="00E646E8">
        <w:rPr>
          <w:rFonts w:eastAsia="Times New Roman" w:cstheme="minorHAnsi"/>
          <w:bCs/>
          <w:color w:val="000000" w:themeColor="text1"/>
          <w:szCs w:val="24"/>
          <w:shd w:val="clear" w:color="auto" w:fill="FFFFFF"/>
          <w:lang w:eastAsia="sl-SI"/>
        </w:rPr>
        <w:t>javn</w:t>
      </w:r>
      <w:r w:rsidR="00F41599" w:rsidRPr="00E646E8">
        <w:rPr>
          <w:rFonts w:eastAsia="Times New Roman" w:cstheme="minorHAnsi"/>
          <w:bCs/>
          <w:color w:val="000000" w:themeColor="text1"/>
          <w:szCs w:val="24"/>
          <w:shd w:val="clear" w:color="auto" w:fill="FFFFFF"/>
          <w:lang w:eastAsia="sl-SI"/>
        </w:rPr>
        <w:t>im</w:t>
      </w:r>
      <w:r w:rsidRPr="00E646E8">
        <w:rPr>
          <w:rFonts w:eastAsia="Times New Roman" w:cstheme="minorHAnsi"/>
          <w:bCs/>
          <w:color w:val="000000" w:themeColor="text1"/>
          <w:szCs w:val="24"/>
          <w:shd w:val="clear" w:color="auto" w:fill="FFFFFF"/>
          <w:lang w:eastAsia="sl-SI"/>
        </w:rPr>
        <w:t xml:space="preserve"> zavod</w:t>
      </w:r>
      <w:r w:rsidR="00F41599" w:rsidRPr="00E646E8">
        <w:rPr>
          <w:rFonts w:eastAsia="Times New Roman" w:cstheme="minorHAnsi"/>
          <w:bCs/>
          <w:color w:val="000000" w:themeColor="text1"/>
          <w:szCs w:val="24"/>
          <w:shd w:val="clear" w:color="auto" w:fill="FFFFFF"/>
          <w:lang w:eastAsia="sl-SI"/>
        </w:rPr>
        <w:t xml:space="preserve">om, ter </w:t>
      </w:r>
      <w:r w:rsidRPr="00E646E8">
        <w:rPr>
          <w:rFonts w:eastAsia="Times New Roman" w:cstheme="minorHAnsi"/>
          <w:bCs/>
          <w:color w:val="000000" w:themeColor="text1"/>
          <w:szCs w:val="24"/>
          <w:shd w:val="clear" w:color="auto" w:fill="FFFFFF"/>
          <w:lang w:eastAsia="sl-SI"/>
        </w:rPr>
        <w:t>drugim izvajalcem javnih služb, ki niso posredni proračunski uporabniki</w:t>
      </w:r>
      <w:r w:rsidR="00F41599" w:rsidRPr="00E646E8">
        <w:rPr>
          <w:rFonts w:eastAsia="Times New Roman" w:cstheme="minorHAnsi"/>
          <w:bCs/>
          <w:color w:val="000000" w:themeColor="text1"/>
          <w:szCs w:val="24"/>
          <w:shd w:val="clear" w:color="auto" w:fill="FFFFFF"/>
          <w:lang w:eastAsia="sl-SI"/>
        </w:rPr>
        <w:t>. Poleg tega še t</w:t>
      </w:r>
      <w:r w:rsidRPr="00E646E8">
        <w:rPr>
          <w:rFonts w:eastAsia="Times New Roman" w:cstheme="minorHAnsi"/>
          <w:bCs/>
          <w:color w:val="000000" w:themeColor="text1"/>
          <w:szCs w:val="24"/>
          <w:shd w:val="clear" w:color="auto" w:fill="FFFFFF"/>
          <w:lang w:eastAsia="sl-SI"/>
        </w:rPr>
        <w:t>ekoč</w:t>
      </w:r>
      <w:r w:rsidR="00F41599" w:rsidRPr="00E646E8">
        <w:rPr>
          <w:rFonts w:eastAsia="Times New Roman" w:cstheme="minorHAnsi"/>
          <w:bCs/>
          <w:color w:val="000000" w:themeColor="text1"/>
          <w:szCs w:val="24"/>
          <w:shd w:val="clear" w:color="auto" w:fill="FFFFFF"/>
          <w:lang w:eastAsia="sl-SI"/>
        </w:rPr>
        <w:t>e</w:t>
      </w:r>
      <w:r w:rsidRPr="00E646E8">
        <w:rPr>
          <w:rFonts w:eastAsia="Times New Roman" w:cstheme="minorHAnsi"/>
          <w:bCs/>
          <w:color w:val="000000" w:themeColor="text1"/>
          <w:szCs w:val="24"/>
          <w:shd w:val="clear" w:color="auto" w:fill="FFFFFF"/>
          <w:lang w:eastAsia="sl-SI"/>
        </w:rPr>
        <w:t xml:space="preserve"> transfer</w:t>
      </w:r>
      <w:r w:rsidR="00F41599" w:rsidRPr="00E646E8">
        <w:rPr>
          <w:rFonts w:eastAsia="Times New Roman" w:cstheme="minorHAnsi"/>
          <w:bCs/>
          <w:color w:val="000000" w:themeColor="text1"/>
          <w:szCs w:val="24"/>
          <w:shd w:val="clear" w:color="auto" w:fill="FFFFFF"/>
          <w:lang w:eastAsia="sl-SI"/>
        </w:rPr>
        <w:t>je</w:t>
      </w:r>
      <w:r w:rsidRPr="00E646E8">
        <w:rPr>
          <w:rFonts w:eastAsia="Times New Roman" w:cstheme="minorHAnsi"/>
          <w:bCs/>
          <w:color w:val="000000" w:themeColor="text1"/>
          <w:szCs w:val="24"/>
          <w:shd w:val="clear" w:color="auto" w:fill="FFFFFF"/>
          <w:lang w:eastAsia="sl-SI"/>
        </w:rPr>
        <w:t xml:space="preserve"> v javne agencije</w:t>
      </w:r>
      <w:r w:rsidR="00F41599" w:rsidRPr="00E646E8">
        <w:rPr>
          <w:rFonts w:eastAsia="Times New Roman" w:cstheme="minorHAnsi"/>
          <w:bCs/>
          <w:color w:val="000000" w:themeColor="text1"/>
          <w:szCs w:val="24"/>
          <w:shd w:val="clear" w:color="auto" w:fill="FFFFFF"/>
          <w:lang w:eastAsia="sl-SI"/>
        </w:rPr>
        <w:t>, t</w:t>
      </w:r>
      <w:r w:rsidRPr="00E646E8">
        <w:rPr>
          <w:rFonts w:eastAsia="Times New Roman" w:cstheme="minorHAnsi"/>
          <w:bCs/>
          <w:color w:val="000000" w:themeColor="text1"/>
          <w:szCs w:val="24"/>
          <w:shd w:val="clear" w:color="auto" w:fill="FFFFFF"/>
          <w:lang w:eastAsia="sl-SI"/>
        </w:rPr>
        <w:t>ekoč</w:t>
      </w:r>
      <w:r w:rsidR="00F41599" w:rsidRPr="00E646E8">
        <w:rPr>
          <w:rFonts w:eastAsia="Times New Roman" w:cstheme="minorHAnsi"/>
          <w:bCs/>
          <w:color w:val="000000" w:themeColor="text1"/>
          <w:szCs w:val="24"/>
          <w:shd w:val="clear" w:color="auto" w:fill="FFFFFF"/>
          <w:lang w:eastAsia="sl-SI"/>
        </w:rPr>
        <w:t>e</w:t>
      </w:r>
      <w:r w:rsidRPr="00E646E8">
        <w:rPr>
          <w:rFonts w:eastAsia="Times New Roman" w:cstheme="minorHAnsi"/>
          <w:bCs/>
          <w:color w:val="000000" w:themeColor="text1"/>
          <w:szCs w:val="24"/>
          <w:shd w:val="clear" w:color="auto" w:fill="FFFFFF"/>
          <w:lang w:eastAsia="sl-SI"/>
        </w:rPr>
        <w:t xml:space="preserve"> transfer</w:t>
      </w:r>
      <w:r w:rsidR="00F41599" w:rsidRPr="00E646E8">
        <w:rPr>
          <w:rFonts w:eastAsia="Times New Roman" w:cstheme="minorHAnsi"/>
          <w:bCs/>
          <w:color w:val="000000" w:themeColor="text1"/>
          <w:szCs w:val="24"/>
          <w:shd w:val="clear" w:color="auto" w:fill="FFFFFF"/>
          <w:lang w:eastAsia="sl-SI"/>
        </w:rPr>
        <w:t>je</w:t>
      </w:r>
      <w:r w:rsidRPr="00E646E8">
        <w:rPr>
          <w:rFonts w:eastAsia="Times New Roman" w:cstheme="minorHAnsi"/>
          <w:bCs/>
          <w:color w:val="000000" w:themeColor="text1"/>
          <w:szCs w:val="24"/>
          <w:shd w:val="clear" w:color="auto" w:fill="FFFFFF"/>
          <w:lang w:eastAsia="sl-SI"/>
        </w:rPr>
        <w:t xml:space="preserve"> tujim vladam in vladnim institucijam</w:t>
      </w:r>
      <w:r w:rsidR="00F41599" w:rsidRPr="00E646E8">
        <w:rPr>
          <w:rFonts w:eastAsia="Times New Roman" w:cstheme="minorHAnsi"/>
          <w:bCs/>
          <w:color w:val="000000" w:themeColor="text1"/>
          <w:szCs w:val="24"/>
          <w:shd w:val="clear" w:color="auto" w:fill="FFFFFF"/>
          <w:lang w:eastAsia="sl-SI"/>
        </w:rPr>
        <w:t xml:space="preserve">, </w:t>
      </w:r>
      <w:r w:rsidRPr="00E646E8">
        <w:rPr>
          <w:rFonts w:eastAsia="Times New Roman" w:cstheme="minorHAnsi"/>
          <w:bCs/>
          <w:color w:val="000000" w:themeColor="text1"/>
          <w:szCs w:val="24"/>
          <w:shd w:val="clear" w:color="auto" w:fill="FFFFFF"/>
          <w:lang w:eastAsia="sl-SI"/>
        </w:rPr>
        <w:t>neprofitnim organizacijam v tujini</w:t>
      </w:r>
      <w:r w:rsidR="00F41599" w:rsidRPr="00E646E8">
        <w:rPr>
          <w:rFonts w:eastAsia="Times New Roman" w:cstheme="minorHAnsi"/>
          <w:bCs/>
          <w:color w:val="000000" w:themeColor="text1"/>
          <w:szCs w:val="24"/>
          <w:shd w:val="clear" w:color="auto" w:fill="FFFFFF"/>
          <w:lang w:eastAsia="sl-SI"/>
        </w:rPr>
        <w:t>, ter d</w:t>
      </w:r>
      <w:r w:rsidRPr="00E646E8">
        <w:rPr>
          <w:rFonts w:eastAsia="Times New Roman" w:cstheme="minorHAnsi"/>
          <w:bCs/>
          <w:color w:val="000000" w:themeColor="text1"/>
          <w:szCs w:val="24"/>
          <w:shd w:val="clear" w:color="auto" w:fill="FFFFFF"/>
          <w:lang w:eastAsia="sl-SI"/>
        </w:rPr>
        <w:t>rug</w:t>
      </w:r>
      <w:r w:rsidR="00F41599" w:rsidRPr="00E646E8">
        <w:rPr>
          <w:rFonts w:eastAsia="Times New Roman" w:cstheme="minorHAnsi"/>
          <w:bCs/>
          <w:color w:val="000000" w:themeColor="text1"/>
          <w:szCs w:val="24"/>
          <w:shd w:val="clear" w:color="auto" w:fill="FFFFFF"/>
          <w:lang w:eastAsia="sl-SI"/>
        </w:rPr>
        <w:t>e</w:t>
      </w:r>
      <w:r w:rsidRPr="00E646E8">
        <w:rPr>
          <w:rFonts w:eastAsia="Times New Roman" w:cstheme="minorHAnsi"/>
          <w:bCs/>
          <w:color w:val="000000" w:themeColor="text1"/>
          <w:szCs w:val="24"/>
          <w:shd w:val="clear" w:color="auto" w:fill="FFFFFF"/>
          <w:lang w:eastAsia="sl-SI"/>
        </w:rPr>
        <w:t xml:space="preserve"> tekoč</w:t>
      </w:r>
      <w:r w:rsidR="00F41599" w:rsidRPr="00E646E8">
        <w:rPr>
          <w:rFonts w:eastAsia="Times New Roman" w:cstheme="minorHAnsi"/>
          <w:bCs/>
          <w:color w:val="000000" w:themeColor="text1"/>
          <w:szCs w:val="24"/>
          <w:shd w:val="clear" w:color="auto" w:fill="FFFFFF"/>
          <w:lang w:eastAsia="sl-SI"/>
        </w:rPr>
        <w:t>e</w:t>
      </w:r>
      <w:r w:rsidRPr="00E646E8">
        <w:rPr>
          <w:rFonts w:eastAsia="Times New Roman" w:cstheme="minorHAnsi"/>
          <w:bCs/>
          <w:color w:val="000000" w:themeColor="text1"/>
          <w:szCs w:val="24"/>
          <w:shd w:val="clear" w:color="auto" w:fill="FFFFFF"/>
          <w:lang w:eastAsia="sl-SI"/>
        </w:rPr>
        <w:t xml:space="preserve"> transfer</w:t>
      </w:r>
      <w:r w:rsidR="00F41599" w:rsidRPr="00E646E8">
        <w:rPr>
          <w:rFonts w:eastAsia="Times New Roman" w:cstheme="minorHAnsi"/>
          <w:bCs/>
          <w:color w:val="000000" w:themeColor="text1"/>
          <w:szCs w:val="24"/>
          <w:shd w:val="clear" w:color="auto" w:fill="FFFFFF"/>
          <w:lang w:eastAsia="sl-SI"/>
        </w:rPr>
        <w:t>je</w:t>
      </w:r>
      <w:r w:rsidRPr="00E646E8">
        <w:rPr>
          <w:rFonts w:eastAsia="Times New Roman" w:cstheme="minorHAnsi"/>
          <w:bCs/>
          <w:color w:val="000000" w:themeColor="text1"/>
          <w:szCs w:val="24"/>
          <w:shd w:val="clear" w:color="auto" w:fill="FFFFFF"/>
          <w:lang w:eastAsia="sl-SI"/>
        </w:rPr>
        <w:t xml:space="preserve"> v tujino</w:t>
      </w:r>
      <w:r w:rsidR="00F41599" w:rsidRPr="00E646E8">
        <w:rPr>
          <w:rFonts w:eastAsia="Times New Roman" w:cstheme="minorHAnsi"/>
          <w:bCs/>
          <w:color w:val="000000" w:themeColor="text1"/>
          <w:szCs w:val="24"/>
          <w:shd w:val="clear" w:color="auto" w:fill="FFFFFF"/>
          <w:lang w:eastAsia="sl-SI"/>
        </w:rPr>
        <w:t xml:space="preserve">. </w:t>
      </w:r>
    </w:p>
    <w:p w14:paraId="2EDCB7AC" w14:textId="428B46A2" w:rsidR="00F41599" w:rsidRPr="00E646E8" w:rsidRDefault="00F41599" w:rsidP="00E646E8">
      <w:pPr>
        <w:shd w:val="clear" w:color="auto" w:fill="FFFFFF"/>
        <w:spacing w:line="240" w:lineRule="auto"/>
        <w:jc w:val="both"/>
        <w:rPr>
          <w:rFonts w:eastAsia="Times New Roman" w:cstheme="minorHAnsi"/>
          <w:bCs/>
          <w:color w:val="000000" w:themeColor="text1"/>
          <w:szCs w:val="24"/>
          <w:shd w:val="clear" w:color="auto" w:fill="FFFFFF"/>
          <w:lang w:eastAsia="sl-SI"/>
        </w:rPr>
      </w:pPr>
      <w:r w:rsidRPr="00E646E8">
        <w:rPr>
          <w:rFonts w:eastAsia="Times New Roman" w:cstheme="minorHAnsi"/>
          <w:bCs/>
          <w:color w:val="000000" w:themeColor="text1"/>
          <w:szCs w:val="24"/>
          <w:shd w:val="clear" w:color="auto" w:fill="FFFFFF"/>
          <w:lang w:eastAsia="sl-SI"/>
        </w:rPr>
        <w:t xml:space="preserve">Ob upoštevanju, da </w:t>
      </w:r>
      <w:r w:rsidR="006A0F4E" w:rsidRPr="00E646E8">
        <w:rPr>
          <w:rFonts w:eastAsia="Times New Roman" w:cstheme="minorHAnsi"/>
          <w:bCs/>
          <w:color w:val="000000" w:themeColor="text1"/>
          <w:szCs w:val="24"/>
          <w:shd w:val="clear" w:color="auto" w:fill="FFFFFF"/>
          <w:lang w:eastAsia="sl-SI"/>
        </w:rPr>
        <w:t>kazalnik</w:t>
      </w:r>
      <w:r w:rsidRPr="00E646E8">
        <w:rPr>
          <w:rFonts w:eastAsia="Times New Roman" w:cstheme="minorHAnsi"/>
          <w:bCs/>
          <w:color w:val="000000" w:themeColor="text1"/>
          <w:szCs w:val="24"/>
          <w:shd w:val="clear" w:color="auto" w:fill="FFFFFF"/>
          <w:lang w:eastAsia="sl-SI"/>
        </w:rPr>
        <w:t xml:space="preserve"> morda korelira s prvima dvema </w:t>
      </w:r>
      <w:r w:rsidR="006A0F4E" w:rsidRPr="00E646E8">
        <w:rPr>
          <w:rFonts w:eastAsia="Times New Roman" w:cstheme="minorHAnsi"/>
          <w:bCs/>
          <w:color w:val="000000" w:themeColor="text1"/>
          <w:szCs w:val="24"/>
          <w:shd w:val="clear" w:color="auto" w:fill="FFFFFF"/>
          <w:lang w:eastAsia="sl-SI"/>
        </w:rPr>
        <w:t>kazalnikoma</w:t>
      </w:r>
      <w:r w:rsidRPr="00E646E8">
        <w:rPr>
          <w:rFonts w:eastAsia="Times New Roman" w:cstheme="minorHAnsi"/>
          <w:bCs/>
          <w:color w:val="000000" w:themeColor="text1"/>
          <w:szCs w:val="24"/>
          <w:shd w:val="clear" w:color="auto" w:fill="FFFFFF"/>
          <w:lang w:eastAsia="sl-SI"/>
        </w:rPr>
        <w:t xml:space="preserve"> dimenzije gospodarstva menimo, da prikazuje komplementarno sliko ogroženosti občine, saj neposredno zmanjšuje delež proračuna, ki bi ga lahko občina namenila za investicije oziroma v izboljšanje javnih storitev. Torej občina, ki ima visok delež tekočih transferjev od vseh prihodkov občine izkazuje, da je </w:t>
      </w:r>
      <w:r w:rsidR="009E4912" w:rsidRPr="00E646E8">
        <w:rPr>
          <w:rFonts w:eastAsia="Times New Roman" w:cstheme="minorHAnsi"/>
          <w:bCs/>
          <w:color w:val="000000" w:themeColor="text1"/>
          <w:szCs w:val="24"/>
          <w:shd w:val="clear" w:color="auto" w:fill="FFFFFF"/>
          <w:lang w:eastAsia="sl-SI"/>
        </w:rPr>
        <w:t>manj razvita</w:t>
      </w:r>
      <w:r w:rsidRPr="00E646E8">
        <w:rPr>
          <w:rFonts w:eastAsia="Times New Roman" w:cstheme="minorHAnsi"/>
          <w:bCs/>
          <w:color w:val="000000" w:themeColor="text1"/>
          <w:szCs w:val="24"/>
          <w:shd w:val="clear" w:color="auto" w:fill="FFFFFF"/>
          <w:lang w:eastAsia="sl-SI"/>
        </w:rPr>
        <w:t xml:space="preserve"> saj ji manj sredstev ostaja za ostale aktivnosti. Če bi delež tekočih transferjev opazovali kot delež od vseh odhodkov, bi lahko kaznovali občine, ki so zelo skrbne z drugimi izdatki. V primeru, da jih opazujemo, kot delež vseh prihodkov, pa lahko ugotovimo kako velik delež </w:t>
      </w:r>
      <w:r w:rsidR="000F52EB" w:rsidRPr="00E646E8">
        <w:rPr>
          <w:rFonts w:eastAsia="Times New Roman" w:cstheme="minorHAnsi"/>
          <w:bCs/>
          <w:color w:val="000000" w:themeColor="text1"/>
          <w:szCs w:val="24"/>
          <w:shd w:val="clear" w:color="auto" w:fill="FFFFFF"/>
          <w:lang w:eastAsia="sl-SI"/>
        </w:rPr>
        <w:t xml:space="preserve">tega kar dobi/ustvari mora nameniti socialno šibkejšim. Občine z visokim deležem tekočih transferjev glede na prihodke so </w:t>
      </w:r>
      <w:r w:rsidR="009E4912" w:rsidRPr="00E646E8">
        <w:rPr>
          <w:rFonts w:eastAsia="Times New Roman" w:cstheme="minorHAnsi"/>
          <w:bCs/>
          <w:color w:val="000000" w:themeColor="text1"/>
          <w:szCs w:val="24"/>
          <w:shd w:val="clear" w:color="auto" w:fill="FFFFFF"/>
          <w:lang w:eastAsia="sl-SI"/>
        </w:rPr>
        <w:t>manj razvite</w:t>
      </w:r>
      <w:r w:rsidR="000F52EB" w:rsidRPr="00E646E8">
        <w:rPr>
          <w:rFonts w:eastAsia="Times New Roman" w:cstheme="minorHAnsi"/>
          <w:bCs/>
          <w:color w:val="000000" w:themeColor="text1"/>
          <w:szCs w:val="24"/>
          <w:shd w:val="clear" w:color="auto" w:fill="FFFFFF"/>
          <w:lang w:eastAsia="sl-SI"/>
        </w:rPr>
        <w:t xml:space="preserve">. </w:t>
      </w:r>
    </w:p>
    <w:p w14:paraId="7C363699" w14:textId="1F2D27AF" w:rsidR="00064420" w:rsidRDefault="00064420" w:rsidP="00E646E8">
      <w:pPr>
        <w:shd w:val="clear" w:color="auto" w:fill="FFFFFF"/>
        <w:spacing w:line="240" w:lineRule="auto"/>
        <w:rPr>
          <w:rFonts w:eastAsia="Times New Roman" w:cstheme="minorHAnsi"/>
          <w:b/>
          <w:color w:val="000000" w:themeColor="text1"/>
          <w:szCs w:val="24"/>
          <w:shd w:val="clear" w:color="auto" w:fill="FFFFFF"/>
          <w:lang w:eastAsia="sl-SI"/>
        </w:rPr>
      </w:pPr>
    </w:p>
    <w:p w14:paraId="225827F0" w14:textId="2B00E0FB" w:rsidR="009770B0" w:rsidRDefault="009770B0" w:rsidP="00E646E8">
      <w:pPr>
        <w:shd w:val="clear" w:color="auto" w:fill="FFFFFF"/>
        <w:spacing w:line="240" w:lineRule="auto"/>
        <w:rPr>
          <w:rFonts w:eastAsia="Times New Roman" w:cstheme="minorHAnsi"/>
          <w:b/>
          <w:color w:val="000000" w:themeColor="text1"/>
          <w:szCs w:val="24"/>
          <w:shd w:val="clear" w:color="auto" w:fill="FFFFFF"/>
          <w:lang w:eastAsia="sl-SI"/>
        </w:rPr>
      </w:pPr>
    </w:p>
    <w:p w14:paraId="5BC3B8E6" w14:textId="7E9946D6" w:rsidR="009770B0" w:rsidRDefault="009770B0" w:rsidP="00E646E8">
      <w:pPr>
        <w:shd w:val="clear" w:color="auto" w:fill="FFFFFF"/>
        <w:spacing w:line="240" w:lineRule="auto"/>
        <w:rPr>
          <w:rFonts w:eastAsia="Times New Roman" w:cstheme="minorHAnsi"/>
          <w:b/>
          <w:color w:val="000000" w:themeColor="text1"/>
          <w:szCs w:val="24"/>
          <w:shd w:val="clear" w:color="auto" w:fill="FFFFFF"/>
          <w:lang w:eastAsia="sl-SI"/>
        </w:rPr>
      </w:pPr>
    </w:p>
    <w:p w14:paraId="593F8689" w14:textId="75192D47" w:rsidR="009770B0" w:rsidRDefault="009770B0" w:rsidP="00E646E8">
      <w:pPr>
        <w:shd w:val="clear" w:color="auto" w:fill="FFFFFF"/>
        <w:spacing w:line="240" w:lineRule="auto"/>
        <w:rPr>
          <w:rFonts w:eastAsia="Times New Roman" w:cstheme="minorHAnsi"/>
          <w:b/>
          <w:color w:val="000000" w:themeColor="text1"/>
          <w:szCs w:val="24"/>
          <w:shd w:val="clear" w:color="auto" w:fill="FFFFFF"/>
          <w:lang w:eastAsia="sl-SI"/>
        </w:rPr>
      </w:pPr>
    </w:p>
    <w:p w14:paraId="61EAF221" w14:textId="0D57C737" w:rsidR="009770B0" w:rsidRDefault="009770B0" w:rsidP="00E646E8">
      <w:pPr>
        <w:shd w:val="clear" w:color="auto" w:fill="FFFFFF"/>
        <w:spacing w:line="240" w:lineRule="auto"/>
        <w:rPr>
          <w:rFonts w:eastAsia="Times New Roman" w:cstheme="minorHAnsi"/>
          <w:b/>
          <w:color w:val="000000" w:themeColor="text1"/>
          <w:szCs w:val="24"/>
          <w:shd w:val="clear" w:color="auto" w:fill="FFFFFF"/>
          <w:lang w:eastAsia="sl-SI"/>
        </w:rPr>
      </w:pPr>
    </w:p>
    <w:p w14:paraId="7B8239AE" w14:textId="4DEBCAF6" w:rsidR="009770B0" w:rsidRDefault="009770B0" w:rsidP="00E646E8">
      <w:pPr>
        <w:shd w:val="clear" w:color="auto" w:fill="FFFFFF"/>
        <w:spacing w:line="240" w:lineRule="auto"/>
        <w:rPr>
          <w:rFonts w:eastAsia="Times New Roman" w:cstheme="minorHAnsi"/>
          <w:b/>
          <w:color w:val="000000" w:themeColor="text1"/>
          <w:szCs w:val="24"/>
          <w:shd w:val="clear" w:color="auto" w:fill="FFFFFF"/>
          <w:lang w:eastAsia="sl-SI"/>
        </w:rPr>
      </w:pPr>
    </w:p>
    <w:p w14:paraId="69D617DB" w14:textId="555E1A41" w:rsidR="009770B0" w:rsidRDefault="009770B0" w:rsidP="00E646E8">
      <w:pPr>
        <w:shd w:val="clear" w:color="auto" w:fill="FFFFFF"/>
        <w:spacing w:line="240" w:lineRule="auto"/>
        <w:rPr>
          <w:rFonts w:eastAsia="Times New Roman" w:cstheme="minorHAnsi"/>
          <w:b/>
          <w:color w:val="000000" w:themeColor="text1"/>
          <w:szCs w:val="24"/>
          <w:shd w:val="clear" w:color="auto" w:fill="FFFFFF"/>
          <w:lang w:eastAsia="sl-SI"/>
        </w:rPr>
      </w:pPr>
    </w:p>
    <w:p w14:paraId="16220675" w14:textId="325E7DFD" w:rsidR="009770B0" w:rsidRDefault="009770B0" w:rsidP="00E646E8">
      <w:pPr>
        <w:shd w:val="clear" w:color="auto" w:fill="FFFFFF"/>
        <w:spacing w:line="240" w:lineRule="auto"/>
        <w:rPr>
          <w:rFonts w:eastAsia="Times New Roman" w:cstheme="minorHAnsi"/>
          <w:b/>
          <w:color w:val="000000" w:themeColor="text1"/>
          <w:szCs w:val="24"/>
          <w:shd w:val="clear" w:color="auto" w:fill="FFFFFF"/>
          <w:lang w:eastAsia="sl-SI"/>
        </w:rPr>
      </w:pPr>
    </w:p>
    <w:p w14:paraId="6E141153" w14:textId="77777777" w:rsidR="009770B0" w:rsidRPr="00E646E8" w:rsidRDefault="009770B0" w:rsidP="00E646E8">
      <w:pPr>
        <w:shd w:val="clear" w:color="auto" w:fill="FFFFFF"/>
        <w:spacing w:line="240" w:lineRule="auto"/>
        <w:rPr>
          <w:rFonts w:eastAsia="Times New Roman" w:cstheme="minorHAnsi"/>
          <w:b/>
          <w:color w:val="000000" w:themeColor="text1"/>
          <w:szCs w:val="24"/>
          <w:shd w:val="clear" w:color="auto" w:fill="FFFFFF"/>
          <w:lang w:eastAsia="sl-SI"/>
        </w:rPr>
      </w:pPr>
    </w:p>
    <w:p w14:paraId="77018F1C" w14:textId="4F88388C" w:rsidR="00A249F8" w:rsidRPr="00E646E8" w:rsidRDefault="00A249F8" w:rsidP="00E646E8">
      <w:pPr>
        <w:shd w:val="clear" w:color="auto" w:fill="FFFFFF"/>
        <w:spacing w:line="240" w:lineRule="auto"/>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lastRenderedPageBreak/>
        <w:t>7 Izračun in grafični prikaz kompozitnih kazalnikov za leto 2002</w:t>
      </w:r>
    </w:p>
    <w:p w14:paraId="37EE438D" w14:textId="12E982C2" w:rsidR="008804BC" w:rsidRDefault="008804BC"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sidRPr="00E646E8">
        <w:rPr>
          <w:rFonts w:eastAsia="Times New Roman" w:cstheme="minorHAnsi"/>
          <w:color w:val="000000" w:themeColor="text1"/>
          <w:szCs w:val="24"/>
          <w:shd w:val="clear" w:color="auto" w:fill="FFFFFF"/>
          <w:lang w:eastAsia="sl-SI"/>
        </w:rPr>
        <w:t>V nadaljevanju navajamo primer izračuna kompozitnih kazalnikov za leto 2002 z izseki Excel tabele, ki je priložena k zaključnemu poročilu. Podatke navajamo a) nestandardizirane, b) standardizirane, c) standardizirane dimenzije in grafični prikazi kompozitnih kazalnikov.</w:t>
      </w:r>
    </w:p>
    <w:p w14:paraId="234A0BA5" w14:textId="5F32572B" w:rsidR="009770B0" w:rsidRDefault="009770B0"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Pr>
          <w:rFonts w:eastAsia="Times New Roman" w:cstheme="minorHAnsi"/>
          <w:color w:val="000000" w:themeColor="text1"/>
          <w:szCs w:val="24"/>
          <w:shd w:val="clear" w:color="auto" w:fill="FFFFFF"/>
          <w:lang w:eastAsia="sl-SI"/>
        </w:rPr>
        <w:t>Glede na razporeditev podatkov (glej graf 1) predlagamo, da se uvede štiristopenjska skala (namesto dosedanje petstopenjske), saj so razredi širši, graf bolj ploščat, prav tako pa se predvideva večja odstopanja v levo in desno v različnih opazovanih časovnih obdobjih. Glede na trenutne podatke predlagamo, da so razredi razporejeni od -1 do -0,5 (najmanj razvite občine), od -0,49 do 0 (manj razvite občine), od 0 do 0,49 (bolj razvite občine)</w:t>
      </w:r>
      <w:r>
        <w:rPr>
          <w:rStyle w:val="Sprotnaopomba-sklic"/>
          <w:rFonts w:eastAsia="Times New Roman" w:cstheme="minorHAnsi"/>
          <w:color w:val="000000" w:themeColor="text1"/>
          <w:szCs w:val="24"/>
          <w:shd w:val="clear" w:color="auto" w:fill="FFFFFF"/>
          <w:lang w:eastAsia="sl-SI"/>
        </w:rPr>
        <w:footnoteReference w:id="52"/>
      </w:r>
      <w:r>
        <w:rPr>
          <w:rFonts w:eastAsia="Times New Roman" w:cstheme="minorHAnsi"/>
          <w:color w:val="000000" w:themeColor="text1"/>
          <w:szCs w:val="24"/>
          <w:shd w:val="clear" w:color="auto" w:fill="FFFFFF"/>
          <w:lang w:eastAsia="sl-SI"/>
        </w:rPr>
        <w:t xml:space="preserve"> ter 0,5 do 1 (najbolj razvite občine. Glede na potrditev predlagane skale pa je možno pripraviti novo razdelitev sredstev za sofinanciranje investicij. </w:t>
      </w:r>
    </w:p>
    <w:p w14:paraId="7C242EA5" w14:textId="619C7C25" w:rsidR="009770B0" w:rsidRDefault="009770B0" w:rsidP="00E646E8">
      <w:pPr>
        <w:shd w:val="clear" w:color="auto" w:fill="FFFFFF"/>
        <w:spacing w:line="240" w:lineRule="auto"/>
        <w:jc w:val="both"/>
        <w:rPr>
          <w:rFonts w:eastAsia="Times New Roman" w:cstheme="minorHAnsi"/>
          <w:color w:val="000000" w:themeColor="text1"/>
          <w:szCs w:val="24"/>
          <w:shd w:val="clear" w:color="auto" w:fill="FFFFFF"/>
          <w:lang w:eastAsia="sl-SI"/>
        </w:rPr>
      </w:pPr>
    </w:p>
    <w:p w14:paraId="4B537926" w14:textId="2B437AEE" w:rsidR="009770B0" w:rsidRDefault="009770B0" w:rsidP="00E646E8">
      <w:pPr>
        <w:shd w:val="clear" w:color="auto" w:fill="FFFFFF"/>
        <w:spacing w:line="240" w:lineRule="auto"/>
        <w:jc w:val="both"/>
        <w:rPr>
          <w:rFonts w:eastAsia="Times New Roman" w:cstheme="minorHAnsi"/>
          <w:color w:val="000000" w:themeColor="text1"/>
          <w:szCs w:val="24"/>
          <w:shd w:val="clear" w:color="auto" w:fill="FFFFFF"/>
          <w:lang w:eastAsia="sl-SI"/>
        </w:rPr>
      </w:pPr>
      <w:r>
        <w:rPr>
          <w:rFonts w:eastAsia="Times New Roman" w:cstheme="minorHAnsi"/>
          <w:color w:val="000000" w:themeColor="text1"/>
          <w:szCs w:val="24"/>
          <w:shd w:val="clear" w:color="auto" w:fill="FFFFFF"/>
          <w:lang w:eastAsia="sl-SI"/>
        </w:rPr>
        <w:t>Graf 1: Razporeditev vrednosti kompozitnih indikatorjev na skali -1 do 1</w:t>
      </w:r>
    </w:p>
    <w:p w14:paraId="7AE2074C" w14:textId="314ED212" w:rsidR="009770B0" w:rsidRPr="009770B0" w:rsidRDefault="009770B0" w:rsidP="009770B0">
      <w:pPr>
        <w:shd w:val="clear" w:color="auto" w:fill="FFFFFF"/>
        <w:spacing w:line="240" w:lineRule="auto"/>
        <w:jc w:val="both"/>
        <w:rPr>
          <w:rFonts w:eastAsia="Times New Roman" w:cstheme="minorHAnsi"/>
          <w:color w:val="000000" w:themeColor="text1"/>
          <w:szCs w:val="24"/>
          <w:shd w:val="clear" w:color="auto" w:fill="FFFFFF"/>
          <w:lang w:eastAsia="sl-SI"/>
        </w:rPr>
        <w:sectPr w:rsidR="009770B0" w:rsidRPr="009770B0">
          <w:headerReference w:type="default" r:id="rId10"/>
          <w:pgSz w:w="11906" w:h="16838"/>
          <w:pgMar w:top="1417" w:right="1417" w:bottom="1417" w:left="1417" w:header="708" w:footer="708" w:gutter="0"/>
          <w:cols w:space="708"/>
          <w:docGrid w:linePitch="360"/>
        </w:sectPr>
      </w:pPr>
      <w:r w:rsidRPr="00E646E8">
        <w:rPr>
          <w:rFonts w:ascii="Times New Roman" w:hAnsi="Times New Roman" w:cs="Times New Roman"/>
          <w:noProof/>
          <w:color w:val="000000" w:themeColor="text1"/>
          <w:szCs w:val="24"/>
          <w:lang w:eastAsia="sl-SI"/>
        </w:rPr>
        <w:drawing>
          <wp:inline distT="0" distB="0" distL="0" distR="0" wp14:anchorId="3EC915D8" wp14:editId="5C31126B">
            <wp:extent cx="5991225" cy="351638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8017" cy="3520367"/>
                    </a:xfrm>
                    <a:prstGeom prst="rect">
                      <a:avLst/>
                    </a:prstGeom>
                    <a:noFill/>
                    <a:ln>
                      <a:noFill/>
                    </a:ln>
                  </pic:spPr>
                </pic:pic>
              </a:graphicData>
            </a:graphic>
          </wp:inline>
        </w:drawing>
      </w:r>
    </w:p>
    <w:p w14:paraId="56B79550" w14:textId="745A1394"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sectPr w:rsidR="008804BC" w:rsidRPr="00E646E8" w:rsidSect="009770B0">
          <w:pgSz w:w="16838" w:h="11906" w:orient="landscape"/>
          <w:pgMar w:top="1417" w:right="1417" w:bottom="1417" w:left="1417" w:header="708" w:footer="708" w:gutter="0"/>
          <w:cols w:space="708"/>
          <w:docGrid w:linePitch="360"/>
        </w:sectPr>
      </w:pPr>
    </w:p>
    <w:p w14:paraId="3F445646" w14:textId="10A06547" w:rsidR="00394722" w:rsidRPr="00E646E8" w:rsidRDefault="009770B0"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9770B0">
        <w:rPr>
          <w:rFonts w:eastAsia="Times New Roman" w:cstheme="minorHAnsi"/>
          <w:b/>
          <w:color w:val="000000" w:themeColor="text1"/>
          <w:szCs w:val="24"/>
          <w:shd w:val="clear" w:color="auto" w:fill="FFFFFF"/>
          <w:lang w:eastAsia="sl-SI"/>
        </w:rPr>
        <w:lastRenderedPageBreak/>
        <w:t>a)</w:t>
      </w:r>
      <w:r w:rsidRPr="009770B0">
        <w:rPr>
          <w:rFonts w:eastAsia="Times New Roman" w:cstheme="minorHAnsi"/>
          <w:b/>
          <w:color w:val="000000" w:themeColor="text1"/>
          <w:szCs w:val="24"/>
          <w:shd w:val="clear" w:color="auto" w:fill="FFFFFF"/>
          <w:lang w:eastAsia="sl-SI"/>
        </w:rPr>
        <w:tab/>
        <w:t>Nestandardizirani podatki</w:t>
      </w:r>
    </w:p>
    <w:tbl>
      <w:tblPr>
        <w:tblStyle w:val="Tabelamrea"/>
        <w:tblW w:w="0" w:type="auto"/>
        <w:tblLook w:val="04A0" w:firstRow="1" w:lastRow="0" w:firstColumn="1" w:lastColumn="0" w:noHBand="0" w:noVBand="1"/>
      </w:tblPr>
      <w:tblGrid>
        <w:gridCol w:w="1865"/>
        <w:gridCol w:w="919"/>
        <w:gridCol w:w="888"/>
        <w:gridCol w:w="1140"/>
        <w:gridCol w:w="936"/>
        <w:gridCol w:w="995"/>
        <w:gridCol w:w="666"/>
        <w:gridCol w:w="936"/>
        <w:gridCol w:w="853"/>
        <w:gridCol w:w="1081"/>
        <w:gridCol w:w="1001"/>
        <w:gridCol w:w="820"/>
        <w:gridCol w:w="1039"/>
        <w:gridCol w:w="853"/>
      </w:tblGrid>
      <w:tr w:rsidR="009770B0" w:rsidRPr="009770B0" w14:paraId="1456DE2C" w14:textId="77777777" w:rsidTr="008804BC">
        <w:trPr>
          <w:trHeight w:val="300"/>
        </w:trPr>
        <w:tc>
          <w:tcPr>
            <w:tcW w:w="2502" w:type="dxa"/>
            <w:noWrap/>
            <w:hideMark/>
          </w:tcPr>
          <w:p w14:paraId="5AE3A4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 </w:t>
            </w:r>
          </w:p>
        </w:tc>
        <w:tc>
          <w:tcPr>
            <w:tcW w:w="3681" w:type="dxa"/>
            <w:gridSpan w:val="3"/>
            <w:hideMark/>
          </w:tcPr>
          <w:p w14:paraId="6A243727"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dimenzija družbe</w:t>
            </w:r>
          </w:p>
        </w:tc>
        <w:tc>
          <w:tcPr>
            <w:tcW w:w="4311" w:type="dxa"/>
            <w:gridSpan w:val="4"/>
            <w:hideMark/>
          </w:tcPr>
          <w:p w14:paraId="0A64D10D"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dimenzija gospodarstva</w:t>
            </w:r>
          </w:p>
        </w:tc>
        <w:tc>
          <w:tcPr>
            <w:tcW w:w="3668" w:type="dxa"/>
            <w:gridSpan w:val="3"/>
            <w:hideMark/>
          </w:tcPr>
          <w:p w14:paraId="58B49931"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dimenzija infrastrukture</w:t>
            </w:r>
          </w:p>
        </w:tc>
        <w:tc>
          <w:tcPr>
            <w:tcW w:w="3330" w:type="dxa"/>
            <w:gridSpan w:val="3"/>
            <w:noWrap/>
            <w:hideMark/>
          </w:tcPr>
          <w:p w14:paraId="2365D2DB"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dimenzija finančnih virov</w:t>
            </w:r>
          </w:p>
        </w:tc>
      </w:tr>
      <w:tr w:rsidR="009770B0" w:rsidRPr="009770B0" w14:paraId="0AC9831B" w14:textId="77777777" w:rsidTr="008804BC">
        <w:trPr>
          <w:trHeight w:val="3000"/>
        </w:trPr>
        <w:tc>
          <w:tcPr>
            <w:tcW w:w="2502" w:type="dxa"/>
            <w:noWrap/>
            <w:hideMark/>
          </w:tcPr>
          <w:p w14:paraId="639603D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 </w:t>
            </w:r>
          </w:p>
        </w:tc>
        <w:tc>
          <w:tcPr>
            <w:tcW w:w="1131" w:type="dxa"/>
            <w:hideMark/>
          </w:tcPr>
          <w:p w14:paraId="0D1D4DDC"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gostota naseljenosti</w:t>
            </w:r>
          </w:p>
        </w:tc>
        <w:tc>
          <w:tcPr>
            <w:tcW w:w="1083" w:type="dxa"/>
            <w:hideMark/>
          </w:tcPr>
          <w:p w14:paraId="384097BC"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indeks staranja prebivalcev</w:t>
            </w:r>
          </w:p>
        </w:tc>
        <w:tc>
          <w:tcPr>
            <w:tcW w:w="1467" w:type="dxa"/>
            <w:hideMark/>
          </w:tcPr>
          <w:p w14:paraId="2109E496"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stopnja izobraženosti**</w:t>
            </w:r>
          </w:p>
        </w:tc>
        <w:tc>
          <w:tcPr>
            <w:tcW w:w="1163" w:type="dxa"/>
            <w:hideMark/>
          </w:tcPr>
          <w:p w14:paraId="13930771"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 xml:space="preserve">delovno </w:t>
            </w:r>
            <w:proofErr w:type="spellStart"/>
            <w:r w:rsidRPr="009770B0">
              <w:rPr>
                <w:rFonts w:eastAsia="Times New Roman" w:cstheme="minorHAnsi"/>
                <w:bCs/>
                <w:color w:val="000000" w:themeColor="text1"/>
                <w:sz w:val="20"/>
                <w:szCs w:val="20"/>
                <w:shd w:val="clear" w:color="auto" w:fill="FFFFFF"/>
                <w:lang w:eastAsia="sl-SI"/>
              </w:rPr>
              <w:t>aktvino</w:t>
            </w:r>
            <w:proofErr w:type="spellEnd"/>
            <w:r w:rsidRPr="009770B0">
              <w:rPr>
                <w:rFonts w:eastAsia="Times New Roman" w:cstheme="minorHAnsi"/>
                <w:bCs/>
                <w:color w:val="000000" w:themeColor="text1"/>
                <w:sz w:val="20"/>
                <w:szCs w:val="20"/>
                <w:shd w:val="clear" w:color="auto" w:fill="FFFFFF"/>
                <w:lang w:eastAsia="sl-SI"/>
              </w:rPr>
              <w:t xml:space="preserve"> prebivalstvo po občini prebivališča</w:t>
            </w:r>
          </w:p>
        </w:tc>
        <w:tc>
          <w:tcPr>
            <w:tcW w:w="1247" w:type="dxa"/>
            <w:hideMark/>
          </w:tcPr>
          <w:p w14:paraId="0A912F54"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bruto dodana vrednost gospodarskih družb na zaposlenega</w:t>
            </w:r>
          </w:p>
        </w:tc>
        <w:tc>
          <w:tcPr>
            <w:tcW w:w="738" w:type="dxa"/>
            <w:hideMark/>
          </w:tcPr>
          <w:p w14:paraId="7ED1629C"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število podjetij</w:t>
            </w:r>
          </w:p>
        </w:tc>
        <w:tc>
          <w:tcPr>
            <w:tcW w:w="1163" w:type="dxa"/>
            <w:hideMark/>
          </w:tcPr>
          <w:p w14:paraId="41C0E43F"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delovno aktivno prebivalstvo po občinah delovnega mesta</w:t>
            </w:r>
          </w:p>
        </w:tc>
        <w:tc>
          <w:tcPr>
            <w:tcW w:w="1027" w:type="dxa"/>
            <w:hideMark/>
          </w:tcPr>
          <w:p w14:paraId="20011C2E"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število otrok vključenih v predšolsko vzgojo</w:t>
            </w:r>
          </w:p>
        </w:tc>
        <w:tc>
          <w:tcPr>
            <w:tcW w:w="1385" w:type="dxa"/>
            <w:hideMark/>
          </w:tcPr>
          <w:p w14:paraId="65A2DBA3"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število učencev vključenih v osnovnošolsko izobraževanje</w:t>
            </w:r>
          </w:p>
        </w:tc>
        <w:tc>
          <w:tcPr>
            <w:tcW w:w="1256" w:type="dxa"/>
            <w:hideMark/>
          </w:tcPr>
          <w:p w14:paraId="33D0EEA2"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opremljenost s komunalnimi dobrinami</w:t>
            </w:r>
          </w:p>
        </w:tc>
        <w:tc>
          <w:tcPr>
            <w:tcW w:w="977" w:type="dxa"/>
            <w:hideMark/>
          </w:tcPr>
          <w:p w14:paraId="715F7E56"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 xml:space="preserve">delež vseh prihodkov (brez </w:t>
            </w:r>
            <w:proofErr w:type="spellStart"/>
            <w:r w:rsidRPr="009770B0">
              <w:rPr>
                <w:rFonts w:eastAsia="Times New Roman" w:cstheme="minorHAnsi"/>
                <w:bCs/>
                <w:color w:val="000000" w:themeColor="text1"/>
                <w:sz w:val="20"/>
                <w:szCs w:val="20"/>
                <w:shd w:val="clear" w:color="auto" w:fill="FFFFFF"/>
                <w:lang w:eastAsia="sl-SI"/>
              </w:rPr>
              <w:t>sof</w:t>
            </w:r>
            <w:proofErr w:type="spellEnd"/>
            <w:r w:rsidRPr="009770B0">
              <w:rPr>
                <w:rFonts w:eastAsia="Times New Roman" w:cstheme="minorHAnsi"/>
                <w:bCs/>
                <w:color w:val="000000" w:themeColor="text1"/>
                <w:sz w:val="20"/>
                <w:szCs w:val="20"/>
                <w:shd w:val="clear" w:color="auto" w:fill="FFFFFF"/>
                <w:lang w:eastAsia="sl-SI"/>
              </w:rPr>
              <w:t>. investicij) na prebivalca</w:t>
            </w:r>
          </w:p>
        </w:tc>
        <w:tc>
          <w:tcPr>
            <w:tcW w:w="1321" w:type="dxa"/>
            <w:hideMark/>
          </w:tcPr>
          <w:p w14:paraId="777EA000"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delež virov sofinanciranja investicij (glede na vse prihodke)</w:t>
            </w:r>
          </w:p>
        </w:tc>
        <w:tc>
          <w:tcPr>
            <w:tcW w:w="1032" w:type="dxa"/>
            <w:hideMark/>
          </w:tcPr>
          <w:p w14:paraId="4FCD1C75"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 xml:space="preserve">tekoči </w:t>
            </w:r>
            <w:proofErr w:type="spellStart"/>
            <w:r w:rsidRPr="009770B0">
              <w:rPr>
                <w:rFonts w:eastAsia="Times New Roman" w:cstheme="minorHAnsi"/>
                <w:bCs/>
                <w:color w:val="000000" w:themeColor="text1"/>
                <w:sz w:val="20"/>
                <w:szCs w:val="20"/>
                <w:shd w:val="clear" w:color="auto" w:fill="FFFFFF"/>
                <w:lang w:eastAsia="sl-SI"/>
              </w:rPr>
              <w:t>trafsferji</w:t>
            </w:r>
            <w:proofErr w:type="spellEnd"/>
            <w:r w:rsidRPr="009770B0">
              <w:rPr>
                <w:rFonts w:eastAsia="Times New Roman" w:cstheme="minorHAnsi"/>
                <w:bCs/>
                <w:color w:val="000000" w:themeColor="text1"/>
                <w:sz w:val="20"/>
                <w:szCs w:val="20"/>
                <w:shd w:val="clear" w:color="auto" w:fill="FFFFFF"/>
                <w:lang w:eastAsia="sl-SI"/>
              </w:rPr>
              <w:t xml:space="preserve"> (kot delež vseh prihodkov) </w:t>
            </w:r>
          </w:p>
        </w:tc>
      </w:tr>
      <w:tr w:rsidR="009770B0" w:rsidRPr="009770B0" w14:paraId="7139E75F" w14:textId="77777777" w:rsidTr="008804BC">
        <w:trPr>
          <w:trHeight w:val="300"/>
        </w:trPr>
        <w:tc>
          <w:tcPr>
            <w:tcW w:w="2502" w:type="dxa"/>
            <w:hideMark/>
          </w:tcPr>
          <w:p w14:paraId="6FB76B09"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Občina</w:t>
            </w:r>
          </w:p>
        </w:tc>
        <w:tc>
          <w:tcPr>
            <w:tcW w:w="1131" w:type="dxa"/>
            <w:hideMark/>
          </w:tcPr>
          <w:p w14:paraId="6A923C5E"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c>
          <w:tcPr>
            <w:tcW w:w="1083" w:type="dxa"/>
            <w:hideMark/>
          </w:tcPr>
          <w:p w14:paraId="0722C4FC"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c>
          <w:tcPr>
            <w:tcW w:w="1467" w:type="dxa"/>
            <w:hideMark/>
          </w:tcPr>
          <w:p w14:paraId="5BEB9B10"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c>
          <w:tcPr>
            <w:tcW w:w="1163" w:type="dxa"/>
            <w:hideMark/>
          </w:tcPr>
          <w:p w14:paraId="78A89265"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c>
          <w:tcPr>
            <w:tcW w:w="1247" w:type="dxa"/>
            <w:hideMark/>
          </w:tcPr>
          <w:p w14:paraId="760527DF"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w:t>
            </w:r>
          </w:p>
        </w:tc>
        <w:tc>
          <w:tcPr>
            <w:tcW w:w="738" w:type="dxa"/>
            <w:hideMark/>
          </w:tcPr>
          <w:p w14:paraId="3ED78787"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c>
          <w:tcPr>
            <w:tcW w:w="1163" w:type="dxa"/>
            <w:hideMark/>
          </w:tcPr>
          <w:p w14:paraId="6D772713"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c>
          <w:tcPr>
            <w:tcW w:w="1027" w:type="dxa"/>
            <w:hideMark/>
          </w:tcPr>
          <w:p w14:paraId="0F22E65D"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c>
          <w:tcPr>
            <w:tcW w:w="1385" w:type="dxa"/>
            <w:hideMark/>
          </w:tcPr>
          <w:p w14:paraId="48EC24F9"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c>
          <w:tcPr>
            <w:tcW w:w="1256" w:type="dxa"/>
            <w:hideMark/>
          </w:tcPr>
          <w:p w14:paraId="26533E39"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w:t>
            </w:r>
          </w:p>
        </w:tc>
        <w:tc>
          <w:tcPr>
            <w:tcW w:w="977" w:type="dxa"/>
            <w:noWrap/>
            <w:hideMark/>
          </w:tcPr>
          <w:p w14:paraId="6286DB69"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c>
          <w:tcPr>
            <w:tcW w:w="1321" w:type="dxa"/>
            <w:noWrap/>
            <w:hideMark/>
          </w:tcPr>
          <w:p w14:paraId="6A9C28A7"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c>
          <w:tcPr>
            <w:tcW w:w="1032" w:type="dxa"/>
            <w:noWrap/>
            <w:hideMark/>
          </w:tcPr>
          <w:p w14:paraId="03D082E3" w14:textId="77777777" w:rsidR="008804BC" w:rsidRPr="009770B0" w:rsidRDefault="008804BC" w:rsidP="009770B0">
            <w:pPr>
              <w:shd w:val="clear" w:color="auto" w:fill="FFFFFF"/>
              <w:jc w:val="both"/>
              <w:rPr>
                <w:rFonts w:eastAsia="Times New Roman" w:cstheme="minorHAnsi"/>
                <w:bCs/>
                <w:color w:val="000000" w:themeColor="text1"/>
                <w:sz w:val="20"/>
                <w:szCs w:val="20"/>
                <w:shd w:val="clear" w:color="auto" w:fill="FFFFFF"/>
                <w:lang w:eastAsia="sl-SI"/>
              </w:rPr>
            </w:pPr>
            <w:r w:rsidRPr="009770B0">
              <w:rPr>
                <w:rFonts w:eastAsia="Times New Roman" w:cstheme="minorHAnsi"/>
                <w:bCs/>
                <w:color w:val="000000" w:themeColor="text1"/>
                <w:sz w:val="20"/>
                <w:szCs w:val="20"/>
                <w:shd w:val="clear" w:color="auto" w:fill="FFFFFF"/>
                <w:lang w:eastAsia="sl-SI"/>
              </w:rPr>
              <w:t>2022</w:t>
            </w:r>
          </w:p>
        </w:tc>
      </w:tr>
      <w:tr w:rsidR="009770B0" w:rsidRPr="009770B0" w14:paraId="5BFA7EF8" w14:textId="77777777" w:rsidTr="008804BC">
        <w:trPr>
          <w:trHeight w:val="300"/>
        </w:trPr>
        <w:tc>
          <w:tcPr>
            <w:tcW w:w="2502" w:type="dxa"/>
            <w:noWrap/>
            <w:hideMark/>
          </w:tcPr>
          <w:p w14:paraId="556E2E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pozitiven/negativen</w:t>
            </w:r>
          </w:p>
        </w:tc>
        <w:tc>
          <w:tcPr>
            <w:tcW w:w="1131" w:type="dxa"/>
            <w:noWrap/>
            <w:hideMark/>
          </w:tcPr>
          <w:p w14:paraId="7EF91D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1083" w:type="dxa"/>
            <w:noWrap/>
            <w:hideMark/>
          </w:tcPr>
          <w:p w14:paraId="35F0F09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1467" w:type="dxa"/>
            <w:noWrap/>
            <w:hideMark/>
          </w:tcPr>
          <w:p w14:paraId="774A96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1163" w:type="dxa"/>
            <w:noWrap/>
            <w:hideMark/>
          </w:tcPr>
          <w:p w14:paraId="0375638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1247" w:type="dxa"/>
            <w:noWrap/>
            <w:hideMark/>
          </w:tcPr>
          <w:p w14:paraId="49777A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738" w:type="dxa"/>
            <w:noWrap/>
            <w:hideMark/>
          </w:tcPr>
          <w:p w14:paraId="07A429A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1163" w:type="dxa"/>
            <w:noWrap/>
            <w:hideMark/>
          </w:tcPr>
          <w:p w14:paraId="3FDF47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1027" w:type="dxa"/>
            <w:noWrap/>
            <w:hideMark/>
          </w:tcPr>
          <w:p w14:paraId="73C43DA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1385" w:type="dxa"/>
            <w:noWrap/>
            <w:hideMark/>
          </w:tcPr>
          <w:p w14:paraId="4A7DD8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1256" w:type="dxa"/>
            <w:hideMark/>
          </w:tcPr>
          <w:p w14:paraId="58E1E6C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977" w:type="dxa"/>
            <w:noWrap/>
            <w:hideMark/>
          </w:tcPr>
          <w:p w14:paraId="6D6085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1321" w:type="dxa"/>
            <w:noWrap/>
            <w:hideMark/>
          </w:tcPr>
          <w:p w14:paraId="2AEFE0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c>
          <w:tcPr>
            <w:tcW w:w="1032" w:type="dxa"/>
            <w:noWrap/>
            <w:hideMark/>
          </w:tcPr>
          <w:p w14:paraId="4F71CE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w:t>
            </w:r>
          </w:p>
        </w:tc>
      </w:tr>
      <w:tr w:rsidR="009770B0" w:rsidRPr="009770B0" w14:paraId="28A83BD5" w14:textId="77777777" w:rsidTr="008804BC">
        <w:trPr>
          <w:trHeight w:val="300"/>
        </w:trPr>
        <w:tc>
          <w:tcPr>
            <w:tcW w:w="2502" w:type="dxa"/>
            <w:noWrap/>
            <w:hideMark/>
          </w:tcPr>
          <w:p w14:paraId="33E5DD6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Ajdovščina</w:t>
            </w:r>
          </w:p>
        </w:tc>
        <w:tc>
          <w:tcPr>
            <w:tcW w:w="1131" w:type="dxa"/>
            <w:noWrap/>
            <w:hideMark/>
          </w:tcPr>
          <w:p w14:paraId="146C05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80,2</w:t>
            </w:r>
          </w:p>
        </w:tc>
        <w:tc>
          <w:tcPr>
            <w:tcW w:w="1083" w:type="dxa"/>
            <w:noWrap/>
            <w:hideMark/>
          </w:tcPr>
          <w:p w14:paraId="0F2A18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118,8</w:t>
            </w:r>
          </w:p>
        </w:tc>
        <w:tc>
          <w:tcPr>
            <w:tcW w:w="1467" w:type="dxa"/>
            <w:noWrap/>
            <w:hideMark/>
          </w:tcPr>
          <w:p w14:paraId="5CEB59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w:t>
            </w:r>
          </w:p>
        </w:tc>
        <w:tc>
          <w:tcPr>
            <w:tcW w:w="1163" w:type="dxa"/>
            <w:noWrap/>
            <w:hideMark/>
          </w:tcPr>
          <w:p w14:paraId="4BE80F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8.984</w:t>
            </w:r>
          </w:p>
        </w:tc>
        <w:tc>
          <w:tcPr>
            <w:tcW w:w="1247" w:type="dxa"/>
            <w:noWrap/>
            <w:hideMark/>
          </w:tcPr>
          <w:p w14:paraId="20B15E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40.269</w:t>
            </w:r>
          </w:p>
        </w:tc>
        <w:tc>
          <w:tcPr>
            <w:tcW w:w="738" w:type="dxa"/>
            <w:noWrap/>
            <w:hideMark/>
          </w:tcPr>
          <w:p w14:paraId="4F9418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1.834</w:t>
            </w:r>
          </w:p>
        </w:tc>
        <w:tc>
          <w:tcPr>
            <w:tcW w:w="1163" w:type="dxa"/>
            <w:noWrap/>
            <w:hideMark/>
          </w:tcPr>
          <w:p w14:paraId="7F861F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7914</w:t>
            </w:r>
          </w:p>
        </w:tc>
        <w:tc>
          <w:tcPr>
            <w:tcW w:w="1027" w:type="dxa"/>
            <w:noWrap/>
            <w:hideMark/>
          </w:tcPr>
          <w:p w14:paraId="5760CF2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839</w:t>
            </w:r>
          </w:p>
        </w:tc>
        <w:tc>
          <w:tcPr>
            <w:tcW w:w="1385" w:type="dxa"/>
            <w:noWrap/>
            <w:hideMark/>
          </w:tcPr>
          <w:p w14:paraId="37F882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2082</w:t>
            </w:r>
          </w:p>
        </w:tc>
        <w:tc>
          <w:tcPr>
            <w:tcW w:w="1256" w:type="dxa"/>
            <w:noWrap/>
            <w:hideMark/>
          </w:tcPr>
          <w:p w14:paraId="53A240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62,4</w:t>
            </w:r>
          </w:p>
        </w:tc>
        <w:tc>
          <w:tcPr>
            <w:tcW w:w="977" w:type="dxa"/>
            <w:noWrap/>
            <w:hideMark/>
          </w:tcPr>
          <w:p w14:paraId="128AD0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2212,402</w:t>
            </w:r>
          </w:p>
        </w:tc>
        <w:tc>
          <w:tcPr>
            <w:tcW w:w="1321" w:type="dxa"/>
            <w:noWrap/>
            <w:hideMark/>
          </w:tcPr>
          <w:p w14:paraId="7264ED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6,25</w:t>
            </w:r>
          </w:p>
        </w:tc>
        <w:tc>
          <w:tcPr>
            <w:tcW w:w="1032" w:type="dxa"/>
            <w:noWrap/>
            <w:hideMark/>
          </w:tcPr>
          <w:p w14:paraId="24FD68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22,18</w:t>
            </w:r>
          </w:p>
        </w:tc>
      </w:tr>
      <w:tr w:rsidR="009770B0" w:rsidRPr="009770B0" w14:paraId="6A853524" w14:textId="77777777" w:rsidTr="008804BC">
        <w:trPr>
          <w:trHeight w:val="300"/>
        </w:trPr>
        <w:tc>
          <w:tcPr>
            <w:tcW w:w="2502" w:type="dxa"/>
            <w:noWrap/>
            <w:hideMark/>
          </w:tcPr>
          <w:p w14:paraId="590C290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Ankaran/</w:t>
            </w:r>
            <w:proofErr w:type="spellStart"/>
            <w:r w:rsidRPr="009770B0">
              <w:rPr>
                <w:rFonts w:eastAsia="Times New Roman" w:cstheme="minorHAnsi"/>
                <w:color w:val="000000" w:themeColor="text1"/>
                <w:sz w:val="20"/>
                <w:szCs w:val="20"/>
                <w:shd w:val="clear" w:color="auto" w:fill="FFFFFF"/>
                <w:lang w:eastAsia="sl-SI"/>
              </w:rPr>
              <w:t>Ancarano</w:t>
            </w:r>
            <w:proofErr w:type="spellEnd"/>
          </w:p>
        </w:tc>
        <w:tc>
          <w:tcPr>
            <w:tcW w:w="1131" w:type="dxa"/>
            <w:noWrap/>
            <w:hideMark/>
          </w:tcPr>
          <w:p w14:paraId="428FCD4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408,8</w:t>
            </w:r>
          </w:p>
        </w:tc>
        <w:tc>
          <w:tcPr>
            <w:tcW w:w="1083" w:type="dxa"/>
            <w:noWrap/>
            <w:hideMark/>
          </w:tcPr>
          <w:p w14:paraId="21C343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212,9</w:t>
            </w:r>
          </w:p>
        </w:tc>
        <w:tc>
          <w:tcPr>
            <w:tcW w:w="1467" w:type="dxa"/>
            <w:noWrap/>
            <w:hideMark/>
          </w:tcPr>
          <w:p w14:paraId="5AF352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w:t>
            </w:r>
          </w:p>
        </w:tc>
        <w:tc>
          <w:tcPr>
            <w:tcW w:w="1163" w:type="dxa"/>
            <w:noWrap/>
            <w:hideMark/>
          </w:tcPr>
          <w:p w14:paraId="43B01E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1.453</w:t>
            </w:r>
          </w:p>
        </w:tc>
        <w:tc>
          <w:tcPr>
            <w:tcW w:w="1247" w:type="dxa"/>
            <w:noWrap/>
            <w:hideMark/>
          </w:tcPr>
          <w:p w14:paraId="568C7BC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35.339</w:t>
            </w:r>
          </w:p>
        </w:tc>
        <w:tc>
          <w:tcPr>
            <w:tcW w:w="738" w:type="dxa"/>
            <w:noWrap/>
            <w:hideMark/>
          </w:tcPr>
          <w:p w14:paraId="6675CA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328</w:t>
            </w:r>
          </w:p>
        </w:tc>
        <w:tc>
          <w:tcPr>
            <w:tcW w:w="1163" w:type="dxa"/>
            <w:noWrap/>
            <w:hideMark/>
          </w:tcPr>
          <w:p w14:paraId="4FEE18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1035</w:t>
            </w:r>
          </w:p>
        </w:tc>
        <w:tc>
          <w:tcPr>
            <w:tcW w:w="1027" w:type="dxa"/>
            <w:noWrap/>
            <w:hideMark/>
          </w:tcPr>
          <w:p w14:paraId="7C2D1B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w:t>
            </w:r>
          </w:p>
        </w:tc>
        <w:tc>
          <w:tcPr>
            <w:tcW w:w="1385" w:type="dxa"/>
            <w:noWrap/>
            <w:hideMark/>
          </w:tcPr>
          <w:p w14:paraId="698F11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275</w:t>
            </w:r>
          </w:p>
        </w:tc>
        <w:tc>
          <w:tcPr>
            <w:tcW w:w="1256" w:type="dxa"/>
            <w:noWrap/>
            <w:hideMark/>
          </w:tcPr>
          <w:p w14:paraId="30930FF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14D853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2158,356</w:t>
            </w:r>
          </w:p>
        </w:tc>
        <w:tc>
          <w:tcPr>
            <w:tcW w:w="1321" w:type="dxa"/>
            <w:noWrap/>
            <w:hideMark/>
          </w:tcPr>
          <w:p w14:paraId="49F69E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2,06</w:t>
            </w:r>
          </w:p>
        </w:tc>
        <w:tc>
          <w:tcPr>
            <w:tcW w:w="1032" w:type="dxa"/>
            <w:noWrap/>
            <w:hideMark/>
          </w:tcPr>
          <w:p w14:paraId="15293F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48,47</w:t>
            </w:r>
          </w:p>
        </w:tc>
      </w:tr>
      <w:tr w:rsidR="009770B0" w:rsidRPr="009770B0" w14:paraId="2013F532" w14:textId="77777777" w:rsidTr="008804BC">
        <w:trPr>
          <w:trHeight w:val="300"/>
        </w:trPr>
        <w:tc>
          <w:tcPr>
            <w:tcW w:w="2502" w:type="dxa"/>
            <w:noWrap/>
            <w:hideMark/>
          </w:tcPr>
          <w:p w14:paraId="135497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Apače</w:t>
            </w:r>
          </w:p>
        </w:tc>
        <w:tc>
          <w:tcPr>
            <w:tcW w:w="1131" w:type="dxa"/>
            <w:noWrap/>
            <w:hideMark/>
          </w:tcPr>
          <w:p w14:paraId="2F3464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66,4</w:t>
            </w:r>
          </w:p>
        </w:tc>
        <w:tc>
          <w:tcPr>
            <w:tcW w:w="1083" w:type="dxa"/>
            <w:noWrap/>
            <w:hideMark/>
          </w:tcPr>
          <w:p w14:paraId="07F04B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151,4</w:t>
            </w:r>
          </w:p>
        </w:tc>
        <w:tc>
          <w:tcPr>
            <w:tcW w:w="1467" w:type="dxa"/>
            <w:noWrap/>
            <w:hideMark/>
          </w:tcPr>
          <w:p w14:paraId="289121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w:t>
            </w:r>
          </w:p>
        </w:tc>
        <w:tc>
          <w:tcPr>
            <w:tcW w:w="1163" w:type="dxa"/>
            <w:noWrap/>
            <w:hideMark/>
          </w:tcPr>
          <w:p w14:paraId="62CC3F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1.084</w:t>
            </w:r>
          </w:p>
        </w:tc>
        <w:tc>
          <w:tcPr>
            <w:tcW w:w="1247" w:type="dxa"/>
            <w:noWrap/>
            <w:hideMark/>
          </w:tcPr>
          <w:p w14:paraId="50AFB7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32.148</w:t>
            </w:r>
          </w:p>
        </w:tc>
        <w:tc>
          <w:tcPr>
            <w:tcW w:w="738" w:type="dxa"/>
            <w:noWrap/>
            <w:hideMark/>
          </w:tcPr>
          <w:p w14:paraId="002565E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184</w:t>
            </w:r>
          </w:p>
        </w:tc>
        <w:tc>
          <w:tcPr>
            <w:tcW w:w="1163" w:type="dxa"/>
            <w:noWrap/>
            <w:hideMark/>
          </w:tcPr>
          <w:p w14:paraId="35C3E9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521</w:t>
            </w:r>
          </w:p>
        </w:tc>
        <w:tc>
          <w:tcPr>
            <w:tcW w:w="1027" w:type="dxa"/>
            <w:noWrap/>
            <w:hideMark/>
          </w:tcPr>
          <w:p w14:paraId="37F1DE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w:t>
            </w:r>
          </w:p>
        </w:tc>
        <w:tc>
          <w:tcPr>
            <w:tcW w:w="1385" w:type="dxa"/>
            <w:noWrap/>
            <w:hideMark/>
          </w:tcPr>
          <w:p w14:paraId="54FB2F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273</w:t>
            </w:r>
          </w:p>
        </w:tc>
        <w:tc>
          <w:tcPr>
            <w:tcW w:w="1256" w:type="dxa"/>
            <w:noWrap/>
            <w:hideMark/>
          </w:tcPr>
          <w:p w14:paraId="436229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51,6</w:t>
            </w:r>
          </w:p>
        </w:tc>
        <w:tc>
          <w:tcPr>
            <w:tcW w:w="977" w:type="dxa"/>
            <w:noWrap/>
            <w:hideMark/>
          </w:tcPr>
          <w:p w14:paraId="27D6E3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879,9778</w:t>
            </w:r>
          </w:p>
        </w:tc>
        <w:tc>
          <w:tcPr>
            <w:tcW w:w="1321" w:type="dxa"/>
            <w:noWrap/>
            <w:hideMark/>
          </w:tcPr>
          <w:p w14:paraId="79DD145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25,96</w:t>
            </w:r>
          </w:p>
        </w:tc>
        <w:tc>
          <w:tcPr>
            <w:tcW w:w="1032" w:type="dxa"/>
            <w:noWrap/>
            <w:hideMark/>
          </w:tcPr>
          <w:p w14:paraId="316238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31,33</w:t>
            </w:r>
          </w:p>
        </w:tc>
      </w:tr>
      <w:tr w:rsidR="009770B0" w:rsidRPr="009770B0" w14:paraId="5CEBAC46" w14:textId="77777777" w:rsidTr="008804BC">
        <w:trPr>
          <w:trHeight w:val="300"/>
        </w:trPr>
        <w:tc>
          <w:tcPr>
            <w:tcW w:w="2502" w:type="dxa"/>
            <w:noWrap/>
            <w:hideMark/>
          </w:tcPr>
          <w:p w14:paraId="38B236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Beltinci</w:t>
            </w:r>
          </w:p>
        </w:tc>
        <w:tc>
          <w:tcPr>
            <w:tcW w:w="1131" w:type="dxa"/>
            <w:noWrap/>
            <w:hideMark/>
          </w:tcPr>
          <w:p w14:paraId="27EBA8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130,3</w:t>
            </w:r>
          </w:p>
        </w:tc>
        <w:tc>
          <w:tcPr>
            <w:tcW w:w="1083" w:type="dxa"/>
            <w:noWrap/>
            <w:hideMark/>
          </w:tcPr>
          <w:p w14:paraId="169E23A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154,3</w:t>
            </w:r>
          </w:p>
        </w:tc>
        <w:tc>
          <w:tcPr>
            <w:tcW w:w="1467" w:type="dxa"/>
            <w:noWrap/>
            <w:hideMark/>
          </w:tcPr>
          <w:p w14:paraId="4BC993F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w:t>
            </w:r>
          </w:p>
        </w:tc>
        <w:tc>
          <w:tcPr>
            <w:tcW w:w="1163" w:type="dxa"/>
            <w:noWrap/>
            <w:hideMark/>
          </w:tcPr>
          <w:p w14:paraId="0F3DE7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3.299</w:t>
            </w:r>
          </w:p>
        </w:tc>
        <w:tc>
          <w:tcPr>
            <w:tcW w:w="1247" w:type="dxa"/>
            <w:noWrap/>
            <w:hideMark/>
          </w:tcPr>
          <w:p w14:paraId="54F5A6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32.768</w:t>
            </w:r>
          </w:p>
        </w:tc>
        <w:tc>
          <w:tcPr>
            <w:tcW w:w="738" w:type="dxa"/>
            <w:noWrap/>
            <w:hideMark/>
          </w:tcPr>
          <w:p w14:paraId="6F0882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482</w:t>
            </w:r>
          </w:p>
        </w:tc>
        <w:tc>
          <w:tcPr>
            <w:tcW w:w="1163" w:type="dxa"/>
            <w:noWrap/>
            <w:hideMark/>
          </w:tcPr>
          <w:p w14:paraId="348D17A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1410</w:t>
            </w:r>
          </w:p>
        </w:tc>
        <w:tc>
          <w:tcPr>
            <w:tcW w:w="1027" w:type="dxa"/>
            <w:noWrap/>
            <w:hideMark/>
          </w:tcPr>
          <w:p w14:paraId="23D05C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326</w:t>
            </w:r>
          </w:p>
        </w:tc>
        <w:tc>
          <w:tcPr>
            <w:tcW w:w="1385" w:type="dxa"/>
            <w:noWrap/>
            <w:hideMark/>
          </w:tcPr>
          <w:p w14:paraId="0B7A3C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635</w:t>
            </w:r>
          </w:p>
        </w:tc>
        <w:tc>
          <w:tcPr>
            <w:tcW w:w="1256" w:type="dxa"/>
            <w:noWrap/>
            <w:hideMark/>
          </w:tcPr>
          <w:p w14:paraId="6B7A45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96,9</w:t>
            </w:r>
          </w:p>
        </w:tc>
        <w:tc>
          <w:tcPr>
            <w:tcW w:w="977" w:type="dxa"/>
            <w:noWrap/>
            <w:hideMark/>
          </w:tcPr>
          <w:p w14:paraId="4CC299B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836,9041</w:t>
            </w:r>
          </w:p>
        </w:tc>
        <w:tc>
          <w:tcPr>
            <w:tcW w:w="1321" w:type="dxa"/>
            <w:noWrap/>
            <w:hideMark/>
          </w:tcPr>
          <w:p w14:paraId="608F87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11,32</w:t>
            </w:r>
          </w:p>
        </w:tc>
        <w:tc>
          <w:tcPr>
            <w:tcW w:w="1032" w:type="dxa"/>
            <w:noWrap/>
            <w:hideMark/>
          </w:tcPr>
          <w:p w14:paraId="7D55BAC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48,30</w:t>
            </w:r>
          </w:p>
        </w:tc>
      </w:tr>
      <w:tr w:rsidR="009770B0" w:rsidRPr="009770B0" w14:paraId="0994BC0C" w14:textId="77777777" w:rsidTr="008804BC">
        <w:trPr>
          <w:trHeight w:val="300"/>
        </w:trPr>
        <w:tc>
          <w:tcPr>
            <w:tcW w:w="2502" w:type="dxa"/>
            <w:noWrap/>
            <w:hideMark/>
          </w:tcPr>
          <w:p w14:paraId="583CF1F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Benedikt</w:t>
            </w:r>
          </w:p>
        </w:tc>
        <w:tc>
          <w:tcPr>
            <w:tcW w:w="1131" w:type="dxa"/>
            <w:noWrap/>
            <w:hideMark/>
          </w:tcPr>
          <w:p w14:paraId="351C5A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112,0</w:t>
            </w:r>
          </w:p>
        </w:tc>
        <w:tc>
          <w:tcPr>
            <w:tcW w:w="1083" w:type="dxa"/>
            <w:noWrap/>
            <w:hideMark/>
          </w:tcPr>
          <w:p w14:paraId="1BD0F63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76,6</w:t>
            </w:r>
          </w:p>
        </w:tc>
        <w:tc>
          <w:tcPr>
            <w:tcW w:w="1467" w:type="dxa"/>
            <w:noWrap/>
            <w:hideMark/>
          </w:tcPr>
          <w:p w14:paraId="3A82B7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w:t>
            </w:r>
          </w:p>
        </w:tc>
        <w:tc>
          <w:tcPr>
            <w:tcW w:w="1163" w:type="dxa"/>
            <w:noWrap/>
            <w:hideMark/>
          </w:tcPr>
          <w:p w14:paraId="43B67A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1.124</w:t>
            </w:r>
          </w:p>
        </w:tc>
        <w:tc>
          <w:tcPr>
            <w:tcW w:w="1247" w:type="dxa"/>
            <w:noWrap/>
            <w:hideMark/>
          </w:tcPr>
          <w:p w14:paraId="4A7F5F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35.581</w:t>
            </w:r>
          </w:p>
        </w:tc>
        <w:tc>
          <w:tcPr>
            <w:tcW w:w="738" w:type="dxa"/>
            <w:noWrap/>
            <w:hideMark/>
          </w:tcPr>
          <w:p w14:paraId="138079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158</w:t>
            </w:r>
          </w:p>
        </w:tc>
        <w:tc>
          <w:tcPr>
            <w:tcW w:w="1163" w:type="dxa"/>
            <w:noWrap/>
            <w:hideMark/>
          </w:tcPr>
          <w:p w14:paraId="42BABF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467</w:t>
            </w:r>
          </w:p>
        </w:tc>
        <w:tc>
          <w:tcPr>
            <w:tcW w:w="1027" w:type="dxa"/>
            <w:noWrap/>
            <w:hideMark/>
          </w:tcPr>
          <w:p w14:paraId="1152E3E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w:t>
            </w:r>
          </w:p>
        </w:tc>
        <w:tc>
          <w:tcPr>
            <w:tcW w:w="1385" w:type="dxa"/>
            <w:noWrap/>
            <w:hideMark/>
          </w:tcPr>
          <w:p w14:paraId="33FEF04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291</w:t>
            </w:r>
          </w:p>
        </w:tc>
        <w:tc>
          <w:tcPr>
            <w:tcW w:w="1256" w:type="dxa"/>
            <w:noWrap/>
            <w:hideMark/>
          </w:tcPr>
          <w:p w14:paraId="5654FD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81,8</w:t>
            </w:r>
          </w:p>
        </w:tc>
        <w:tc>
          <w:tcPr>
            <w:tcW w:w="977" w:type="dxa"/>
            <w:noWrap/>
            <w:hideMark/>
          </w:tcPr>
          <w:p w14:paraId="1593E7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936,015</w:t>
            </w:r>
          </w:p>
        </w:tc>
        <w:tc>
          <w:tcPr>
            <w:tcW w:w="1321" w:type="dxa"/>
            <w:noWrap/>
            <w:hideMark/>
          </w:tcPr>
          <w:p w14:paraId="66213E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10,16</w:t>
            </w:r>
          </w:p>
        </w:tc>
        <w:tc>
          <w:tcPr>
            <w:tcW w:w="1032" w:type="dxa"/>
            <w:noWrap/>
            <w:hideMark/>
          </w:tcPr>
          <w:p w14:paraId="245FC85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38,02</w:t>
            </w:r>
          </w:p>
        </w:tc>
      </w:tr>
      <w:tr w:rsidR="009770B0" w:rsidRPr="009770B0" w14:paraId="7DA4AFB5" w14:textId="77777777" w:rsidTr="008804BC">
        <w:trPr>
          <w:trHeight w:val="300"/>
        </w:trPr>
        <w:tc>
          <w:tcPr>
            <w:tcW w:w="2502" w:type="dxa"/>
            <w:noWrap/>
            <w:hideMark/>
          </w:tcPr>
          <w:p w14:paraId="29FECC1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Bistrica ob Sotli</w:t>
            </w:r>
          </w:p>
        </w:tc>
        <w:tc>
          <w:tcPr>
            <w:tcW w:w="1131" w:type="dxa"/>
            <w:noWrap/>
            <w:hideMark/>
          </w:tcPr>
          <w:p w14:paraId="2EE742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43,9</w:t>
            </w:r>
          </w:p>
        </w:tc>
        <w:tc>
          <w:tcPr>
            <w:tcW w:w="1083" w:type="dxa"/>
            <w:noWrap/>
            <w:hideMark/>
          </w:tcPr>
          <w:p w14:paraId="78DCD3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160,6</w:t>
            </w:r>
          </w:p>
        </w:tc>
        <w:tc>
          <w:tcPr>
            <w:tcW w:w="1467" w:type="dxa"/>
            <w:noWrap/>
            <w:hideMark/>
          </w:tcPr>
          <w:p w14:paraId="4AAD576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w:t>
            </w:r>
          </w:p>
        </w:tc>
        <w:tc>
          <w:tcPr>
            <w:tcW w:w="1163" w:type="dxa"/>
            <w:noWrap/>
            <w:hideMark/>
          </w:tcPr>
          <w:p w14:paraId="76FE58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598</w:t>
            </w:r>
          </w:p>
        </w:tc>
        <w:tc>
          <w:tcPr>
            <w:tcW w:w="1247" w:type="dxa"/>
            <w:noWrap/>
            <w:hideMark/>
          </w:tcPr>
          <w:p w14:paraId="16997A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24.411</w:t>
            </w:r>
          </w:p>
        </w:tc>
        <w:tc>
          <w:tcPr>
            <w:tcW w:w="738" w:type="dxa"/>
            <w:noWrap/>
            <w:hideMark/>
          </w:tcPr>
          <w:p w14:paraId="19057A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w:t>
            </w:r>
          </w:p>
        </w:tc>
        <w:tc>
          <w:tcPr>
            <w:tcW w:w="1163" w:type="dxa"/>
            <w:noWrap/>
            <w:hideMark/>
          </w:tcPr>
          <w:p w14:paraId="023F06A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276</w:t>
            </w:r>
          </w:p>
        </w:tc>
        <w:tc>
          <w:tcPr>
            <w:tcW w:w="1027" w:type="dxa"/>
            <w:noWrap/>
            <w:hideMark/>
          </w:tcPr>
          <w:p w14:paraId="46EFE28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w:t>
            </w:r>
          </w:p>
        </w:tc>
        <w:tc>
          <w:tcPr>
            <w:tcW w:w="1385" w:type="dxa"/>
            <w:noWrap/>
            <w:hideMark/>
          </w:tcPr>
          <w:p w14:paraId="7BD334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w:t>
            </w:r>
          </w:p>
        </w:tc>
        <w:tc>
          <w:tcPr>
            <w:tcW w:w="1256" w:type="dxa"/>
            <w:noWrap/>
            <w:hideMark/>
          </w:tcPr>
          <w:p w14:paraId="70A198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78,4</w:t>
            </w:r>
          </w:p>
        </w:tc>
        <w:tc>
          <w:tcPr>
            <w:tcW w:w="977" w:type="dxa"/>
            <w:noWrap/>
            <w:hideMark/>
          </w:tcPr>
          <w:p w14:paraId="02652A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1309,24</w:t>
            </w:r>
          </w:p>
        </w:tc>
        <w:tc>
          <w:tcPr>
            <w:tcW w:w="1321" w:type="dxa"/>
            <w:noWrap/>
            <w:hideMark/>
          </w:tcPr>
          <w:p w14:paraId="7E1907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20,98</w:t>
            </w:r>
          </w:p>
        </w:tc>
        <w:tc>
          <w:tcPr>
            <w:tcW w:w="1032" w:type="dxa"/>
            <w:noWrap/>
            <w:hideMark/>
          </w:tcPr>
          <w:p w14:paraId="213B5E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29,51</w:t>
            </w:r>
          </w:p>
        </w:tc>
      </w:tr>
      <w:tr w:rsidR="009770B0" w:rsidRPr="009770B0" w14:paraId="6C9F546F" w14:textId="77777777" w:rsidTr="008804BC">
        <w:trPr>
          <w:trHeight w:val="300"/>
        </w:trPr>
        <w:tc>
          <w:tcPr>
            <w:tcW w:w="2502" w:type="dxa"/>
            <w:noWrap/>
            <w:hideMark/>
          </w:tcPr>
          <w:p w14:paraId="31F5AB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Bled</w:t>
            </w:r>
          </w:p>
        </w:tc>
        <w:tc>
          <w:tcPr>
            <w:tcW w:w="1131" w:type="dxa"/>
            <w:noWrap/>
            <w:hideMark/>
          </w:tcPr>
          <w:p w14:paraId="38CE1E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112,8</w:t>
            </w:r>
          </w:p>
        </w:tc>
        <w:tc>
          <w:tcPr>
            <w:tcW w:w="1083" w:type="dxa"/>
            <w:noWrap/>
            <w:hideMark/>
          </w:tcPr>
          <w:p w14:paraId="5686A4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177,6</w:t>
            </w:r>
          </w:p>
        </w:tc>
        <w:tc>
          <w:tcPr>
            <w:tcW w:w="1467" w:type="dxa"/>
            <w:noWrap/>
            <w:hideMark/>
          </w:tcPr>
          <w:p w14:paraId="06665F2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w:t>
            </w:r>
          </w:p>
        </w:tc>
        <w:tc>
          <w:tcPr>
            <w:tcW w:w="1163" w:type="dxa"/>
            <w:noWrap/>
            <w:hideMark/>
          </w:tcPr>
          <w:p w14:paraId="205C0F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3.567</w:t>
            </w:r>
          </w:p>
        </w:tc>
        <w:tc>
          <w:tcPr>
            <w:tcW w:w="1247" w:type="dxa"/>
            <w:noWrap/>
            <w:hideMark/>
          </w:tcPr>
          <w:p w14:paraId="06D1B9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40.438</w:t>
            </w:r>
          </w:p>
        </w:tc>
        <w:tc>
          <w:tcPr>
            <w:tcW w:w="738" w:type="dxa"/>
            <w:noWrap/>
            <w:hideMark/>
          </w:tcPr>
          <w:p w14:paraId="36CE43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1.288</w:t>
            </w:r>
          </w:p>
        </w:tc>
        <w:tc>
          <w:tcPr>
            <w:tcW w:w="1163" w:type="dxa"/>
            <w:noWrap/>
            <w:hideMark/>
          </w:tcPr>
          <w:p w14:paraId="22004AD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3063</w:t>
            </w:r>
          </w:p>
        </w:tc>
        <w:tc>
          <w:tcPr>
            <w:tcW w:w="1027" w:type="dxa"/>
            <w:noWrap/>
            <w:hideMark/>
          </w:tcPr>
          <w:p w14:paraId="0042C1B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259</w:t>
            </w:r>
          </w:p>
        </w:tc>
        <w:tc>
          <w:tcPr>
            <w:tcW w:w="1385" w:type="dxa"/>
            <w:noWrap/>
            <w:hideMark/>
          </w:tcPr>
          <w:p w14:paraId="1C0E4D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664</w:t>
            </w:r>
          </w:p>
        </w:tc>
        <w:tc>
          <w:tcPr>
            <w:tcW w:w="1256" w:type="dxa"/>
            <w:noWrap/>
            <w:hideMark/>
          </w:tcPr>
          <w:p w14:paraId="6BB238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87,8</w:t>
            </w:r>
          </w:p>
        </w:tc>
        <w:tc>
          <w:tcPr>
            <w:tcW w:w="977" w:type="dxa"/>
            <w:noWrap/>
            <w:hideMark/>
          </w:tcPr>
          <w:p w14:paraId="2F37B10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1900,715</w:t>
            </w:r>
          </w:p>
        </w:tc>
        <w:tc>
          <w:tcPr>
            <w:tcW w:w="1321" w:type="dxa"/>
            <w:noWrap/>
            <w:hideMark/>
          </w:tcPr>
          <w:p w14:paraId="068E676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3,97</w:t>
            </w:r>
          </w:p>
        </w:tc>
        <w:tc>
          <w:tcPr>
            <w:tcW w:w="1032" w:type="dxa"/>
            <w:noWrap/>
            <w:hideMark/>
          </w:tcPr>
          <w:p w14:paraId="2022A84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22,05</w:t>
            </w:r>
          </w:p>
        </w:tc>
      </w:tr>
      <w:tr w:rsidR="009770B0" w:rsidRPr="009770B0" w14:paraId="28D7BD78" w14:textId="77777777" w:rsidTr="008804BC">
        <w:trPr>
          <w:trHeight w:val="300"/>
        </w:trPr>
        <w:tc>
          <w:tcPr>
            <w:tcW w:w="2502" w:type="dxa"/>
            <w:noWrap/>
            <w:hideMark/>
          </w:tcPr>
          <w:p w14:paraId="377704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Bloke</w:t>
            </w:r>
          </w:p>
        </w:tc>
        <w:tc>
          <w:tcPr>
            <w:tcW w:w="1131" w:type="dxa"/>
            <w:noWrap/>
            <w:hideMark/>
          </w:tcPr>
          <w:p w14:paraId="6BF7B5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21,1</w:t>
            </w:r>
          </w:p>
        </w:tc>
        <w:tc>
          <w:tcPr>
            <w:tcW w:w="1083" w:type="dxa"/>
            <w:noWrap/>
            <w:hideMark/>
          </w:tcPr>
          <w:p w14:paraId="18F8D7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138,8</w:t>
            </w:r>
          </w:p>
        </w:tc>
        <w:tc>
          <w:tcPr>
            <w:tcW w:w="1467" w:type="dxa"/>
            <w:noWrap/>
            <w:hideMark/>
          </w:tcPr>
          <w:p w14:paraId="1D625C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w:t>
            </w:r>
          </w:p>
        </w:tc>
        <w:tc>
          <w:tcPr>
            <w:tcW w:w="1163" w:type="dxa"/>
            <w:noWrap/>
            <w:hideMark/>
          </w:tcPr>
          <w:p w14:paraId="617C59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746</w:t>
            </w:r>
          </w:p>
        </w:tc>
        <w:tc>
          <w:tcPr>
            <w:tcW w:w="1247" w:type="dxa"/>
            <w:noWrap/>
            <w:hideMark/>
          </w:tcPr>
          <w:p w14:paraId="7A91E1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31.870</w:t>
            </w:r>
          </w:p>
        </w:tc>
        <w:tc>
          <w:tcPr>
            <w:tcW w:w="738" w:type="dxa"/>
            <w:noWrap/>
            <w:hideMark/>
          </w:tcPr>
          <w:p w14:paraId="49939BA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141</w:t>
            </w:r>
          </w:p>
        </w:tc>
        <w:tc>
          <w:tcPr>
            <w:tcW w:w="1163" w:type="dxa"/>
            <w:noWrap/>
            <w:hideMark/>
          </w:tcPr>
          <w:p w14:paraId="3EC8305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302</w:t>
            </w:r>
          </w:p>
        </w:tc>
        <w:tc>
          <w:tcPr>
            <w:tcW w:w="1027" w:type="dxa"/>
            <w:noWrap/>
            <w:hideMark/>
          </w:tcPr>
          <w:p w14:paraId="20F424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w:t>
            </w:r>
          </w:p>
        </w:tc>
        <w:tc>
          <w:tcPr>
            <w:tcW w:w="1385" w:type="dxa"/>
            <w:noWrap/>
            <w:hideMark/>
          </w:tcPr>
          <w:p w14:paraId="512BC5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148</w:t>
            </w:r>
          </w:p>
        </w:tc>
        <w:tc>
          <w:tcPr>
            <w:tcW w:w="1256" w:type="dxa"/>
            <w:noWrap/>
            <w:hideMark/>
          </w:tcPr>
          <w:p w14:paraId="1736B0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88,1</w:t>
            </w:r>
          </w:p>
        </w:tc>
        <w:tc>
          <w:tcPr>
            <w:tcW w:w="977" w:type="dxa"/>
            <w:noWrap/>
            <w:hideMark/>
          </w:tcPr>
          <w:p w14:paraId="281352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1474,594</w:t>
            </w:r>
          </w:p>
        </w:tc>
        <w:tc>
          <w:tcPr>
            <w:tcW w:w="1321" w:type="dxa"/>
            <w:noWrap/>
            <w:hideMark/>
          </w:tcPr>
          <w:p w14:paraId="085A53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15,45</w:t>
            </w:r>
          </w:p>
        </w:tc>
        <w:tc>
          <w:tcPr>
            <w:tcW w:w="1032" w:type="dxa"/>
            <w:noWrap/>
            <w:hideMark/>
          </w:tcPr>
          <w:p w14:paraId="0C475D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25,10</w:t>
            </w:r>
          </w:p>
        </w:tc>
      </w:tr>
      <w:tr w:rsidR="009770B0" w:rsidRPr="009770B0" w14:paraId="509B1880" w14:textId="77777777" w:rsidTr="008804BC">
        <w:trPr>
          <w:trHeight w:val="300"/>
        </w:trPr>
        <w:tc>
          <w:tcPr>
            <w:tcW w:w="2502" w:type="dxa"/>
            <w:noWrap/>
            <w:hideMark/>
          </w:tcPr>
          <w:p w14:paraId="778C78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Bohinj</w:t>
            </w:r>
          </w:p>
        </w:tc>
        <w:tc>
          <w:tcPr>
            <w:tcW w:w="1131" w:type="dxa"/>
            <w:noWrap/>
            <w:hideMark/>
          </w:tcPr>
          <w:p w14:paraId="62E9C4D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16,5</w:t>
            </w:r>
          </w:p>
        </w:tc>
        <w:tc>
          <w:tcPr>
            <w:tcW w:w="1083" w:type="dxa"/>
            <w:noWrap/>
            <w:hideMark/>
          </w:tcPr>
          <w:p w14:paraId="3D3206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156,7</w:t>
            </w:r>
          </w:p>
        </w:tc>
        <w:tc>
          <w:tcPr>
            <w:tcW w:w="1467" w:type="dxa"/>
            <w:noWrap/>
            <w:hideMark/>
          </w:tcPr>
          <w:p w14:paraId="432ADA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w:t>
            </w:r>
          </w:p>
        </w:tc>
        <w:tc>
          <w:tcPr>
            <w:tcW w:w="1163" w:type="dxa"/>
            <w:noWrap/>
            <w:hideMark/>
          </w:tcPr>
          <w:p w14:paraId="5E0C59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2.490</w:t>
            </w:r>
          </w:p>
        </w:tc>
        <w:tc>
          <w:tcPr>
            <w:tcW w:w="1247" w:type="dxa"/>
            <w:noWrap/>
            <w:hideMark/>
          </w:tcPr>
          <w:p w14:paraId="1AC3320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32.866</w:t>
            </w:r>
          </w:p>
        </w:tc>
        <w:tc>
          <w:tcPr>
            <w:tcW w:w="738" w:type="dxa"/>
            <w:noWrap/>
            <w:hideMark/>
          </w:tcPr>
          <w:p w14:paraId="4D6332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889</w:t>
            </w:r>
          </w:p>
        </w:tc>
        <w:tc>
          <w:tcPr>
            <w:tcW w:w="1163" w:type="dxa"/>
            <w:noWrap/>
            <w:hideMark/>
          </w:tcPr>
          <w:p w14:paraId="71A295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1606</w:t>
            </w:r>
          </w:p>
        </w:tc>
        <w:tc>
          <w:tcPr>
            <w:tcW w:w="1027" w:type="dxa"/>
            <w:noWrap/>
            <w:hideMark/>
          </w:tcPr>
          <w:p w14:paraId="055909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192</w:t>
            </w:r>
          </w:p>
        </w:tc>
        <w:tc>
          <w:tcPr>
            <w:tcW w:w="1385" w:type="dxa"/>
            <w:noWrap/>
            <w:hideMark/>
          </w:tcPr>
          <w:p w14:paraId="43CF3AD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449</w:t>
            </w:r>
          </w:p>
        </w:tc>
        <w:tc>
          <w:tcPr>
            <w:tcW w:w="1256" w:type="dxa"/>
            <w:noWrap/>
            <w:hideMark/>
          </w:tcPr>
          <w:p w14:paraId="0011FA5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62,7</w:t>
            </w:r>
          </w:p>
        </w:tc>
        <w:tc>
          <w:tcPr>
            <w:tcW w:w="977" w:type="dxa"/>
            <w:noWrap/>
            <w:hideMark/>
          </w:tcPr>
          <w:p w14:paraId="4CBCBA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1994,662</w:t>
            </w:r>
          </w:p>
        </w:tc>
        <w:tc>
          <w:tcPr>
            <w:tcW w:w="1321" w:type="dxa"/>
            <w:noWrap/>
            <w:hideMark/>
          </w:tcPr>
          <w:p w14:paraId="7F4ED9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27,47</w:t>
            </w:r>
          </w:p>
        </w:tc>
        <w:tc>
          <w:tcPr>
            <w:tcW w:w="1032" w:type="dxa"/>
            <w:noWrap/>
            <w:hideMark/>
          </w:tcPr>
          <w:p w14:paraId="0EEA61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26,05</w:t>
            </w:r>
          </w:p>
        </w:tc>
      </w:tr>
      <w:tr w:rsidR="009770B0" w:rsidRPr="009770B0" w14:paraId="1B01B5DF" w14:textId="77777777" w:rsidTr="008804BC">
        <w:trPr>
          <w:trHeight w:val="300"/>
        </w:trPr>
        <w:tc>
          <w:tcPr>
            <w:tcW w:w="2502" w:type="dxa"/>
            <w:noWrap/>
            <w:hideMark/>
          </w:tcPr>
          <w:p w14:paraId="6907D75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Borovnica</w:t>
            </w:r>
          </w:p>
        </w:tc>
        <w:tc>
          <w:tcPr>
            <w:tcW w:w="1131" w:type="dxa"/>
            <w:noWrap/>
            <w:hideMark/>
          </w:tcPr>
          <w:p w14:paraId="6CDD13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109,1</w:t>
            </w:r>
          </w:p>
        </w:tc>
        <w:tc>
          <w:tcPr>
            <w:tcW w:w="1083" w:type="dxa"/>
            <w:noWrap/>
            <w:hideMark/>
          </w:tcPr>
          <w:p w14:paraId="7844C89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100,8</w:t>
            </w:r>
          </w:p>
        </w:tc>
        <w:tc>
          <w:tcPr>
            <w:tcW w:w="1467" w:type="dxa"/>
            <w:noWrap/>
            <w:hideMark/>
          </w:tcPr>
          <w:p w14:paraId="01D1238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w:t>
            </w:r>
          </w:p>
        </w:tc>
        <w:tc>
          <w:tcPr>
            <w:tcW w:w="1163" w:type="dxa"/>
            <w:noWrap/>
            <w:hideMark/>
          </w:tcPr>
          <w:p w14:paraId="4F4D9D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2.106</w:t>
            </w:r>
          </w:p>
        </w:tc>
        <w:tc>
          <w:tcPr>
            <w:tcW w:w="1247" w:type="dxa"/>
            <w:noWrap/>
            <w:hideMark/>
          </w:tcPr>
          <w:p w14:paraId="6F9005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38.330</w:t>
            </w:r>
          </w:p>
        </w:tc>
        <w:tc>
          <w:tcPr>
            <w:tcW w:w="738" w:type="dxa"/>
            <w:noWrap/>
            <w:hideMark/>
          </w:tcPr>
          <w:p w14:paraId="033771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329</w:t>
            </w:r>
          </w:p>
        </w:tc>
        <w:tc>
          <w:tcPr>
            <w:tcW w:w="1163" w:type="dxa"/>
            <w:noWrap/>
            <w:hideMark/>
          </w:tcPr>
          <w:p w14:paraId="00F8F5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882</w:t>
            </w:r>
          </w:p>
        </w:tc>
        <w:tc>
          <w:tcPr>
            <w:tcW w:w="1027" w:type="dxa"/>
            <w:noWrap/>
            <w:hideMark/>
          </w:tcPr>
          <w:p w14:paraId="69EC8A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254</w:t>
            </w:r>
          </w:p>
        </w:tc>
        <w:tc>
          <w:tcPr>
            <w:tcW w:w="1385" w:type="dxa"/>
            <w:noWrap/>
            <w:hideMark/>
          </w:tcPr>
          <w:p w14:paraId="3298A54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529</w:t>
            </w:r>
          </w:p>
        </w:tc>
        <w:tc>
          <w:tcPr>
            <w:tcW w:w="1256" w:type="dxa"/>
            <w:noWrap/>
            <w:hideMark/>
          </w:tcPr>
          <w:p w14:paraId="2508C5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78,8</w:t>
            </w:r>
          </w:p>
        </w:tc>
        <w:tc>
          <w:tcPr>
            <w:tcW w:w="977" w:type="dxa"/>
            <w:noWrap/>
            <w:hideMark/>
          </w:tcPr>
          <w:p w14:paraId="5C9412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927,9225</w:t>
            </w:r>
          </w:p>
        </w:tc>
        <w:tc>
          <w:tcPr>
            <w:tcW w:w="1321" w:type="dxa"/>
            <w:noWrap/>
            <w:hideMark/>
          </w:tcPr>
          <w:p w14:paraId="378944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6,60</w:t>
            </w:r>
          </w:p>
        </w:tc>
        <w:tc>
          <w:tcPr>
            <w:tcW w:w="1032" w:type="dxa"/>
            <w:noWrap/>
            <w:hideMark/>
          </w:tcPr>
          <w:p w14:paraId="281A7B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40,86</w:t>
            </w:r>
          </w:p>
        </w:tc>
      </w:tr>
      <w:tr w:rsidR="009770B0" w:rsidRPr="009770B0" w14:paraId="54BA32C8" w14:textId="77777777" w:rsidTr="008804BC">
        <w:trPr>
          <w:trHeight w:val="300"/>
        </w:trPr>
        <w:tc>
          <w:tcPr>
            <w:tcW w:w="2502" w:type="dxa"/>
            <w:noWrap/>
            <w:hideMark/>
          </w:tcPr>
          <w:p w14:paraId="2BAAFE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Bovec</w:t>
            </w:r>
          </w:p>
        </w:tc>
        <w:tc>
          <w:tcPr>
            <w:tcW w:w="1131" w:type="dxa"/>
            <w:noWrap/>
            <w:hideMark/>
          </w:tcPr>
          <w:p w14:paraId="5A03D9C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w:t>
            </w:r>
          </w:p>
        </w:tc>
        <w:tc>
          <w:tcPr>
            <w:tcW w:w="1083" w:type="dxa"/>
            <w:noWrap/>
            <w:hideMark/>
          </w:tcPr>
          <w:p w14:paraId="60C609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260,1</w:t>
            </w:r>
          </w:p>
        </w:tc>
        <w:tc>
          <w:tcPr>
            <w:tcW w:w="1467" w:type="dxa"/>
            <w:noWrap/>
            <w:hideMark/>
          </w:tcPr>
          <w:p w14:paraId="2857D6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w:t>
            </w:r>
          </w:p>
        </w:tc>
        <w:tc>
          <w:tcPr>
            <w:tcW w:w="1163" w:type="dxa"/>
            <w:noWrap/>
            <w:hideMark/>
          </w:tcPr>
          <w:p w14:paraId="4CC165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1.333</w:t>
            </w:r>
          </w:p>
        </w:tc>
        <w:tc>
          <w:tcPr>
            <w:tcW w:w="1247" w:type="dxa"/>
            <w:noWrap/>
            <w:hideMark/>
          </w:tcPr>
          <w:p w14:paraId="32686C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43.881</w:t>
            </w:r>
          </w:p>
        </w:tc>
        <w:tc>
          <w:tcPr>
            <w:tcW w:w="738" w:type="dxa"/>
            <w:noWrap/>
            <w:hideMark/>
          </w:tcPr>
          <w:p w14:paraId="6B14AC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516</w:t>
            </w:r>
          </w:p>
        </w:tc>
        <w:tc>
          <w:tcPr>
            <w:tcW w:w="1163" w:type="dxa"/>
            <w:noWrap/>
            <w:hideMark/>
          </w:tcPr>
          <w:p w14:paraId="1323C9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1326</w:t>
            </w:r>
          </w:p>
        </w:tc>
        <w:tc>
          <w:tcPr>
            <w:tcW w:w="1027" w:type="dxa"/>
            <w:noWrap/>
            <w:hideMark/>
          </w:tcPr>
          <w:p w14:paraId="5EF0CD2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w:t>
            </w:r>
          </w:p>
        </w:tc>
        <w:tc>
          <w:tcPr>
            <w:tcW w:w="1385" w:type="dxa"/>
            <w:noWrap/>
            <w:hideMark/>
          </w:tcPr>
          <w:p w14:paraId="56FA24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201</w:t>
            </w:r>
          </w:p>
        </w:tc>
        <w:tc>
          <w:tcPr>
            <w:tcW w:w="1256" w:type="dxa"/>
            <w:noWrap/>
            <w:hideMark/>
          </w:tcPr>
          <w:p w14:paraId="5552A2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90,7</w:t>
            </w:r>
          </w:p>
        </w:tc>
        <w:tc>
          <w:tcPr>
            <w:tcW w:w="977" w:type="dxa"/>
            <w:noWrap/>
            <w:hideMark/>
          </w:tcPr>
          <w:p w14:paraId="5E3800A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2141,396</w:t>
            </w:r>
          </w:p>
        </w:tc>
        <w:tc>
          <w:tcPr>
            <w:tcW w:w="1321" w:type="dxa"/>
            <w:noWrap/>
            <w:hideMark/>
          </w:tcPr>
          <w:p w14:paraId="257E8B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39,41</w:t>
            </w:r>
          </w:p>
        </w:tc>
        <w:tc>
          <w:tcPr>
            <w:tcW w:w="1032" w:type="dxa"/>
            <w:noWrap/>
            <w:hideMark/>
          </w:tcPr>
          <w:p w14:paraId="02CB85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20,04</w:t>
            </w:r>
          </w:p>
        </w:tc>
      </w:tr>
      <w:tr w:rsidR="009770B0" w:rsidRPr="009770B0" w14:paraId="4FD7850E" w14:textId="77777777" w:rsidTr="008804BC">
        <w:trPr>
          <w:trHeight w:val="300"/>
        </w:trPr>
        <w:tc>
          <w:tcPr>
            <w:tcW w:w="2502" w:type="dxa"/>
            <w:noWrap/>
            <w:hideMark/>
          </w:tcPr>
          <w:p w14:paraId="063AFE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Braslovče</w:t>
            </w:r>
          </w:p>
        </w:tc>
        <w:tc>
          <w:tcPr>
            <w:tcW w:w="1131" w:type="dxa"/>
            <w:noWrap/>
            <w:hideMark/>
          </w:tcPr>
          <w:p w14:paraId="2031DA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104,1</w:t>
            </w:r>
          </w:p>
        </w:tc>
        <w:tc>
          <w:tcPr>
            <w:tcW w:w="1083" w:type="dxa"/>
            <w:noWrap/>
            <w:hideMark/>
          </w:tcPr>
          <w:p w14:paraId="3388B79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120,6</w:t>
            </w:r>
          </w:p>
        </w:tc>
        <w:tc>
          <w:tcPr>
            <w:tcW w:w="1467" w:type="dxa"/>
            <w:noWrap/>
            <w:hideMark/>
          </w:tcPr>
          <w:p w14:paraId="1EF7F2C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w:t>
            </w:r>
          </w:p>
        </w:tc>
        <w:tc>
          <w:tcPr>
            <w:tcW w:w="1163" w:type="dxa"/>
            <w:noWrap/>
            <w:hideMark/>
          </w:tcPr>
          <w:p w14:paraId="292964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2.551</w:t>
            </w:r>
          </w:p>
        </w:tc>
        <w:tc>
          <w:tcPr>
            <w:tcW w:w="1247" w:type="dxa"/>
            <w:noWrap/>
            <w:hideMark/>
          </w:tcPr>
          <w:p w14:paraId="33FCBDE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42.915</w:t>
            </w:r>
          </w:p>
        </w:tc>
        <w:tc>
          <w:tcPr>
            <w:tcW w:w="738" w:type="dxa"/>
            <w:noWrap/>
            <w:hideMark/>
          </w:tcPr>
          <w:p w14:paraId="020DE02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515</w:t>
            </w:r>
          </w:p>
        </w:tc>
        <w:tc>
          <w:tcPr>
            <w:tcW w:w="1163" w:type="dxa"/>
            <w:noWrap/>
            <w:hideMark/>
          </w:tcPr>
          <w:p w14:paraId="695DB3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1176</w:t>
            </w:r>
          </w:p>
        </w:tc>
        <w:tc>
          <w:tcPr>
            <w:tcW w:w="1027" w:type="dxa"/>
            <w:noWrap/>
            <w:hideMark/>
          </w:tcPr>
          <w:p w14:paraId="4AC0F1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248</w:t>
            </w:r>
          </w:p>
        </w:tc>
        <w:tc>
          <w:tcPr>
            <w:tcW w:w="1385" w:type="dxa"/>
            <w:noWrap/>
            <w:hideMark/>
          </w:tcPr>
          <w:p w14:paraId="66FB77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552</w:t>
            </w:r>
          </w:p>
        </w:tc>
        <w:tc>
          <w:tcPr>
            <w:tcW w:w="1256" w:type="dxa"/>
            <w:noWrap/>
            <w:hideMark/>
          </w:tcPr>
          <w:p w14:paraId="5828634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47,6</w:t>
            </w:r>
          </w:p>
        </w:tc>
        <w:tc>
          <w:tcPr>
            <w:tcW w:w="977" w:type="dxa"/>
            <w:noWrap/>
            <w:hideMark/>
          </w:tcPr>
          <w:p w14:paraId="207673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1014,551</w:t>
            </w:r>
          </w:p>
        </w:tc>
        <w:tc>
          <w:tcPr>
            <w:tcW w:w="1321" w:type="dxa"/>
            <w:noWrap/>
            <w:hideMark/>
          </w:tcPr>
          <w:p w14:paraId="7B4104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17,63</w:t>
            </w:r>
          </w:p>
        </w:tc>
        <w:tc>
          <w:tcPr>
            <w:tcW w:w="1032" w:type="dxa"/>
            <w:noWrap/>
            <w:hideMark/>
          </w:tcPr>
          <w:p w14:paraId="084EBD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28,04</w:t>
            </w:r>
          </w:p>
        </w:tc>
      </w:tr>
      <w:tr w:rsidR="009770B0" w:rsidRPr="009770B0" w14:paraId="3CCD5BA9" w14:textId="77777777" w:rsidTr="008804BC">
        <w:trPr>
          <w:trHeight w:val="300"/>
        </w:trPr>
        <w:tc>
          <w:tcPr>
            <w:tcW w:w="2502" w:type="dxa"/>
            <w:noWrap/>
            <w:hideMark/>
          </w:tcPr>
          <w:p w14:paraId="1A1850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Brda</w:t>
            </w:r>
          </w:p>
        </w:tc>
        <w:tc>
          <w:tcPr>
            <w:tcW w:w="1131" w:type="dxa"/>
            <w:noWrap/>
            <w:hideMark/>
          </w:tcPr>
          <w:p w14:paraId="31E3F6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78,1</w:t>
            </w:r>
          </w:p>
        </w:tc>
        <w:tc>
          <w:tcPr>
            <w:tcW w:w="1083" w:type="dxa"/>
            <w:noWrap/>
            <w:hideMark/>
          </w:tcPr>
          <w:p w14:paraId="11706A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167,0</w:t>
            </w:r>
          </w:p>
        </w:tc>
        <w:tc>
          <w:tcPr>
            <w:tcW w:w="1467" w:type="dxa"/>
            <w:noWrap/>
            <w:hideMark/>
          </w:tcPr>
          <w:p w14:paraId="20A0EA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w:t>
            </w:r>
          </w:p>
        </w:tc>
        <w:tc>
          <w:tcPr>
            <w:tcW w:w="1163" w:type="dxa"/>
            <w:noWrap/>
            <w:hideMark/>
          </w:tcPr>
          <w:p w14:paraId="5849A9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2.338</w:t>
            </w:r>
          </w:p>
        </w:tc>
        <w:tc>
          <w:tcPr>
            <w:tcW w:w="1247" w:type="dxa"/>
            <w:noWrap/>
            <w:hideMark/>
          </w:tcPr>
          <w:p w14:paraId="1CE61A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47.501</w:t>
            </w:r>
          </w:p>
        </w:tc>
        <w:tc>
          <w:tcPr>
            <w:tcW w:w="738" w:type="dxa"/>
            <w:noWrap/>
            <w:hideMark/>
          </w:tcPr>
          <w:p w14:paraId="4289151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482</w:t>
            </w:r>
          </w:p>
        </w:tc>
        <w:tc>
          <w:tcPr>
            <w:tcW w:w="1163" w:type="dxa"/>
            <w:noWrap/>
            <w:hideMark/>
          </w:tcPr>
          <w:p w14:paraId="1FFBBE8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1213</w:t>
            </w:r>
          </w:p>
        </w:tc>
        <w:tc>
          <w:tcPr>
            <w:tcW w:w="1027" w:type="dxa"/>
            <w:noWrap/>
            <w:hideMark/>
          </w:tcPr>
          <w:p w14:paraId="17C9BF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215</w:t>
            </w:r>
          </w:p>
        </w:tc>
        <w:tc>
          <w:tcPr>
            <w:tcW w:w="1385" w:type="dxa"/>
            <w:noWrap/>
            <w:hideMark/>
          </w:tcPr>
          <w:p w14:paraId="31C465A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447</w:t>
            </w:r>
          </w:p>
        </w:tc>
        <w:tc>
          <w:tcPr>
            <w:tcW w:w="1256" w:type="dxa"/>
            <w:noWrap/>
            <w:hideMark/>
          </w:tcPr>
          <w:p w14:paraId="567C441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29,7</w:t>
            </w:r>
          </w:p>
        </w:tc>
        <w:tc>
          <w:tcPr>
            <w:tcW w:w="977" w:type="dxa"/>
            <w:noWrap/>
            <w:hideMark/>
          </w:tcPr>
          <w:p w14:paraId="784D9F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1217,721</w:t>
            </w:r>
          </w:p>
        </w:tc>
        <w:tc>
          <w:tcPr>
            <w:tcW w:w="1321" w:type="dxa"/>
            <w:noWrap/>
            <w:hideMark/>
          </w:tcPr>
          <w:p w14:paraId="54EC7C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9,87</w:t>
            </w:r>
          </w:p>
        </w:tc>
        <w:tc>
          <w:tcPr>
            <w:tcW w:w="1032" w:type="dxa"/>
            <w:noWrap/>
            <w:hideMark/>
          </w:tcPr>
          <w:p w14:paraId="0F8001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36,80</w:t>
            </w:r>
          </w:p>
        </w:tc>
      </w:tr>
      <w:tr w:rsidR="009770B0" w:rsidRPr="009770B0" w14:paraId="727655D1" w14:textId="77777777" w:rsidTr="008804BC">
        <w:trPr>
          <w:trHeight w:val="300"/>
        </w:trPr>
        <w:tc>
          <w:tcPr>
            <w:tcW w:w="2502" w:type="dxa"/>
            <w:noWrap/>
            <w:hideMark/>
          </w:tcPr>
          <w:p w14:paraId="2D4228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Brezovica</w:t>
            </w:r>
          </w:p>
        </w:tc>
        <w:tc>
          <w:tcPr>
            <w:tcW w:w="1131" w:type="dxa"/>
            <w:noWrap/>
            <w:hideMark/>
          </w:tcPr>
          <w:p w14:paraId="5E057E6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140,2</w:t>
            </w:r>
          </w:p>
        </w:tc>
        <w:tc>
          <w:tcPr>
            <w:tcW w:w="1083" w:type="dxa"/>
            <w:noWrap/>
            <w:hideMark/>
          </w:tcPr>
          <w:p w14:paraId="13CE75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107,5</w:t>
            </w:r>
          </w:p>
        </w:tc>
        <w:tc>
          <w:tcPr>
            <w:tcW w:w="1467" w:type="dxa"/>
            <w:noWrap/>
            <w:hideMark/>
          </w:tcPr>
          <w:p w14:paraId="727EB2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w:t>
            </w:r>
          </w:p>
        </w:tc>
        <w:tc>
          <w:tcPr>
            <w:tcW w:w="1163" w:type="dxa"/>
            <w:noWrap/>
            <w:hideMark/>
          </w:tcPr>
          <w:p w14:paraId="01807A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5.879</w:t>
            </w:r>
          </w:p>
        </w:tc>
        <w:tc>
          <w:tcPr>
            <w:tcW w:w="1247" w:type="dxa"/>
            <w:noWrap/>
            <w:hideMark/>
          </w:tcPr>
          <w:p w14:paraId="38D737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38.409</w:t>
            </w:r>
          </w:p>
        </w:tc>
        <w:tc>
          <w:tcPr>
            <w:tcW w:w="738" w:type="dxa"/>
            <w:noWrap/>
            <w:hideMark/>
          </w:tcPr>
          <w:p w14:paraId="3387E0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1.480</w:t>
            </w:r>
          </w:p>
        </w:tc>
        <w:tc>
          <w:tcPr>
            <w:tcW w:w="1163" w:type="dxa"/>
            <w:noWrap/>
            <w:hideMark/>
          </w:tcPr>
          <w:p w14:paraId="7EB3B6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3821</w:t>
            </w:r>
          </w:p>
        </w:tc>
        <w:tc>
          <w:tcPr>
            <w:tcW w:w="1027" w:type="dxa"/>
            <w:noWrap/>
            <w:hideMark/>
          </w:tcPr>
          <w:p w14:paraId="4F6B052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593</w:t>
            </w:r>
          </w:p>
        </w:tc>
        <w:tc>
          <w:tcPr>
            <w:tcW w:w="1385" w:type="dxa"/>
            <w:noWrap/>
            <w:hideMark/>
          </w:tcPr>
          <w:p w14:paraId="57B1D6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1368</w:t>
            </w:r>
          </w:p>
        </w:tc>
        <w:tc>
          <w:tcPr>
            <w:tcW w:w="1256" w:type="dxa"/>
            <w:noWrap/>
            <w:hideMark/>
          </w:tcPr>
          <w:p w14:paraId="5C7825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64,4</w:t>
            </w:r>
          </w:p>
        </w:tc>
        <w:tc>
          <w:tcPr>
            <w:tcW w:w="977" w:type="dxa"/>
            <w:noWrap/>
            <w:hideMark/>
          </w:tcPr>
          <w:p w14:paraId="0846D9D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1010,386</w:t>
            </w:r>
          </w:p>
        </w:tc>
        <w:tc>
          <w:tcPr>
            <w:tcW w:w="1321" w:type="dxa"/>
            <w:noWrap/>
            <w:hideMark/>
          </w:tcPr>
          <w:p w14:paraId="2120BC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11,17</w:t>
            </w:r>
          </w:p>
        </w:tc>
        <w:tc>
          <w:tcPr>
            <w:tcW w:w="1032" w:type="dxa"/>
            <w:noWrap/>
            <w:hideMark/>
          </w:tcPr>
          <w:p w14:paraId="7FDD93A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35,63</w:t>
            </w:r>
          </w:p>
        </w:tc>
      </w:tr>
      <w:tr w:rsidR="009770B0" w:rsidRPr="009770B0" w14:paraId="45C92C1C" w14:textId="77777777" w:rsidTr="008804BC">
        <w:trPr>
          <w:trHeight w:val="300"/>
        </w:trPr>
        <w:tc>
          <w:tcPr>
            <w:tcW w:w="2502" w:type="dxa"/>
            <w:noWrap/>
            <w:hideMark/>
          </w:tcPr>
          <w:p w14:paraId="40C71F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Brežice</w:t>
            </w:r>
          </w:p>
        </w:tc>
        <w:tc>
          <w:tcPr>
            <w:tcW w:w="1131" w:type="dxa"/>
            <w:noWrap/>
            <w:hideMark/>
          </w:tcPr>
          <w:p w14:paraId="320A6CE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90,6</w:t>
            </w:r>
          </w:p>
        </w:tc>
        <w:tc>
          <w:tcPr>
            <w:tcW w:w="1083" w:type="dxa"/>
            <w:noWrap/>
            <w:hideMark/>
          </w:tcPr>
          <w:p w14:paraId="54FFBB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168,5</w:t>
            </w:r>
          </w:p>
        </w:tc>
        <w:tc>
          <w:tcPr>
            <w:tcW w:w="1467" w:type="dxa"/>
            <w:noWrap/>
            <w:hideMark/>
          </w:tcPr>
          <w:p w14:paraId="71C9B7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w:t>
            </w:r>
          </w:p>
        </w:tc>
        <w:tc>
          <w:tcPr>
            <w:tcW w:w="1163" w:type="dxa"/>
            <w:noWrap/>
            <w:hideMark/>
          </w:tcPr>
          <w:p w14:paraId="62958A6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10.566</w:t>
            </w:r>
          </w:p>
        </w:tc>
        <w:tc>
          <w:tcPr>
            <w:tcW w:w="1247" w:type="dxa"/>
            <w:noWrap/>
            <w:hideMark/>
          </w:tcPr>
          <w:p w14:paraId="1DEC5E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41.881</w:t>
            </w:r>
          </w:p>
        </w:tc>
        <w:tc>
          <w:tcPr>
            <w:tcW w:w="738" w:type="dxa"/>
            <w:noWrap/>
            <w:hideMark/>
          </w:tcPr>
          <w:p w14:paraId="0FF6F0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1.996</w:t>
            </w:r>
          </w:p>
        </w:tc>
        <w:tc>
          <w:tcPr>
            <w:tcW w:w="1163" w:type="dxa"/>
            <w:noWrap/>
            <w:hideMark/>
          </w:tcPr>
          <w:p w14:paraId="0F78FA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7638</w:t>
            </w:r>
          </w:p>
        </w:tc>
        <w:tc>
          <w:tcPr>
            <w:tcW w:w="1027" w:type="dxa"/>
            <w:noWrap/>
            <w:hideMark/>
          </w:tcPr>
          <w:p w14:paraId="2F3176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870</w:t>
            </w:r>
          </w:p>
        </w:tc>
        <w:tc>
          <w:tcPr>
            <w:tcW w:w="1385" w:type="dxa"/>
            <w:noWrap/>
            <w:hideMark/>
          </w:tcPr>
          <w:p w14:paraId="179AEC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2091</w:t>
            </w:r>
          </w:p>
        </w:tc>
        <w:tc>
          <w:tcPr>
            <w:tcW w:w="1256" w:type="dxa"/>
            <w:noWrap/>
            <w:hideMark/>
          </w:tcPr>
          <w:p w14:paraId="2D5F99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62,6</w:t>
            </w:r>
          </w:p>
        </w:tc>
        <w:tc>
          <w:tcPr>
            <w:tcW w:w="977" w:type="dxa"/>
            <w:noWrap/>
            <w:hideMark/>
          </w:tcPr>
          <w:p w14:paraId="478617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1133,981</w:t>
            </w:r>
          </w:p>
        </w:tc>
        <w:tc>
          <w:tcPr>
            <w:tcW w:w="1321" w:type="dxa"/>
            <w:noWrap/>
            <w:hideMark/>
          </w:tcPr>
          <w:p w14:paraId="7E3B4E0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14,24</w:t>
            </w:r>
          </w:p>
        </w:tc>
        <w:tc>
          <w:tcPr>
            <w:tcW w:w="1032" w:type="dxa"/>
            <w:noWrap/>
            <w:hideMark/>
          </w:tcPr>
          <w:p w14:paraId="442E78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31,37</w:t>
            </w:r>
          </w:p>
        </w:tc>
      </w:tr>
      <w:tr w:rsidR="009770B0" w:rsidRPr="009770B0" w14:paraId="5F1C24C8" w14:textId="77777777" w:rsidTr="008804BC">
        <w:trPr>
          <w:trHeight w:val="300"/>
        </w:trPr>
        <w:tc>
          <w:tcPr>
            <w:tcW w:w="2502" w:type="dxa"/>
            <w:noWrap/>
            <w:hideMark/>
          </w:tcPr>
          <w:p w14:paraId="51AE12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Cankova</w:t>
            </w:r>
          </w:p>
        </w:tc>
        <w:tc>
          <w:tcPr>
            <w:tcW w:w="1131" w:type="dxa"/>
            <w:noWrap/>
            <w:hideMark/>
          </w:tcPr>
          <w:p w14:paraId="1E113A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57,4</w:t>
            </w:r>
          </w:p>
        </w:tc>
        <w:tc>
          <w:tcPr>
            <w:tcW w:w="1083" w:type="dxa"/>
            <w:noWrap/>
            <w:hideMark/>
          </w:tcPr>
          <w:p w14:paraId="15F534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179,1</w:t>
            </w:r>
          </w:p>
        </w:tc>
        <w:tc>
          <w:tcPr>
            <w:tcW w:w="1467" w:type="dxa"/>
            <w:noWrap/>
            <w:hideMark/>
          </w:tcPr>
          <w:p w14:paraId="7AEF88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w:t>
            </w:r>
          </w:p>
        </w:tc>
        <w:tc>
          <w:tcPr>
            <w:tcW w:w="1163" w:type="dxa"/>
            <w:noWrap/>
            <w:hideMark/>
          </w:tcPr>
          <w:p w14:paraId="525A5B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596</w:t>
            </w:r>
          </w:p>
        </w:tc>
        <w:tc>
          <w:tcPr>
            <w:tcW w:w="1247" w:type="dxa"/>
            <w:noWrap/>
            <w:hideMark/>
          </w:tcPr>
          <w:p w14:paraId="6F84F38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32.499</w:t>
            </w:r>
          </w:p>
        </w:tc>
        <w:tc>
          <w:tcPr>
            <w:tcW w:w="738" w:type="dxa"/>
            <w:noWrap/>
            <w:hideMark/>
          </w:tcPr>
          <w:p w14:paraId="5A8056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w:t>
            </w:r>
          </w:p>
        </w:tc>
        <w:tc>
          <w:tcPr>
            <w:tcW w:w="1163" w:type="dxa"/>
            <w:noWrap/>
            <w:hideMark/>
          </w:tcPr>
          <w:p w14:paraId="087E2E9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322</w:t>
            </w:r>
          </w:p>
        </w:tc>
        <w:tc>
          <w:tcPr>
            <w:tcW w:w="1027" w:type="dxa"/>
            <w:noWrap/>
            <w:hideMark/>
          </w:tcPr>
          <w:p w14:paraId="6BCE138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w:t>
            </w:r>
          </w:p>
        </w:tc>
        <w:tc>
          <w:tcPr>
            <w:tcW w:w="1385" w:type="dxa"/>
            <w:noWrap/>
            <w:hideMark/>
          </w:tcPr>
          <w:p w14:paraId="5BD0C0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w:t>
            </w:r>
          </w:p>
        </w:tc>
        <w:tc>
          <w:tcPr>
            <w:tcW w:w="1256" w:type="dxa"/>
            <w:noWrap/>
            <w:hideMark/>
          </w:tcPr>
          <w:p w14:paraId="727B4B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72,9</w:t>
            </w:r>
          </w:p>
        </w:tc>
        <w:tc>
          <w:tcPr>
            <w:tcW w:w="977" w:type="dxa"/>
            <w:noWrap/>
            <w:hideMark/>
          </w:tcPr>
          <w:p w14:paraId="7F0240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1014,056</w:t>
            </w:r>
          </w:p>
        </w:tc>
        <w:tc>
          <w:tcPr>
            <w:tcW w:w="1321" w:type="dxa"/>
            <w:noWrap/>
            <w:hideMark/>
          </w:tcPr>
          <w:p w14:paraId="1460D5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32,23</w:t>
            </w:r>
          </w:p>
        </w:tc>
        <w:tc>
          <w:tcPr>
            <w:tcW w:w="1032" w:type="dxa"/>
            <w:noWrap/>
            <w:hideMark/>
          </w:tcPr>
          <w:p w14:paraId="61E667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25,64</w:t>
            </w:r>
          </w:p>
        </w:tc>
      </w:tr>
      <w:tr w:rsidR="009770B0" w:rsidRPr="009770B0" w14:paraId="78C4CF14" w14:textId="77777777" w:rsidTr="008804BC">
        <w:trPr>
          <w:trHeight w:val="300"/>
        </w:trPr>
        <w:tc>
          <w:tcPr>
            <w:tcW w:w="2502" w:type="dxa"/>
            <w:noWrap/>
            <w:hideMark/>
          </w:tcPr>
          <w:p w14:paraId="55BC03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Celje</w:t>
            </w:r>
          </w:p>
        </w:tc>
        <w:tc>
          <w:tcPr>
            <w:tcW w:w="1131" w:type="dxa"/>
            <w:noWrap/>
            <w:hideMark/>
          </w:tcPr>
          <w:p w14:paraId="28E775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514,0</w:t>
            </w:r>
          </w:p>
        </w:tc>
        <w:tc>
          <w:tcPr>
            <w:tcW w:w="1083" w:type="dxa"/>
            <w:noWrap/>
            <w:hideMark/>
          </w:tcPr>
          <w:p w14:paraId="528E9A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153,4</w:t>
            </w:r>
          </w:p>
        </w:tc>
        <w:tc>
          <w:tcPr>
            <w:tcW w:w="1467" w:type="dxa"/>
            <w:noWrap/>
            <w:hideMark/>
          </w:tcPr>
          <w:p w14:paraId="43DB232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w:t>
            </w:r>
          </w:p>
        </w:tc>
        <w:tc>
          <w:tcPr>
            <w:tcW w:w="1163" w:type="dxa"/>
            <w:noWrap/>
            <w:hideMark/>
          </w:tcPr>
          <w:p w14:paraId="48E0AF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22.195</w:t>
            </w:r>
          </w:p>
        </w:tc>
        <w:tc>
          <w:tcPr>
            <w:tcW w:w="1247" w:type="dxa"/>
            <w:noWrap/>
            <w:hideMark/>
          </w:tcPr>
          <w:p w14:paraId="6EB18A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62.009</w:t>
            </w:r>
          </w:p>
        </w:tc>
        <w:tc>
          <w:tcPr>
            <w:tcW w:w="738" w:type="dxa"/>
            <w:noWrap/>
            <w:hideMark/>
          </w:tcPr>
          <w:p w14:paraId="2C0B76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5.728</w:t>
            </w:r>
          </w:p>
        </w:tc>
        <w:tc>
          <w:tcPr>
            <w:tcW w:w="1163" w:type="dxa"/>
            <w:noWrap/>
            <w:hideMark/>
          </w:tcPr>
          <w:p w14:paraId="4EDCB6E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31245</w:t>
            </w:r>
          </w:p>
        </w:tc>
        <w:tc>
          <w:tcPr>
            <w:tcW w:w="1027" w:type="dxa"/>
            <w:noWrap/>
            <w:hideMark/>
          </w:tcPr>
          <w:p w14:paraId="0461D7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1652</w:t>
            </w:r>
          </w:p>
        </w:tc>
        <w:tc>
          <w:tcPr>
            <w:tcW w:w="1385" w:type="dxa"/>
            <w:noWrap/>
            <w:hideMark/>
          </w:tcPr>
          <w:p w14:paraId="388E33F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4453</w:t>
            </w:r>
          </w:p>
        </w:tc>
        <w:tc>
          <w:tcPr>
            <w:tcW w:w="1256" w:type="dxa"/>
            <w:noWrap/>
            <w:hideMark/>
          </w:tcPr>
          <w:p w14:paraId="426D4A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93,3</w:t>
            </w:r>
          </w:p>
        </w:tc>
        <w:tc>
          <w:tcPr>
            <w:tcW w:w="977" w:type="dxa"/>
            <w:noWrap/>
            <w:hideMark/>
          </w:tcPr>
          <w:p w14:paraId="75D0D9C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1196,397</w:t>
            </w:r>
          </w:p>
        </w:tc>
        <w:tc>
          <w:tcPr>
            <w:tcW w:w="1321" w:type="dxa"/>
            <w:noWrap/>
            <w:hideMark/>
          </w:tcPr>
          <w:p w14:paraId="6840BF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6,04</w:t>
            </w:r>
          </w:p>
        </w:tc>
        <w:tc>
          <w:tcPr>
            <w:tcW w:w="1032" w:type="dxa"/>
            <w:noWrap/>
            <w:hideMark/>
          </w:tcPr>
          <w:p w14:paraId="1710C0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44,44</w:t>
            </w:r>
          </w:p>
        </w:tc>
      </w:tr>
      <w:tr w:rsidR="009770B0" w:rsidRPr="009770B0" w14:paraId="0F293AEA" w14:textId="77777777" w:rsidTr="008804BC">
        <w:trPr>
          <w:trHeight w:val="300"/>
        </w:trPr>
        <w:tc>
          <w:tcPr>
            <w:tcW w:w="2502" w:type="dxa"/>
            <w:noWrap/>
            <w:hideMark/>
          </w:tcPr>
          <w:p w14:paraId="314933D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Cerklje na Gorenjskem</w:t>
            </w:r>
          </w:p>
        </w:tc>
        <w:tc>
          <w:tcPr>
            <w:tcW w:w="1131" w:type="dxa"/>
            <w:noWrap/>
            <w:hideMark/>
          </w:tcPr>
          <w:p w14:paraId="6055B5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101,1</w:t>
            </w:r>
          </w:p>
        </w:tc>
        <w:tc>
          <w:tcPr>
            <w:tcW w:w="1083" w:type="dxa"/>
            <w:noWrap/>
            <w:hideMark/>
          </w:tcPr>
          <w:p w14:paraId="530E16F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106,8</w:t>
            </w:r>
          </w:p>
        </w:tc>
        <w:tc>
          <w:tcPr>
            <w:tcW w:w="1467" w:type="dxa"/>
            <w:noWrap/>
            <w:hideMark/>
          </w:tcPr>
          <w:p w14:paraId="5E95057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w:t>
            </w:r>
          </w:p>
        </w:tc>
        <w:tc>
          <w:tcPr>
            <w:tcW w:w="1163" w:type="dxa"/>
            <w:noWrap/>
            <w:hideMark/>
          </w:tcPr>
          <w:p w14:paraId="16003F8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3.736</w:t>
            </w:r>
          </w:p>
        </w:tc>
        <w:tc>
          <w:tcPr>
            <w:tcW w:w="1247" w:type="dxa"/>
            <w:noWrap/>
            <w:hideMark/>
          </w:tcPr>
          <w:p w14:paraId="229159C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55.921</w:t>
            </w:r>
          </w:p>
        </w:tc>
        <w:tc>
          <w:tcPr>
            <w:tcW w:w="738" w:type="dxa"/>
            <w:noWrap/>
            <w:hideMark/>
          </w:tcPr>
          <w:p w14:paraId="3D2E3B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866</w:t>
            </w:r>
          </w:p>
        </w:tc>
        <w:tc>
          <w:tcPr>
            <w:tcW w:w="1163" w:type="dxa"/>
            <w:noWrap/>
            <w:hideMark/>
          </w:tcPr>
          <w:p w14:paraId="31B342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4298</w:t>
            </w:r>
          </w:p>
        </w:tc>
        <w:tc>
          <w:tcPr>
            <w:tcW w:w="1027" w:type="dxa"/>
            <w:noWrap/>
            <w:hideMark/>
          </w:tcPr>
          <w:p w14:paraId="44F8972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354</w:t>
            </w:r>
          </w:p>
        </w:tc>
        <w:tc>
          <w:tcPr>
            <w:tcW w:w="1385" w:type="dxa"/>
            <w:noWrap/>
            <w:hideMark/>
          </w:tcPr>
          <w:p w14:paraId="0FCC7FA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832</w:t>
            </w:r>
          </w:p>
        </w:tc>
        <w:tc>
          <w:tcPr>
            <w:tcW w:w="1256" w:type="dxa"/>
            <w:noWrap/>
            <w:hideMark/>
          </w:tcPr>
          <w:p w14:paraId="3348F4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66,5</w:t>
            </w:r>
          </w:p>
        </w:tc>
        <w:tc>
          <w:tcPr>
            <w:tcW w:w="977" w:type="dxa"/>
            <w:noWrap/>
            <w:hideMark/>
          </w:tcPr>
          <w:p w14:paraId="10DE176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1516,565</w:t>
            </w:r>
          </w:p>
        </w:tc>
        <w:tc>
          <w:tcPr>
            <w:tcW w:w="1321" w:type="dxa"/>
            <w:noWrap/>
            <w:hideMark/>
          </w:tcPr>
          <w:p w14:paraId="3334FD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4,27</w:t>
            </w:r>
          </w:p>
        </w:tc>
        <w:tc>
          <w:tcPr>
            <w:tcW w:w="1032" w:type="dxa"/>
            <w:noWrap/>
            <w:hideMark/>
          </w:tcPr>
          <w:p w14:paraId="12E250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21,38</w:t>
            </w:r>
          </w:p>
        </w:tc>
      </w:tr>
      <w:tr w:rsidR="009770B0" w:rsidRPr="009770B0" w14:paraId="020FBC54" w14:textId="77777777" w:rsidTr="008804BC">
        <w:trPr>
          <w:trHeight w:val="300"/>
        </w:trPr>
        <w:tc>
          <w:tcPr>
            <w:tcW w:w="2502" w:type="dxa"/>
            <w:noWrap/>
            <w:hideMark/>
          </w:tcPr>
          <w:p w14:paraId="3BC5E19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Cerknica</w:t>
            </w:r>
          </w:p>
        </w:tc>
        <w:tc>
          <w:tcPr>
            <w:tcW w:w="1131" w:type="dxa"/>
            <w:noWrap/>
            <w:hideMark/>
          </w:tcPr>
          <w:p w14:paraId="316B91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48,5</w:t>
            </w:r>
          </w:p>
        </w:tc>
        <w:tc>
          <w:tcPr>
            <w:tcW w:w="1083" w:type="dxa"/>
            <w:noWrap/>
            <w:hideMark/>
          </w:tcPr>
          <w:p w14:paraId="06BCB80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128,3</w:t>
            </w:r>
          </w:p>
        </w:tc>
        <w:tc>
          <w:tcPr>
            <w:tcW w:w="1467" w:type="dxa"/>
            <w:noWrap/>
            <w:hideMark/>
          </w:tcPr>
          <w:p w14:paraId="10EDAA0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w:t>
            </w:r>
          </w:p>
        </w:tc>
        <w:tc>
          <w:tcPr>
            <w:tcW w:w="1163" w:type="dxa"/>
            <w:noWrap/>
            <w:hideMark/>
          </w:tcPr>
          <w:p w14:paraId="08A0D08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5.486</w:t>
            </w:r>
          </w:p>
        </w:tc>
        <w:tc>
          <w:tcPr>
            <w:tcW w:w="1247" w:type="dxa"/>
            <w:noWrap/>
            <w:hideMark/>
          </w:tcPr>
          <w:p w14:paraId="1C6D43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37.540</w:t>
            </w:r>
          </w:p>
        </w:tc>
        <w:tc>
          <w:tcPr>
            <w:tcW w:w="738" w:type="dxa"/>
            <w:noWrap/>
            <w:hideMark/>
          </w:tcPr>
          <w:p w14:paraId="26D4D13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1.154</w:t>
            </w:r>
          </w:p>
        </w:tc>
        <w:tc>
          <w:tcPr>
            <w:tcW w:w="1163" w:type="dxa"/>
            <w:noWrap/>
            <w:hideMark/>
          </w:tcPr>
          <w:p w14:paraId="4D6B02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3938</w:t>
            </w:r>
          </w:p>
        </w:tc>
        <w:tc>
          <w:tcPr>
            <w:tcW w:w="1027" w:type="dxa"/>
            <w:noWrap/>
            <w:hideMark/>
          </w:tcPr>
          <w:p w14:paraId="1D4022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474</w:t>
            </w:r>
          </w:p>
        </w:tc>
        <w:tc>
          <w:tcPr>
            <w:tcW w:w="1385" w:type="dxa"/>
            <w:noWrap/>
            <w:hideMark/>
          </w:tcPr>
          <w:p w14:paraId="4077E5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1160</w:t>
            </w:r>
          </w:p>
        </w:tc>
        <w:tc>
          <w:tcPr>
            <w:tcW w:w="1256" w:type="dxa"/>
            <w:noWrap/>
            <w:hideMark/>
          </w:tcPr>
          <w:p w14:paraId="52AF6C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69,5</w:t>
            </w:r>
          </w:p>
        </w:tc>
        <w:tc>
          <w:tcPr>
            <w:tcW w:w="977" w:type="dxa"/>
            <w:noWrap/>
            <w:hideMark/>
          </w:tcPr>
          <w:p w14:paraId="2EE64A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1120,504</w:t>
            </w:r>
          </w:p>
        </w:tc>
        <w:tc>
          <w:tcPr>
            <w:tcW w:w="1321" w:type="dxa"/>
            <w:noWrap/>
            <w:hideMark/>
          </w:tcPr>
          <w:p w14:paraId="53BA7D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8,96</w:t>
            </w:r>
          </w:p>
        </w:tc>
        <w:tc>
          <w:tcPr>
            <w:tcW w:w="1032" w:type="dxa"/>
            <w:noWrap/>
            <w:hideMark/>
          </w:tcPr>
          <w:p w14:paraId="3474DB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37,53</w:t>
            </w:r>
          </w:p>
        </w:tc>
      </w:tr>
      <w:tr w:rsidR="009770B0" w:rsidRPr="009770B0" w14:paraId="30E0121C" w14:textId="77777777" w:rsidTr="008804BC">
        <w:trPr>
          <w:trHeight w:val="300"/>
        </w:trPr>
        <w:tc>
          <w:tcPr>
            <w:tcW w:w="2502" w:type="dxa"/>
            <w:noWrap/>
            <w:hideMark/>
          </w:tcPr>
          <w:p w14:paraId="30B891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Cerkno</w:t>
            </w:r>
          </w:p>
        </w:tc>
        <w:tc>
          <w:tcPr>
            <w:tcW w:w="1131" w:type="dxa"/>
            <w:noWrap/>
            <w:hideMark/>
          </w:tcPr>
          <w:p w14:paraId="33B56A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34,5</w:t>
            </w:r>
          </w:p>
        </w:tc>
        <w:tc>
          <w:tcPr>
            <w:tcW w:w="1083" w:type="dxa"/>
            <w:noWrap/>
            <w:hideMark/>
          </w:tcPr>
          <w:p w14:paraId="51C686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152,0</w:t>
            </w:r>
          </w:p>
        </w:tc>
        <w:tc>
          <w:tcPr>
            <w:tcW w:w="1467" w:type="dxa"/>
            <w:noWrap/>
            <w:hideMark/>
          </w:tcPr>
          <w:p w14:paraId="482C95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w:t>
            </w:r>
          </w:p>
        </w:tc>
        <w:tc>
          <w:tcPr>
            <w:tcW w:w="1163" w:type="dxa"/>
            <w:noWrap/>
            <w:hideMark/>
          </w:tcPr>
          <w:p w14:paraId="717F4E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2.033</w:t>
            </w:r>
          </w:p>
        </w:tc>
        <w:tc>
          <w:tcPr>
            <w:tcW w:w="1247" w:type="dxa"/>
            <w:noWrap/>
            <w:hideMark/>
          </w:tcPr>
          <w:p w14:paraId="3BFC1B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30.824</w:t>
            </w:r>
          </w:p>
        </w:tc>
        <w:tc>
          <w:tcPr>
            <w:tcW w:w="738" w:type="dxa"/>
            <w:noWrap/>
            <w:hideMark/>
          </w:tcPr>
          <w:p w14:paraId="51C80B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386</w:t>
            </w:r>
          </w:p>
        </w:tc>
        <w:tc>
          <w:tcPr>
            <w:tcW w:w="1163" w:type="dxa"/>
            <w:noWrap/>
            <w:hideMark/>
          </w:tcPr>
          <w:p w14:paraId="0268FEC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1578</w:t>
            </w:r>
          </w:p>
        </w:tc>
        <w:tc>
          <w:tcPr>
            <w:tcW w:w="1027" w:type="dxa"/>
            <w:noWrap/>
            <w:hideMark/>
          </w:tcPr>
          <w:p w14:paraId="1103B6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213</w:t>
            </w:r>
          </w:p>
        </w:tc>
        <w:tc>
          <w:tcPr>
            <w:tcW w:w="1385" w:type="dxa"/>
            <w:noWrap/>
            <w:hideMark/>
          </w:tcPr>
          <w:p w14:paraId="5675417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350</w:t>
            </w:r>
          </w:p>
        </w:tc>
        <w:tc>
          <w:tcPr>
            <w:tcW w:w="1256" w:type="dxa"/>
            <w:noWrap/>
            <w:hideMark/>
          </w:tcPr>
          <w:p w14:paraId="6B5CC0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604B31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1253,467</w:t>
            </w:r>
          </w:p>
        </w:tc>
        <w:tc>
          <w:tcPr>
            <w:tcW w:w="1321" w:type="dxa"/>
            <w:noWrap/>
            <w:hideMark/>
          </w:tcPr>
          <w:p w14:paraId="3FB322F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10,92</w:t>
            </w:r>
          </w:p>
        </w:tc>
        <w:tc>
          <w:tcPr>
            <w:tcW w:w="1032" w:type="dxa"/>
            <w:noWrap/>
            <w:hideMark/>
          </w:tcPr>
          <w:p w14:paraId="56525DA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29,57</w:t>
            </w:r>
          </w:p>
        </w:tc>
      </w:tr>
      <w:tr w:rsidR="009770B0" w:rsidRPr="009770B0" w14:paraId="5C37E540" w14:textId="77777777" w:rsidTr="008804BC">
        <w:trPr>
          <w:trHeight w:val="300"/>
        </w:trPr>
        <w:tc>
          <w:tcPr>
            <w:tcW w:w="2502" w:type="dxa"/>
            <w:noWrap/>
            <w:hideMark/>
          </w:tcPr>
          <w:p w14:paraId="1F237D5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Cerkvenjak</w:t>
            </w:r>
          </w:p>
        </w:tc>
        <w:tc>
          <w:tcPr>
            <w:tcW w:w="1131" w:type="dxa"/>
            <w:noWrap/>
            <w:hideMark/>
          </w:tcPr>
          <w:p w14:paraId="2F8D0D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90,4</w:t>
            </w:r>
          </w:p>
        </w:tc>
        <w:tc>
          <w:tcPr>
            <w:tcW w:w="1083" w:type="dxa"/>
            <w:noWrap/>
            <w:hideMark/>
          </w:tcPr>
          <w:p w14:paraId="514476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98,6</w:t>
            </w:r>
          </w:p>
        </w:tc>
        <w:tc>
          <w:tcPr>
            <w:tcW w:w="1467" w:type="dxa"/>
            <w:noWrap/>
            <w:hideMark/>
          </w:tcPr>
          <w:p w14:paraId="4A776E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w:t>
            </w:r>
          </w:p>
        </w:tc>
        <w:tc>
          <w:tcPr>
            <w:tcW w:w="1163" w:type="dxa"/>
            <w:noWrap/>
            <w:hideMark/>
          </w:tcPr>
          <w:p w14:paraId="62E833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965</w:t>
            </w:r>
          </w:p>
        </w:tc>
        <w:tc>
          <w:tcPr>
            <w:tcW w:w="1247" w:type="dxa"/>
            <w:noWrap/>
            <w:hideMark/>
          </w:tcPr>
          <w:p w14:paraId="01160D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22.821</w:t>
            </w:r>
          </w:p>
        </w:tc>
        <w:tc>
          <w:tcPr>
            <w:tcW w:w="738" w:type="dxa"/>
            <w:noWrap/>
            <w:hideMark/>
          </w:tcPr>
          <w:p w14:paraId="46132BB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131</w:t>
            </w:r>
          </w:p>
        </w:tc>
        <w:tc>
          <w:tcPr>
            <w:tcW w:w="1163" w:type="dxa"/>
            <w:noWrap/>
            <w:hideMark/>
          </w:tcPr>
          <w:p w14:paraId="68812C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403</w:t>
            </w:r>
          </w:p>
        </w:tc>
        <w:tc>
          <w:tcPr>
            <w:tcW w:w="1027" w:type="dxa"/>
            <w:noWrap/>
            <w:hideMark/>
          </w:tcPr>
          <w:p w14:paraId="3EA65C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w:t>
            </w:r>
          </w:p>
        </w:tc>
        <w:tc>
          <w:tcPr>
            <w:tcW w:w="1385" w:type="dxa"/>
            <w:noWrap/>
            <w:hideMark/>
          </w:tcPr>
          <w:p w14:paraId="0F2F5F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232</w:t>
            </w:r>
          </w:p>
        </w:tc>
        <w:tc>
          <w:tcPr>
            <w:tcW w:w="1256" w:type="dxa"/>
            <w:noWrap/>
            <w:hideMark/>
          </w:tcPr>
          <w:p w14:paraId="2780915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0A53B86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957,1345</w:t>
            </w:r>
          </w:p>
        </w:tc>
        <w:tc>
          <w:tcPr>
            <w:tcW w:w="1321" w:type="dxa"/>
            <w:noWrap/>
            <w:hideMark/>
          </w:tcPr>
          <w:p w14:paraId="48D70BE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11,45</w:t>
            </w:r>
          </w:p>
        </w:tc>
        <w:tc>
          <w:tcPr>
            <w:tcW w:w="1032" w:type="dxa"/>
            <w:noWrap/>
            <w:hideMark/>
          </w:tcPr>
          <w:p w14:paraId="7CF19D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30,51</w:t>
            </w:r>
          </w:p>
        </w:tc>
      </w:tr>
      <w:tr w:rsidR="009770B0" w:rsidRPr="009770B0" w14:paraId="47A36628" w14:textId="77777777" w:rsidTr="008804BC">
        <w:trPr>
          <w:trHeight w:val="300"/>
        </w:trPr>
        <w:tc>
          <w:tcPr>
            <w:tcW w:w="2502" w:type="dxa"/>
            <w:noWrap/>
            <w:hideMark/>
          </w:tcPr>
          <w:p w14:paraId="6762AD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Cirkulane</w:t>
            </w:r>
          </w:p>
        </w:tc>
        <w:tc>
          <w:tcPr>
            <w:tcW w:w="1131" w:type="dxa"/>
            <w:noWrap/>
            <w:hideMark/>
          </w:tcPr>
          <w:p w14:paraId="4F94CB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72,9</w:t>
            </w:r>
          </w:p>
        </w:tc>
        <w:tc>
          <w:tcPr>
            <w:tcW w:w="1083" w:type="dxa"/>
            <w:noWrap/>
            <w:hideMark/>
          </w:tcPr>
          <w:p w14:paraId="1A422FF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174,5</w:t>
            </w:r>
          </w:p>
        </w:tc>
        <w:tc>
          <w:tcPr>
            <w:tcW w:w="1467" w:type="dxa"/>
            <w:noWrap/>
            <w:hideMark/>
          </w:tcPr>
          <w:p w14:paraId="78371BA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w:t>
            </w:r>
          </w:p>
        </w:tc>
        <w:tc>
          <w:tcPr>
            <w:tcW w:w="1163" w:type="dxa"/>
            <w:noWrap/>
            <w:hideMark/>
          </w:tcPr>
          <w:p w14:paraId="752CB8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1.017</w:t>
            </w:r>
          </w:p>
        </w:tc>
        <w:tc>
          <w:tcPr>
            <w:tcW w:w="1247" w:type="dxa"/>
            <w:noWrap/>
            <w:hideMark/>
          </w:tcPr>
          <w:p w14:paraId="4FA910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33.613</w:t>
            </w:r>
          </w:p>
        </w:tc>
        <w:tc>
          <w:tcPr>
            <w:tcW w:w="738" w:type="dxa"/>
            <w:noWrap/>
            <w:hideMark/>
          </w:tcPr>
          <w:p w14:paraId="23F302F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w:t>
            </w:r>
          </w:p>
        </w:tc>
        <w:tc>
          <w:tcPr>
            <w:tcW w:w="1163" w:type="dxa"/>
            <w:noWrap/>
            <w:hideMark/>
          </w:tcPr>
          <w:p w14:paraId="3CC67AD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398</w:t>
            </w:r>
          </w:p>
        </w:tc>
        <w:tc>
          <w:tcPr>
            <w:tcW w:w="1027" w:type="dxa"/>
            <w:noWrap/>
            <w:hideMark/>
          </w:tcPr>
          <w:p w14:paraId="2562E5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w:t>
            </w:r>
          </w:p>
        </w:tc>
        <w:tc>
          <w:tcPr>
            <w:tcW w:w="1385" w:type="dxa"/>
            <w:noWrap/>
            <w:hideMark/>
          </w:tcPr>
          <w:p w14:paraId="5E09E6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169</w:t>
            </w:r>
          </w:p>
        </w:tc>
        <w:tc>
          <w:tcPr>
            <w:tcW w:w="1256" w:type="dxa"/>
            <w:noWrap/>
            <w:hideMark/>
          </w:tcPr>
          <w:p w14:paraId="3CEB78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81,7</w:t>
            </w:r>
          </w:p>
        </w:tc>
        <w:tc>
          <w:tcPr>
            <w:tcW w:w="977" w:type="dxa"/>
            <w:noWrap/>
            <w:hideMark/>
          </w:tcPr>
          <w:p w14:paraId="307869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1046,984</w:t>
            </w:r>
          </w:p>
        </w:tc>
        <w:tc>
          <w:tcPr>
            <w:tcW w:w="1321" w:type="dxa"/>
            <w:noWrap/>
            <w:hideMark/>
          </w:tcPr>
          <w:p w14:paraId="16632E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25,08</w:t>
            </w:r>
          </w:p>
        </w:tc>
        <w:tc>
          <w:tcPr>
            <w:tcW w:w="1032" w:type="dxa"/>
            <w:noWrap/>
            <w:hideMark/>
          </w:tcPr>
          <w:p w14:paraId="75F809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21,88</w:t>
            </w:r>
          </w:p>
        </w:tc>
      </w:tr>
      <w:tr w:rsidR="009770B0" w:rsidRPr="009770B0" w14:paraId="1EF0AA64" w14:textId="77777777" w:rsidTr="008804BC">
        <w:trPr>
          <w:trHeight w:val="300"/>
        </w:trPr>
        <w:tc>
          <w:tcPr>
            <w:tcW w:w="2502" w:type="dxa"/>
            <w:noWrap/>
            <w:hideMark/>
          </w:tcPr>
          <w:p w14:paraId="6292D82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Črenšovci</w:t>
            </w:r>
          </w:p>
        </w:tc>
        <w:tc>
          <w:tcPr>
            <w:tcW w:w="1131" w:type="dxa"/>
            <w:noWrap/>
            <w:hideMark/>
          </w:tcPr>
          <w:p w14:paraId="367A74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117,4</w:t>
            </w:r>
          </w:p>
        </w:tc>
        <w:tc>
          <w:tcPr>
            <w:tcW w:w="1083" w:type="dxa"/>
            <w:noWrap/>
            <w:hideMark/>
          </w:tcPr>
          <w:p w14:paraId="12DDF93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149,2</w:t>
            </w:r>
          </w:p>
        </w:tc>
        <w:tc>
          <w:tcPr>
            <w:tcW w:w="1467" w:type="dxa"/>
            <w:noWrap/>
            <w:hideMark/>
          </w:tcPr>
          <w:p w14:paraId="68AF6CE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w:t>
            </w:r>
          </w:p>
        </w:tc>
        <w:tc>
          <w:tcPr>
            <w:tcW w:w="1163" w:type="dxa"/>
            <w:noWrap/>
            <w:hideMark/>
          </w:tcPr>
          <w:p w14:paraId="2CF2C3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1.564</w:t>
            </w:r>
          </w:p>
        </w:tc>
        <w:tc>
          <w:tcPr>
            <w:tcW w:w="1247" w:type="dxa"/>
            <w:noWrap/>
            <w:hideMark/>
          </w:tcPr>
          <w:p w14:paraId="783556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34.066</w:t>
            </w:r>
          </w:p>
        </w:tc>
        <w:tc>
          <w:tcPr>
            <w:tcW w:w="738" w:type="dxa"/>
            <w:noWrap/>
            <w:hideMark/>
          </w:tcPr>
          <w:p w14:paraId="314D1A2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224</w:t>
            </w:r>
          </w:p>
        </w:tc>
        <w:tc>
          <w:tcPr>
            <w:tcW w:w="1163" w:type="dxa"/>
            <w:noWrap/>
            <w:hideMark/>
          </w:tcPr>
          <w:p w14:paraId="75F20C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640</w:t>
            </w:r>
          </w:p>
        </w:tc>
        <w:tc>
          <w:tcPr>
            <w:tcW w:w="1027" w:type="dxa"/>
            <w:noWrap/>
            <w:hideMark/>
          </w:tcPr>
          <w:p w14:paraId="61E520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144</w:t>
            </w:r>
          </w:p>
        </w:tc>
        <w:tc>
          <w:tcPr>
            <w:tcW w:w="1385" w:type="dxa"/>
            <w:noWrap/>
            <w:hideMark/>
          </w:tcPr>
          <w:p w14:paraId="2E1AE0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343</w:t>
            </w:r>
          </w:p>
        </w:tc>
        <w:tc>
          <w:tcPr>
            <w:tcW w:w="1256" w:type="dxa"/>
            <w:noWrap/>
            <w:hideMark/>
          </w:tcPr>
          <w:p w14:paraId="582DF5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88,2</w:t>
            </w:r>
          </w:p>
        </w:tc>
        <w:tc>
          <w:tcPr>
            <w:tcW w:w="977" w:type="dxa"/>
            <w:noWrap/>
            <w:hideMark/>
          </w:tcPr>
          <w:p w14:paraId="76330C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825,5484</w:t>
            </w:r>
          </w:p>
        </w:tc>
        <w:tc>
          <w:tcPr>
            <w:tcW w:w="1321" w:type="dxa"/>
            <w:noWrap/>
            <w:hideMark/>
          </w:tcPr>
          <w:p w14:paraId="1F84AC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21,54</w:t>
            </w:r>
          </w:p>
        </w:tc>
        <w:tc>
          <w:tcPr>
            <w:tcW w:w="1032" w:type="dxa"/>
            <w:noWrap/>
            <w:hideMark/>
          </w:tcPr>
          <w:p w14:paraId="3FD9BB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33,86</w:t>
            </w:r>
          </w:p>
        </w:tc>
      </w:tr>
      <w:tr w:rsidR="009770B0" w:rsidRPr="009770B0" w14:paraId="21657F54" w14:textId="77777777" w:rsidTr="008804BC">
        <w:trPr>
          <w:trHeight w:val="300"/>
        </w:trPr>
        <w:tc>
          <w:tcPr>
            <w:tcW w:w="2502" w:type="dxa"/>
            <w:noWrap/>
            <w:hideMark/>
          </w:tcPr>
          <w:p w14:paraId="11C57DA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Črna na Koroškem</w:t>
            </w:r>
          </w:p>
        </w:tc>
        <w:tc>
          <w:tcPr>
            <w:tcW w:w="1131" w:type="dxa"/>
            <w:noWrap/>
            <w:hideMark/>
          </w:tcPr>
          <w:p w14:paraId="6071E9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20,5</w:t>
            </w:r>
          </w:p>
        </w:tc>
        <w:tc>
          <w:tcPr>
            <w:tcW w:w="1083" w:type="dxa"/>
            <w:noWrap/>
            <w:hideMark/>
          </w:tcPr>
          <w:p w14:paraId="0D0758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197,0</w:t>
            </w:r>
          </w:p>
        </w:tc>
        <w:tc>
          <w:tcPr>
            <w:tcW w:w="1467" w:type="dxa"/>
            <w:noWrap/>
            <w:hideMark/>
          </w:tcPr>
          <w:p w14:paraId="6DD4E4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w:t>
            </w:r>
          </w:p>
        </w:tc>
        <w:tc>
          <w:tcPr>
            <w:tcW w:w="1163" w:type="dxa"/>
            <w:noWrap/>
            <w:hideMark/>
          </w:tcPr>
          <w:p w14:paraId="1B5506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1.210</w:t>
            </w:r>
          </w:p>
        </w:tc>
        <w:tc>
          <w:tcPr>
            <w:tcW w:w="1247" w:type="dxa"/>
            <w:noWrap/>
            <w:hideMark/>
          </w:tcPr>
          <w:p w14:paraId="27DAE4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56.634</w:t>
            </w:r>
          </w:p>
        </w:tc>
        <w:tc>
          <w:tcPr>
            <w:tcW w:w="738" w:type="dxa"/>
            <w:noWrap/>
            <w:hideMark/>
          </w:tcPr>
          <w:p w14:paraId="1369FD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164</w:t>
            </w:r>
          </w:p>
        </w:tc>
        <w:tc>
          <w:tcPr>
            <w:tcW w:w="1163" w:type="dxa"/>
            <w:noWrap/>
            <w:hideMark/>
          </w:tcPr>
          <w:p w14:paraId="643439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702</w:t>
            </w:r>
          </w:p>
        </w:tc>
        <w:tc>
          <w:tcPr>
            <w:tcW w:w="1027" w:type="dxa"/>
            <w:noWrap/>
            <w:hideMark/>
          </w:tcPr>
          <w:p w14:paraId="427D4B3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w:t>
            </w:r>
          </w:p>
        </w:tc>
        <w:tc>
          <w:tcPr>
            <w:tcW w:w="1385" w:type="dxa"/>
            <w:noWrap/>
            <w:hideMark/>
          </w:tcPr>
          <w:p w14:paraId="5BBC40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215</w:t>
            </w:r>
          </w:p>
        </w:tc>
        <w:tc>
          <w:tcPr>
            <w:tcW w:w="1256" w:type="dxa"/>
            <w:noWrap/>
            <w:hideMark/>
          </w:tcPr>
          <w:p w14:paraId="600CB43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75,2</w:t>
            </w:r>
          </w:p>
        </w:tc>
        <w:tc>
          <w:tcPr>
            <w:tcW w:w="977" w:type="dxa"/>
            <w:noWrap/>
            <w:hideMark/>
          </w:tcPr>
          <w:p w14:paraId="626A20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1472,846</w:t>
            </w:r>
          </w:p>
        </w:tc>
        <w:tc>
          <w:tcPr>
            <w:tcW w:w="1321" w:type="dxa"/>
            <w:noWrap/>
            <w:hideMark/>
          </w:tcPr>
          <w:p w14:paraId="1C6A16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35,86</w:t>
            </w:r>
          </w:p>
        </w:tc>
        <w:tc>
          <w:tcPr>
            <w:tcW w:w="1032" w:type="dxa"/>
            <w:noWrap/>
            <w:hideMark/>
          </w:tcPr>
          <w:p w14:paraId="2CF72C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20,13</w:t>
            </w:r>
          </w:p>
        </w:tc>
      </w:tr>
      <w:tr w:rsidR="009770B0" w:rsidRPr="009770B0" w14:paraId="71323582" w14:textId="77777777" w:rsidTr="008804BC">
        <w:trPr>
          <w:trHeight w:val="300"/>
        </w:trPr>
        <w:tc>
          <w:tcPr>
            <w:tcW w:w="2502" w:type="dxa"/>
            <w:noWrap/>
            <w:hideMark/>
          </w:tcPr>
          <w:p w14:paraId="4DD284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Črnomelj</w:t>
            </w:r>
          </w:p>
        </w:tc>
        <w:tc>
          <w:tcPr>
            <w:tcW w:w="1131" w:type="dxa"/>
            <w:noWrap/>
            <w:hideMark/>
          </w:tcPr>
          <w:p w14:paraId="2043F4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41,8</w:t>
            </w:r>
          </w:p>
        </w:tc>
        <w:tc>
          <w:tcPr>
            <w:tcW w:w="1083" w:type="dxa"/>
            <w:noWrap/>
            <w:hideMark/>
          </w:tcPr>
          <w:p w14:paraId="6A0A03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155,3</w:t>
            </w:r>
          </w:p>
        </w:tc>
        <w:tc>
          <w:tcPr>
            <w:tcW w:w="1467" w:type="dxa"/>
            <w:noWrap/>
            <w:hideMark/>
          </w:tcPr>
          <w:p w14:paraId="1D2E0D7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w:t>
            </w:r>
          </w:p>
        </w:tc>
        <w:tc>
          <w:tcPr>
            <w:tcW w:w="1163" w:type="dxa"/>
            <w:noWrap/>
            <w:hideMark/>
          </w:tcPr>
          <w:p w14:paraId="0AC6B2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6.125</w:t>
            </w:r>
          </w:p>
        </w:tc>
        <w:tc>
          <w:tcPr>
            <w:tcW w:w="1247" w:type="dxa"/>
            <w:noWrap/>
            <w:hideMark/>
          </w:tcPr>
          <w:p w14:paraId="03AD06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34.133</w:t>
            </w:r>
          </w:p>
        </w:tc>
        <w:tc>
          <w:tcPr>
            <w:tcW w:w="738" w:type="dxa"/>
            <w:noWrap/>
            <w:hideMark/>
          </w:tcPr>
          <w:p w14:paraId="1FD43E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1.049</w:t>
            </w:r>
          </w:p>
        </w:tc>
        <w:tc>
          <w:tcPr>
            <w:tcW w:w="1163" w:type="dxa"/>
            <w:noWrap/>
            <w:hideMark/>
          </w:tcPr>
          <w:p w14:paraId="2C6DA7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4602</w:t>
            </w:r>
          </w:p>
        </w:tc>
        <w:tc>
          <w:tcPr>
            <w:tcW w:w="1027" w:type="dxa"/>
            <w:noWrap/>
            <w:hideMark/>
          </w:tcPr>
          <w:p w14:paraId="05C4DF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518</w:t>
            </w:r>
          </w:p>
        </w:tc>
        <w:tc>
          <w:tcPr>
            <w:tcW w:w="1385" w:type="dxa"/>
            <w:noWrap/>
            <w:hideMark/>
          </w:tcPr>
          <w:p w14:paraId="6CBDF4D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1322</w:t>
            </w:r>
          </w:p>
        </w:tc>
        <w:tc>
          <w:tcPr>
            <w:tcW w:w="1256" w:type="dxa"/>
            <w:noWrap/>
            <w:hideMark/>
          </w:tcPr>
          <w:p w14:paraId="4E665AF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58,3</w:t>
            </w:r>
          </w:p>
        </w:tc>
        <w:tc>
          <w:tcPr>
            <w:tcW w:w="977" w:type="dxa"/>
            <w:noWrap/>
            <w:hideMark/>
          </w:tcPr>
          <w:p w14:paraId="47BD33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996,4028</w:t>
            </w:r>
          </w:p>
        </w:tc>
        <w:tc>
          <w:tcPr>
            <w:tcW w:w="1321" w:type="dxa"/>
            <w:noWrap/>
            <w:hideMark/>
          </w:tcPr>
          <w:p w14:paraId="4073CA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22,87</w:t>
            </w:r>
          </w:p>
        </w:tc>
        <w:tc>
          <w:tcPr>
            <w:tcW w:w="1032" w:type="dxa"/>
            <w:noWrap/>
            <w:hideMark/>
          </w:tcPr>
          <w:p w14:paraId="352BED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41,31</w:t>
            </w:r>
          </w:p>
        </w:tc>
      </w:tr>
      <w:tr w:rsidR="009770B0" w:rsidRPr="009770B0" w14:paraId="10360908" w14:textId="77777777" w:rsidTr="008804BC">
        <w:trPr>
          <w:trHeight w:val="300"/>
        </w:trPr>
        <w:tc>
          <w:tcPr>
            <w:tcW w:w="2502" w:type="dxa"/>
            <w:noWrap/>
            <w:hideMark/>
          </w:tcPr>
          <w:p w14:paraId="2E3BACF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Destrnik</w:t>
            </w:r>
          </w:p>
        </w:tc>
        <w:tc>
          <w:tcPr>
            <w:tcW w:w="1131" w:type="dxa"/>
            <w:noWrap/>
            <w:hideMark/>
          </w:tcPr>
          <w:p w14:paraId="426874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76,7</w:t>
            </w:r>
          </w:p>
        </w:tc>
        <w:tc>
          <w:tcPr>
            <w:tcW w:w="1083" w:type="dxa"/>
            <w:noWrap/>
            <w:hideMark/>
          </w:tcPr>
          <w:p w14:paraId="3C445F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128,0</w:t>
            </w:r>
          </w:p>
        </w:tc>
        <w:tc>
          <w:tcPr>
            <w:tcW w:w="1467" w:type="dxa"/>
            <w:noWrap/>
            <w:hideMark/>
          </w:tcPr>
          <w:p w14:paraId="2615B9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w:t>
            </w:r>
          </w:p>
        </w:tc>
        <w:tc>
          <w:tcPr>
            <w:tcW w:w="1163" w:type="dxa"/>
            <w:noWrap/>
            <w:hideMark/>
          </w:tcPr>
          <w:p w14:paraId="2A8868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1.170</w:t>
            </w:r>
          </w:p>
        </w:tc>
        <w:tc>
          <w:tcPr>
            <w:tcW w:w="1247" w:type="dxa"/>
            <w:noWrap/>
            <w:hideMark/>
          </w:tcPr>
          <w:p w14:paraId="4E252F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34.862</w:t>
            </w:r>
          </w:p>
        </w:tc>
        <w:tc>
          <w:tcPr>
            <w:tcW w:w="738" w:type="dxa"/>
            <w:noWrap/>
            <w:hideMark/>
          </w:tcPr>
          <w:p w14:paraId="039B72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148</w:t>
            </w:r>
          </w:p>
        </w:tc>
        <w:tc>
          <w:tcPr>
            <w:tcW w:w="1163" w:type="dxa"/>
            <w:noWrap/>
            <w:hideMark/>
          </w:tcPr>
          <w:p w14:paraId="7D742E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322</w:t>
            </w:r>
          </w:p>
        </w:tc>
        <w:tc>
          <w:tcPr>
            <w:tcW w:w="1027" w:type="dxa"/>
            <w:noWrap/>
            <w:hideMark/>
          </w:tcPr>
          <w:p w14:paraId="6D25D82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w:t>
            </w:r>
          </w:p>
        </w:tc>
        <w:tc>
          <w:tcPr>
            <w:tcW w:w="1385" w:type="dxa"/>
            <w:noWrap/>
            <w:hideMark/>
          </w:tcPr>
          <w:p w14:paraId="5FE302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259</w:t>
            </w:r>
          </w:p>
        </w:tc>
        <w:tc>
          <w:tcPr>
            <w:tcW w:w="1256" w:type="dxa"/>
            <w:noWrap/>
            <w:hideMark/>
          </w:tcPr>
          <w:p w14:paraId="22DFEAF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45,3</w:t>
            </w:r>
          </w:p>
        </w:tc>
        <w:tc>
          <w:tcPr>
            <w:tcW w:w="977" w:type="dxa"/>
            <w:noWrap/>
            <w:hideMark/>
          </w:tcPr>
          <w:p w14:paraId="0346768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1056,533</w:t>
            </w:r>
          </w:p>
        </w:tc>
        <w:tc>
          <w:tcPr>
            <w:tcW w:w="1321" w:type="dxa"/>
            <w:noWrap/>
            <w:hideMark/>
          </w:tcPr>
          <w:p w14:paraId="413ED1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12,66</w:t>
            </w:r>
          </w:p>
        </w:tc>
        <w:tc>
          <w:tcPr>
            <w:tcW w:w="1032" w:type="dxa"/>
            <w:noWrap/>
            <w:hideMark/>
          </w:tcPr>
          <w:p w14:paraId="21E95A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29,22</w:t>
            </w:r>
          </w:p>
        </w:tc>
      </w:tr>
      <w:tr w:rsidR="009770B0" w:rsidRPr="009770B0" w14:paraId="22B4B608" w14:textId="77777777" w:rsidTr="008804BC">
        <w:trPr>
          <w:trHeight w:val="300"/>
        </w:trPr>
        <w:tc>
          <w:tcPr>
            <w:tcW w:w="2502" w:type="dxa"/>
            <w:noWrap/>
            <w:hideMark/>
          </w:tcPr>
          <w:p w14:paraId="04053BB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Divača</w:t>
            </w:r>
          </w:p>
        </w:tc>
        <w:tc>
          <w:tcPr>
            <w:tcW w:w="1131" w:type="dxa"/>
            <w:noWrap/>
            <w:hideMark/>
          </w:tcPr>
          <w:p w14:paraId="57D0C4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30,4</w:t>
            </w:r>
          </w:p>
        </w:tc>
        <w:tc>
          <w:tcPr>
            <w:tcW w:w="1083" w:type="dxa"/>
            <w:noWrap/>
            <w:hideMark/>
          </w:tcPr>
          <w:p w14:paraId="7EFF22F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138,5</w:t>
            </w:r>
          </w:p>
        </w:tc>
        <w:tc>
          <w:tcPr>
            <w:tcW w:w="1467" w:type="dxa"/>
            <w:noWrap/>
            <w:hideMark/>
          </w:tcPr>
          <w:p w14:paraId="1CEDF0B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w:t>
            </w:r>
          </w:p>
        </w:tc>
        <w:tc>
          <w:tcPr>
            <w:tcW w:w="1163" w:type="dxa"/>
            <w:noWrap/>
            <w:hideMark/>
          </w:tcPr>
          <w:p w14:paraId="6F388E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2.029</w:t>
            </w:r>
          </w:p>
        </w:tc>
        <w:tc>
          <w:tcPr>
            <w:tcW w:w="1247" w:type="dxa"/>
            <w:noWrap/>
            <w:hideMark/>
          </w:tcPr>
          <w:p w14:paraId="67B7D0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55.951</w:t>
            </w:r>
          </w:p>
        </w:tc>
        <w:tc>
          <w:tcPr>
            <w:tcW w:w="738" w:type="dxa"/>
            <w:noWrap/>
            <w:hideMark/>
          </w:tcPr>
          <w:p w14:paraId="11B65A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361</w:t>
            </w:r>
          </w:p>
        </w:tc>
        <w:tc>
          <w:tcPr>
            <w:tcW w:w="1163" w:type="dxa"/>
            <w:noWrap/>
            <w:hideMark/>
          </w:tcPr>
          <w:p w14:paraId="1BB79B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1009</w:t>
            </w:r>
          </w:p>
        </w:tc>
        <w:tc>
          <w:tcPr>
            <w:tcW w:w="1027" w:type="dxa"/>
            <w:noWrap/>
            <w:hideMark/>
          </w:tcPr>
          <w:p w14:paraId="6DE1EF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165</w:t>
            </w:r>
          </w:p>
        </w:tc>
        <w:tc>
          <w:tcPr>
            <w:tcW w:w="1385" w:type="dxa"/>
            <w:noWrap/>
            <w:hideMark/>
          </w:tcPr>
          <w:p w14:paraId="0FADF96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451</w:t>
            </w:r>
          </w:p>
        </w:tc>
        <w:tc>
          <w:tcPr>
            <w:tcW w:w="1256" w:type="dxa"/>
            <w:noWrap/>
            <w:hideMark/>
          </w:tcPr>
          <w:p w14:paraId="204516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55,2</w:t>
            </w:r>
          </w:p>
        </w:tc>
        <w:tc>
          <w:tcPr>
            <w:tcW w:w="977" w:type="dxa"/>
            <w:noWrap/>
            <w:hideMark/>
          </w:tcPr>
          <w:p w14:paraId="1579DD5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1383,406</w:t>
            </w:r>
          </w:p>
        </w:tc>
        <w:tc>
          <w:tcPr>
            <w:tcW w:w="1321" w:type="dxa"/>
            <w:noWrap/>
            <w:hideMark/>
          </w:tcPr>
          <w:p w14:paraId="7F2D1D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14,98</w:t>
            </w:r>
          </w:p>
        </w:tc>
        <w:tc>
          <w:tcPr>
            <w:tcW w:w="1032" w:type="dxa"/>
            <w:noWrap/>
            <w:hideMark/>
          </w:tcPr>
          <w:p w14:paraId="00D5BC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29,78</w:t>
            </w:r>
          </w:p>
        </w:tc>
      </w:tr>
      <w:tr w:rsidR="009770B0" w:rsidRPr="009770B0" w14:paraId="4555365F" w14:textId="77777777" w:rsidTr="008804BC">
        <w:trPr>
          <w:trHeight w:val="300"/>
        </w:trPr>
        <w:tc>
          <w:tcPr>
            <w:tcW w:w="2502" w:type="dxa"/>
            <w:noWrap/>
            <w:hideMark/>
          </w:tcPr>
          <w:p w14:paraId="09B821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Dobje</w:t>
            </w:r>
          </w:p>
        </w:tc>
        <w:tc>
          <w:tcPr>
            <w:tcW w:w="1131" w:type="dxa"/>
            <w:noWrap/>
            <w:hideMark/>
          </w:tcPr>
          <w:p w14:paraId="77F0EE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54,4</w:t>
            </w:r>
          </w:p>
        </w:tc>
        <w:tc>
          <w:tcPr>
            <w:tcW w:w="1083" w:type="dxa"/>
            <w:noWrap/>
            <w:hideMark/>
          </w:tcPr>
          <w:p w14:paraId="70EF4F3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111,9</w:t>
            </w:r>
          </w:p>
        </w:tc>
        <w:tc>
          <w:tcPr>
            <w:tcW w:w="1467" w:type="dxa"/>
            <w:noWrap/>
            <w:hideMark/>
          </w:tcPr>
          <w:p w14:paraId="27BEDF0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10,3</w:t>
            </w:r>
          </w:p>
        </w:tc>
        <w:tc>
          <w:tcPr>
            <w:tcW w:w="1163" w:type="dxa"/>
            <w:noWrap/>
            <w:hideMark/>
          </w:tcPr>
          <w:p w14:paraId="607FC9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449</w:t>
            </w:r>
          </w:p>
        </w:tc>
        <w:tc>
          <w:tcPr>
            <w:tcW w:w="1247" w:type="dxa"/>
            <w:noWrap/>
            <w:hideMark/>
          </w:tcPr>
          <w:p w14:paraId="2153641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41.860</w:t>
            </w:r>
          </w:p>
        </w:tc>
        <w:tc>
          <w:tcPr>
            <w:tcW w:w="738" w:type="dxa"/>
            <w:noWrap/>
            <w:hideMark/>
          </w:tcPr>
          <w:p w14:paraId="173442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163" w:type="dxa"/>
            <w:noWrap/>
            <w:hideMark/>
          </w:tcPr>
          <w:p w14:paraId="4AE1D7F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226</w:t>
            </w:r>
          </w:p>
        </w:tc>
        <w:tc>
          <w:tcPr>
            <w:tcW w:w="1027" w:type="dxa"/>
            <w:noWrap/>
            <w:hideMark/>
          </w:tcPr>
          <w:p w14:paraId="552759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w:t>
            </w:r>
          </w:p>
        </w:tc>
        <w:tc>
          <w:tcPr>
            <w:tcW w:w="1385" w:type="dxa"/>
            <w:noWrap/>
            <w:hideMark/>
          </w:tcPr>
          <w:p w14:paraId="61A2635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125</w:t>
            </w:r>
          </w:p>
        </w:tc>
        <w:tc>
          <w:tcPr>
            <w:tcW w:w="1256" w:type="dxa"/>
            <w:noWrap/>
            <w:hideMark/>
          </w:tcPr>
          <w:p w14:paraId="2DCAC0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56358C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894,7931</w:t>
            </w:r>
          </w:p>
        </w:tc>
        <w:tc>
          <w:tcPr>
            <w:tcW w:w="1321" w:type="dxa"/>
            <w:noWrap/>
            <w:hideMark/>
          </w:tcPr>
          <w:p w14:paraId="5F689B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20,03</w:t>
            </w:r>
          </w:p>
        </w:tc>
        <w:tc>
          <w:tcPr>
            <w:tcW w:w="1032" w:type="dxa"/>
            <w:noWrap/>
            <w:hideMark/>
          </w:tcPr>
          <w:p w14:paraId="4B1D7D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28,32</w:t>
            </w:r>
          </w:p>
        </w:tc>
      </w:tr>
      <w:tr w:rsidR="009770B0" w:rsidRPr="009770B0" w14:paraId="4B8675F3" w14:textId="77777777" w:rsidTr="008804BC">
        <w:trPr>
          <w:trHeight w:val="300"/>
        </w:trPr>
        <w:tc>
          <w:tcPr>
            <w:tcW w:w="2502" w:type="dxa"/>
            <w:noWrap/>
            <w:hideMark/>
          </w:tcPr>
          <w:p w14:paraId="7113B1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Dobrepolje</w:t>
            </w:r>
          </w:p>
        </w:tc>
        <w:tc>
          <w:tcPr>
            <w:tcW w:w="1131" w:type="dxa"/>
            <w:noWrap/>
            <w:hideMark/>
          </w:tcPr>
          <w:p w14:paraId="1B9BD6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37,7</w:t>
            </w:r>
          </w:p>
        </w:tc>
        <w:tc>
          <w:tcPr>
            <w:tcW w:w="1083" w:type="dxa"/>
            <w:noWrap/>
            <w:hideMark/>
          </w:tcPr>
          <w:p w14:paraId="4485F33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124,1</w:t>
            </w:r>
          </w:p>
        </w:tc>
        <w:tc>
          <w:tcPr>
            <w:tcW w:w="1467" w:type="dxa"/>
            <w:noWrap/>
            <w:hideMark/>
          </w:tcPr>
          <w:p w14:paraId="61D09A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w:t>
            </w:r>
          </w:p>
        </w:tc>
        <w:tc>
          <w:tcPr>
            <w:tcW w:w="1163" w:type="dxa"/>
            <w:noWrap/>
            <w:hideMark/>
          </w:tcPr>
          <w:p w14:paraId="1AC568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1.729</w:t>
            </w:r>
          </w:p>
        </w:tc>
        <w:tc>
          <w:tcPr>
            <w:tcW w:w="1247" w:type="dxa"/>
            <w:noWrap/>
            <w:hideMark/>
          </w:tcPr>
          <w:p w14:paraId="2255B4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36.887</w:t>
            </w:r>
          </w:p>
        </w:tc>
        <w:tc>
          <w:tcPr>
            <w:tcW w:w="738" w:type="dxa"/>
            <w:noWrap/>
            <w:hideMark/>
          </w:tcPr>
          <w:p w14:paraId="4CFED74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287</w:t>
            </w:r>
          </w:p>
        </w:tc>
        <w:tc>
          <w:tcPr>
            <w:tcW w:w="1163" w:type="dxa"/>
            <w:noWrap/>
            <w:hideMark/>
          </w:tcPr>
          <w:p w14:paraId="6796B7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970</w:t>
            </w:r>
          </w:p>
        </w:tc>
        <w:tc>
          <w:tcPr>
            <w:tcW w:w="1027" w:type="dxa"/>
            <w:noWrap/>
            <w:hideMark/>
          </w:tcPr>
          <w:p w14:paraId="1C0041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174</w:t>
            </w:r>
          </w:p>
        </w:tc>
        <w:tc>
          <w:tcPr>
            <w:tcW w:w="1385" w:type="dxa"/>
            <w:noWrap/>
            <w:hideMark/>
          </w:tcPr>
          <w:p w14:paraId="50EB25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357</w:t>
            </w:r>
          </w:p>
        </w:tc>
        <w:tc>
          <w:tcPr>
            <w:tcW w:w="1256" w:type="dxa"/>
            <w:noWrap/>
            <w:hideMark/>
          </w:tcPr>
          <w:p w14:paraId="68181E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19,5</w:t>
            </w:r>
          </w:p>
        </w:tc>
        <w:tc>
          <w:tcPr>
            <w:tcW w:w="977" w:type="dxa"/>
            <w:noWrap/>
            <w:hideMark/>
          </w:tcPr>
          <w:p w14:paraId="005103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1083,038</w:t>
            </w:r>
          </w:p>
        </w:tc>
        <w:tc>
          <w:tcPr>
            <w:tcW w:w="1321" w:type="dxa"/>
            <w:noWrap/>
            <w:hideMark/>
          </w:tcPr>
          <w:p w14:paraId="3EFAE8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13,70</w:t>
            </w:r>
          </w:p>
        </w:tc>
        <w:tc>
          <w:tcPr>
            <w:tcW w:w="1032" w:type="dxa"/>
            <w:noWrap/>
            <w:hideMark/>
          </w:tcPr>
          <w:p w14:paraId="3AA79ED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33,24</w:t>
            </w:r>
          </w:p>
        </w:tc>
      </w:tr>
      <w:tr w:rsidR="009770B0" w:rsidRPr="009770B0" w14:paraId="76996E41" w14:textId="77777777" w:rsidTr="008804BC">
        <w:trPr>
          <w:trHeight w:val="300"/>
        </w:trPr>
        <w:tc>
          <w:tcPr>
            <w:tcW w:w="2502" w:type="dxa"/>
            <w:noWrap/>
            <w:hideMark/>
          </w:tcPr>
          <w:p w14:paraId="0067DA2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Dobrna</w:t>
            </w:r>
          </w:p>
        </w:tc>
        <w:tc>
          <w:tcPr>
            <w:tcW w:w="1131" w:type="dxa"/>
            <w:noWrap/>
            <w:hideMark/>
          </w:tcPr>
          <w:p w14:paraId="2B299D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72,9</w:t>
            </w:r>
          </w:p>
        </w:tc>
        <w:tc>
          <w:tcPr>
            <w:tcW w:w="1083" w:type="dxa"/>
            <w:noWrap/>
            <w:hideMark/>
          </w:tcPr>
          <w:p w14:paraId="7681B2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110,5</w:t>
            </w:r>
          </w:p>
        </w:tc>
        <w:tc>
          <w:tcPr>
            <w:tcW w:w="1467" w:type="dxa"/>
            <w:noWrap/>
            <w:hideMark/>
          </w:tcPr>
          <w:p w14:paraId="68B19C8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w:t>
            </w:r>
          </w:p>
        </w:tc>
        <w:tc>
          <w:tcPr>
            <w:tcW w:w="1163" w:type="dxa"/>
            <w:noWrap/>
            <w:hideMark/>
          </w:tcPr>
          <w:p w14:paraId="00CF9C2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1.000</w:t>
            </w:r>
          </w:p>
        </w:tc>
        <w:tc>
          <w:tcPr>
            <w:tcW w:w="1247" w:type="dxa"/>
            <w:noWrap/>
            <w:hideMark/>
          </w:tcPr>
          <w:p w14:paraId="37A535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32.813</w:t>
            </w:r>
          </w:p>
        </w:tc>
        <w:tc>
          <w:tcPr>
            <w:tcW w:w="738" w:type="dxa"/>
            <w:noWrap/>
            <w:hideMark/>
          </w:tcPr>
          <w:p w14:paraId="57FD24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145</w:t>
            </w:r>
          </w:p>
        </w:tc>
        <w:tc>
          <w:tcPr>
            <w:tcW w:w="1163" w:type="dxa"/>
            <w:noWrap/>
            <w:hideMark/>
          </w:tcPr>
          <w:p w14:paraId="256A4CC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699</w:t>
            </w:r>
          </w:p>
        </w:tc>
        <w:tc>
          <w:tcPr>
            <w:tcW w:w="1027" w:type="dxa"/>
            <w:noWrap/>
            <w:hideMark/>
          </w:tcPr>
          <w:p w14:paraId="7A101B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w:t>
            </w:r>
          </w:p>
        </w:tc>
        <w:tc>
          <w:tcPr>
            <w:tcW w:w="1385" w:type="dxa"/>
            <w:noWrap/>
            <w:hideMark/>
          </w:tcPr>
          <w:p w14:paraId="56EC7F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269</w:t>
            </w:r>
          </w:p>
        </w:tc>
        <w:tc>
          <w:tcPr>
            <w:tcW w:w="1256" w:type="dxa"/>
            <w:noWrap/>
            <w:hideMark/>
          </w:tcPr>
          <w:p w14:paraId="49EDB1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95,2</w:t>
            </w:r>
          </w:p>
        </w:tc>
        <w:tc>
          <w:tcPr>
            <w:tcW w:w="977" w:type="dxa"/>
            <w:noWrap/>
            <w:hideMark/>
          </w:tcPr>
          <w:p w14:paraId="3EB9CA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1122,158</w:t>
            </w:r>
          </w:p>
        </w:tc>
        <w:tc>
          <w:tcPr>
            <w:tcW w:w="1321" w:type="dxa"/>
            <w:noWrap/>
            <w:hideMark/>
          </w:tcPr>
          <w:p w14:paraId="7891AD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19,03</w:t>
            </w:r>
          </w:p>
        </w:tc>
        <w:tc>
          <w:tcPr>
            <w:tcW w:w="1032" w:type="dxa"/>
            <w:noWrap/>
            <w:hideMark/>
          </w:tcPr>
          <w:p w14:paraId="07BCF1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31,43</w:t>
            </w:r>
          </w:p>
        </w:tc>
      </w:tr>
      <w:tr w:rsidR="009770B0" w:rsidRPr="009770B0" w14:paraId="566F8168" w14:textId="77777777" w:rsidTr="008804BC">
        <w:trPr>
          <w:trHeight w:val="300"/>
        </w:trPr>
        <w:tc>
          <w:tcPr>
            <w:tcW w:w="2502" w:type="dxa"/>
            <w:noWrap/>
            <w:hideMark/>
          </w:tcPr>
          <w:p w14:paraId="7727A20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Dobrova - Polhov Gradec</w:t>
            </w:r>
          </w:p>
        </w:tc>
        <w:tc>
          <w:tcPr>
            <w:tcW w:w="1131" w:type="dxa"/>
            <w:noWrap/>
            <w:hideMark/>
          </w:tcPr>
          <w:p w14:paraId="4680E9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66,8</w:t>
            </w:r>
          </w:p>
        </w:tc>
        <w:tc>
          <w:tcPr>
            <w:tcW w:w="1083" w:type="dxa"/>
            <w:noWrap/>
            <w:hideMark/>
          </w:tcPr>
          <w:p w14:paraId="5A86C0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101,4</w:t>
            </w:r>
          </w:p>
        </w:tc>
        <w:tc>
          <w:tcPr>
            <w:tcW w:w="1467" w:type="dxa"/>
            <w:noWrap/>
            <w:hideMark/>
          </w:tcPr>
          <w:p w14:paraId="7E9B7A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w:t>
            </w:r>
          </w:p>
        </w:tc>
        <w:tc>
          <w:tcPr>
            <w:tcW w:w="1163" w:type="dxa"/>
            <w:noWrap/>
            <w:hideMark/>
          </w:tcPr>
          <w:p w14:paraId="2DAEDB2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3.620</w:t>
            </w:r>
          </w:p>
        </w:tc>
        <w:tc>
          <w:tcPr>
            <w:tcW w:w="1247" w:type="dxa"/>
            <w:noWrap/>
            <w:hideMark/>
          </w:tcPr>
          <w:p w14:paraId="281AF7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35.953</w:t>
            </w:r>
          </w:p>
        </w:tc>
        <w:tc>
          <w:tcPr>
            <w:tcW w:w="738" w:type="dxa"/>
            <w:noWrap/>
            <w:hideMark/>
          </w:tcPr>
          <w:p w14:paraId="2D9CC0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768</w:t>
            </w:r>
          </w:p>
        </w:tc>
        <w:tc>
          <w:tcPr>
            <w:tcW w:w="1163" w:type="dxa"/>
            <w:noWrap/>
            <w:hideMark/>
          </w:tcPr>
          <w:p w14:paraId="718282E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1621</w:t>
            </w:r>
          </w:p>
        </w:tc>
        <w:tc>
          <w:tcPr>
            <w:tcW w:w="1027" w:type="dxa"/>
            <w:noWrap/>
            <w:hideMark/>
          </w:tcPr>
          <w:p w14:paraId="36E3DE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374</w:t>
            </w:r>
          </w:p>
        </w:tc>
        <w:tc>
          <w:tcPr>
            <w:tcW w:w="1385" w:type="dxa"/>
            <w:noWrap/>
            <w:hideMark/>
          </w:tcPr>
          <w:p w14:paraId="5EEE3D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838</w:t>
            </w:r>
          </w:p>
        </w:tc>
        <w:tc>
          <w:tcPr>
            <w:tcW w:w="1256" w:type="dxa"/>
            <w:noWrap/>
            <w:hideMark/>
          </w:tcPr>
          <w:p w14:paraId="74AA89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52,5</w:t>
            </w:r>
          </w:p>
        </w:tc>
        <w:tc>
          <w:tcPr>
            <w:tcW w:w="977" w:type="dxa"/>
            <w:noWrap/>
            <w:hideMark/>
          </w:tcPr>
          <w:p w14:paraId="4D69CDC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975,9624</w:t>
            </w:r>
          </w:p>
        </w:tc>
        <w:tc>
          <w:tcPr>
            <w:tcW w:w="1321" w:type="dxa"/>
            <w:noWrap/>
            <w:hideMark/>
          </w:tcPr>
          <w:p w14:paraId="6F08939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8,27</w:t>
            </w:r>
          </w:p>
        </w:tc>
        <w:tc>
          <w:tcPr>
            <w:tcW w:w="1032" w:type="dxa"/>
            <w:noWrap/>
            <w:hideMark/>
          </w:tcPr>
          <w:p w14:paraId="37125C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34,41</w:t>
            </w:r>
          </w:p>
        </w:tc>
      </w:tr>
      <w:tr w:rsidR="009770B0" w:rsidRPr="009770B0" w14:paraId="5344FDB1" w14:textId="77777777" w:rsidTr="008804BC">
        <w:trPr>
          <w:trHeight w:val="300"/>
        </w:trPr>
        <w:tc>
          <w:tcPr>
            <w:tcW w:w="2502" w:type="dxa"/>
            <w:noWrap/>
            <w:hideMark/>
          </w:tcPr>
          <w:p w14:paraId="0EC450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Dobrovnik/</w:t>
            </w:r>
            <w:proofErr w:type="spellStart"/>
            <w:r w:rsidRPr="009770B0">
              <w:rPr>
                <w:rFonts w:eastAsia="Times New Roman" w:cstheme="minorHAnsi"/>
                <w:color w:val="000000" w:themeColor="text1"/>
                <w:sz w:val="20"/>
                <w:szCs w:val="20"/>
                <w:shd w:val="clear" w:color="auto" w:fill="FFFFFF"/>
                <w:lang w:eastAsia="sl-SI"/>
              </w:rPr>
              <w:t>Dobronak</w:t>
            </w:r>
            <w:proofErr w:type="spellEnd"/>
          </w:p>
        </w:tc>
        <w:tc>
          <w:tcPr>
            <w:tcW w:w="1131" w:type="dxa"/>
            <w:noWrap/>
            <w:hideMark/>
          </w:tcPr>
          <w:p w14:paraId="1C435B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40,9</w:t>
            </w:r>
          </w:p>
        </w:tc>
        <w:tc>
          <w:tcPr>
            <w:tcW w:w="1083" w:type="dxa"/>
            <w:noWrap/>
            <w:hideMark/>
          </w:tcPr>
          <w:p w14:paraId="5F14899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182,7</w:t>
            </w:r>
          </w:p>
        </w:tc>
        <w:tc>
          <w:tcPr>
            <w:tcW w:w="1467" w:type="dxa"/>
            <w:noWrap/>
            <w:hideMark/>
          </w:tcPr>
          <w:p w14:paraId="31EEAC3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w:t>
            </w:r>
          </w:p>
        </w:tc>
        <w:tc>
          <w:tcPr>
            <w:tcW w:w="1163" w:type="dxa"/>
            <w:noWrap/>
            <w:hideMark/>
          </w:tcPr>
          <w:p w14:paraId="2C525F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473</w:t>
            </w:r>
          </w:p>
        </w:tc>
        <w:tc>
          <w:tcPr>
            <w:tcW w:w="1247" w:type="dxa"/>
            <w:noWrap/>
            <w:hideMark/>
          </w:tcPr>
          <w:p w14:paraId="6F33F0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45.759</w:t>
            </w:r>
          </w:p>
        </w:tc>
        <w:tc>
          <w:tcPr>
            <w:tcW w:w="738" w:type="dxa"/>
            <w:noWrap/>
            <w:hideMark/>
          </w:tcPr>
          <w:p w14:paraId="36A9FB0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w:t>
            </w:r>
          </w:p>
        </w:tc>
        <w:tc>
          <w:tcPr>
            <w:tcW w:w="1163" w:type="dxa"/>
            <w:noWrap/>
            <w:hideMark/>
          </w:tcPr>
          <w:p w14:paraId="321046D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237</w:t>
            </w:r>
          </w:p>
        </w:tc>
        <w:tc>
          <w:tcPr>
            <w:tcW w:w="1027" w:type="dxa"/>
            <w:noWrap/>
            <w:hideMark/>
          </w:tcPr>
          <w:p w14:paraId="357A4C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w:t>
            </w:r>
          </w:p>
        </w:tc>
        <w:tc>
          <w:tcPr>
            <w:tcW w:w="1385" w:type="dxa"/>
            <w:noWrap/>
            <w:hideMark/>
          </w:tcPr>
          <w:p w14:paraId="2FE5B0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w:t>
            </w:r>
          </w:p>
        </w:tc>
        <w:tc>
          <w:tcPr>
            <w:tcW w:w="1256" w:type="dxa"/>
            <w:noWrap/>
            <w:hideMark/>
          </w:tcPr>
          <w:p w14:paraId="19B6FC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91,3</w:t>
            </w:r>
          </w:p>
        </w:tc>
        <w:tc>
          <w:tcPr>
            <w:tcW w:w="977" w:type="dxa"/>
            <w:noWrap/>
            <w:hideMark/>
          </w:tcPr>
          <w:p w14:paraId="1BFB713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2092,452</w:t>
            </w:r>
          </w:p>
        </w:tc>
        <w:tc>
          <w:tcPr>
            <w:tcW w:w="1321" w:type="dxa"/>
            <w:noWrap/>
            <w:hideMark/>
          </w:tcPr>
          <w:p w14:paraId="183436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19,49</w:t>
            </w:r>
          </w:p>
        </w:tc>
        <w:tc>
          <w:tcPr>
            <w:tcW w:w="1032" w:type="dxa"/>
            <w:noWrap/>
            <w:hideMark/>
          </w:tcPr>
          <w:p w14:paraId="262E24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21,00</w:t>
            </w:r>
          </w:p>
        </w:tc>
      </w:tr>
      <w:tr w:rsidR="009770B0" w:rsidRPr="009770B0" w14:paraId="0DEBFF78" w14:textId="77777777" w:rsidTr="008804BC">
        <w:trPr>
          <w:trHeight w:val="300"/>
        </w:trPr>
        <w:tc>
          <w:tcPr>
            <w:tcW w:w="2502" w:type="dxa"/>
            <w:noWrap/>
            <w:hideMark/>
          </w:tcPr>
          <w:p w14:paraId="18C559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Dol pri Ljubljani</w:t>
            </w:r>
          </w:p>
        </w:tc>
        <w:tc>
          <w:tcPr>
            <w:tcW w:w="1131" w:type="dxa"/>
            <w:noWrap/>
            <w:hideMark/>
          </w:tcPr>
          <w:p w14:paraId="660C1F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190,7</w:t>
            </w:r>
          </w:p>
        </w:tc>
        <w:tc>
          <w:tcPr>
            <w:tcW w:w="1083" w:type="dxa"/>
            <w:noWrap/>
            <w:hideMark/>
          </w:tcPr>
          <w:p w14:paraId="7A198E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94,1</w:t>
            </w:r>
          </w:p>
        </w:tc>
        <w:tc>
          <w:tcPr>
            <w:tcW w:w="1467" w:type="dxa"/>
            <w:noWrap/>
            <w:hideMark/>
          </w:tcPr>
          <w:p w14:paraId="416CB5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10,2</w:t>
            </w:r>
          </w:p>
        </w:tc>
        <w:tc>
          <w:tcPr>
            <w:tcW w:w="1163" w:type="dxa"/>
            <w:noWrap/>
            <w:hideMark/>
          </w:tcPr>
          <w:p w14:paraId="028B96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2.886</w:t>
            </w:r>
          </w:p>
        </w:tc>
        <w:tc>
          <w:tcPr>
            <w:tcW w:w="1247" w:type="dxa"/>
            <w:noWrap/>
            <w:hideMark/>
          </w:tcPr>
          <w:p w14:paraId="40109A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46.279</w:t>
            </w:r>
          </w:p>
        </w:tc>
        <w:tc>
          <w:tcPr>
            <w:tcW w:w="738" w:type="dxa"/>
            <w:noWrap/>
            <w:hideMark/>
          </w:tcPr>
          <w:p w14:paraId="580D8E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613</w:t>
            </w:r>
          </w:p>
        </w:tc>
        <w:tc>
          <w:tcPr>
            <w:tcW w:w="1163" w:type="dxa"/>
            <w:noWrap/>
            <w:hideMark/>
          </w:tcPr>
          <w:p w14:paraId="1B29FB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1892</w:t>
            </w:r>
          </w:p>
        </w:tc>
        <w:tc>
          <w:tcPr>
            <w:tcW w:w="1027" w:type="dxa"/>
            <w:noWrap/>
            <w:hideMark/>
          </w:tcPr>
          <w:p w14:paraId="34A017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310</w:t>
            </w:r>
          </w:p>
        </w:tc>
        <w:tc>
          <w:tcPr>
            <w:tcW w:w="1385" w:type="dxa"/>
            <w:noWrap/>
            <w:hideMark/>
          </w:tcPr>
          <w:p w14:paraId="7CC120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760</w:t>
            </w:r>
          </w:p>
        </w:tc>
        <w:tc>
          <w:tcPr>
            <w:tcW w:w="1256" w:type="dxa"/>
            <w:noWrap/>
            <w:hideMark/>
          </w:tcPr>
          <w:p w14:paraId="180022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16,3</w:t>
            </w:r>
          </w:p>
        </w:tc>
        <w:tc>
          <w:tcPr>
            <w:tcW w:w="977" w:type="dxa"/>
            <w:noWrap/>
            <w:hideMark/>
          </w:tcPr>
          <w:p w14:paraId="582CF9A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1018,937</w:t>
            </w:r>
          </w:p>
        </w:tc>
        <w:tc>
          <w:tcPr>
            <w:tcW w:w="1321" w:type="dxa"/>
            <w:noWrap/>
            <w:hideMark/>
          </w:tcPr>
          <w:p w14:paraId="5071A6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2,62</w:t>
            </w:r>
          </w:p>
        </w:tc>
        <w:tc>
          <w:tcPr>
            <w:tcW w:w="1032" w:type="dxa"/>
            <w:noWrap/>
            <w:hideMark/>
          </w:tcPr>
          <w:p w14:paraId="33097C2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41,48</w:t>
            </w:r>
          </w:p>
        </w:tc>
      </w:tr>
      <w:tr w:rsidR="009770B0" w:rsidRPr="009770B0" w14:paraId="6E22B4E3" w14:textId="77777777" w:rsidTr="008804BC">
        <w:trPr>
          <w:trHeight w:val="300"/>
        </w:trPr>
        <w:tc>
          <w:tcPr>
            <w:tcW w:w="2502" w:type="dxa"/>
            <w:noWrap/>
            <w:hideMark/>
          </w:tcPr>
          <w:p w14:paraId="31B44D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Dolenjske Toplice</w:t>
            </w:r>
          </w:p>
        </w:tc>
        <w:tc>
          <w:tcPr>
            <w:tcW w:w="1131" w:type="dxa"/>
            <w:noWrap/>
            <w:hideMark/>
          </w:tcPr>
          <w:p w14:paraId="6D05567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32,5</w:t>
            </w:r>
          </w:p>
        </w:tc>
        <w:tc>
          <w:tcPr>
            <w:tcW w:w="1083" w:type="dxa"/>
            <w:noWrap/>
            <w:hideMark/>
          </w:tcPr>
          <w:p w14:paraId="00D3CE0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127,1</w:t>
            </w:r>
          </w:p>
        </w:tc>
        <w:tc>
          <w:tcPr>
            <w:tcW w:w="1467" w:type="dxa"/>
            <w:noWrap/>
            <w:hideMark/>
          </w:tcPr>
          <w:p w14:paraId="5892D9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w:t>
            </w:r>
          </w:p>
        </w:tc>
        <w:tc>
          <w:tcPr>
            <w:tcW w:w="1163" w:type="dxa"/>
            <w:noWrap/>
            <w:hideMark/>
          </w:tcPr>
          <w:p w14:paraId="149D95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1.628</w:t>
            </w:r>
          </w:p>
        </w:tc>
        <w:tc>
          <w:tcPr>
            <w:tcW w:w="1247" w:type="dxa"/>
            <w:noWrap/>
            <w:hideMark/>
          </w:tcPr>
          <w:p w14:paraId="7C82E30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34.224</w:t>
            </w:r>
          </w:p>
        </w:tc>
        <w:tc>
          <w:tcPr>
            <w:tcW w:w="738" w:type="dxa"/>
            <w:noWrap/>
            <w:hideMark/>
          </w:tcPr>
          <w:p w14:paraId="444BBE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275</w:t>
            </w:r>
          </w:p>
        </w:tc>
        <w:tc>
          <w:tcPr>
            <w:tcW w:w="1163" w:type="dxa"/>
            <w:noWrap/>
            <w:hideMark/>
          </w:tcPr>
          <w:p w14:paraId="28D95C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717</w:t>
            </w:r>
          </w:p>
        </w:tc>
        <w:tc>
          <w:tcPr>
            <w:tcW w:w="1027" w:type="dxa"/>
            <w:noWrap/>
            <w:hideMark/>
          </w:tcPr>
          <w:p w14:paraId="35BF307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w:t>
            </w:r>
          </w:p>
        </w:tc>
        <w:tc>
          <w:tcPr>
            <w:tcW w:w="1385" w:type="dxa"/>
            <w:noWrap/>
            <w:hideMark/>
          </w:tcPr>
          <w:p w14:paraId="02B3DA8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366</w:t>
            </w:r>
          </w:p>
        </w:tc>
        <w:tc>
          <w:tcPr>
            <w:tcW w:w="1256" w:type="dxa"/>
            <w:noWrap/>
            <w:hideMark/>
          </w:tcPr>
          <w:p w14:paraId="48D3C3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70,7</w:t>
            </w:r>
          </w:p>
        </w:tc>
        <w:tc>
          <w:tcPr>
            <w:tcW w:w="977" w:type="dxa"/>
            <w:noWrap/>
            <w:hideMark/>
          </w:tcPr>
          <w:p w14:paraId="7F0526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1261,161</w:t>
            </w:r>
          </w:p>
        </w:tc>
        <w:tc>
          <w:tcPr>
            <w:tcW w:w="1321" w:type="dxa"/>
            <w:noWrap/>
            <w:hideMark/>
          </w:tcPr>
          <w:p w14:paraId="03A0D9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16,24</w:t>
            </w:r>
          </w:p>
        </w:tc>
        <w:tc>
          <w:tcPr>
            <w:tcW w:w="1032" w:type="dxa"/>
            <w:noWrap/>
            <w:hideMark/>
          </w:tcPr>
          <w:p w14:paraId="4CBC47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24,71</w:t>
            </w:r>
          </w:p>
        </w:tc>
      </w:tr>
      <w:tr w:rsidR="009770B0" w:rsidRPr="009770B0" w14:paraId="4C373C6A" w14:textId="77777777" w:rsidTr="008804BC">
        <w:trPr>
          <w:trHeight w:val="300"/>
        </w:trPr>
        <w:tc>
          <w:tcPr>
            <w:tcW w:w="2502" w:type="dxa"/>
            <w:noWrap/>
            <w:hideMark/>
          </w:tcPr>
          <w:p w14:paraId="44824B9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Domžale</w:t>
            </w:r>
          </w:p>
        </w:tc>
        <w:tc>
          <w:tcPr>
            <w:tcW w:w="1131" w:type="dxa"/>
            <w:noWrap/>
            <w:hideMark/>
          </w:tcPr>
          <w:p w14:paraId="559AEC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514,5</w:t>
            </w:r>
          </w:p>
        </w:tc>
        <w:tc>
          <w:tcPr>
            <w:tcW w:w="1083" w:type="dxa"/>
            <w:noWrap/>
            <w:hideMark/>
          </w:tcPr>
          <w:p w14:paraId="335E5C6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108,8</w:t>
            </w:r>
          </w:p>
        </w:tc>
        <w:tc>
          <w:tcPr>
            <w:tcW w:w="1467" w:type="dxa"/>
            <w:noWrap/>
            <w:hideMark/>
          </w:tcPr>
          <w:p w14:paraId="460CBA2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w:t>
            </w:r>
          </w:p>
        </w:tc>
        <w:tc>
          <w:tcPr>
            <w:tcW w:w="1163" w:type="dxa"/>
            <w:noWrap/>
            <w:hideMark/>
          </w:tcPr>
          <w:p w14:paraId="714E74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17.066</w:t>
            </w:r>
          </w:p>
        </w:tc>
        <w:tc>
          <w:tcPr>
            <w:tcW w:w="1247" w:type="dxa"/>
            <w:noWrap/>
            <w:hideMark/>
          </w:tcPr>
          <w:p w14:paraId="69D1DEF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46.883</w:t>
            </w:r>
          </w:p>
        </w:tc>
        <w:tc>
          <w:tcPr>
            <w:tcW w:w="738" w:type="dxa"/>
            <w:noWrap/>
            <w:hideMark/>
          </w:tcPr>
          <w:p w14:paraId="336437F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4.251</w:t>
            </w:r>
          </w:p>
        </w:tc>
        <w:tc>
          <w:tcPr>
            <w:tcW w:w="1163" w:type="dxa"/>
            <w:noWrap/>
            <w:hideMark/>
          </w:tcPr>
          <w:p w14:paraId="26C512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12429</w:t>
            </w:r>
          </w:p>
        </w:tc>
        <w:tc>
          <w:tcPr>
            <w:tcW w:w="1027" w:type="dxa"/>
            <w:noWrap/>
            <w:hideMark/>
          </w:tcPr>
          <w:p w14:paraId="715BAD3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1686</w:t>
            </w:r>
          </w:p>
        </w:tc>
        <w:tc>
          <w:tcPr>
            <w:tcW w:w="1385" w:type="dxa"/>
            <w:noWrap/>
            <w:hideMark/>
          </w:tcPr>
          <w:p w14:paraId="651145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4191</w:t>
            </w:r>
          </w:p>
        </w:tc>
        <w:tc>
          <w:tcPr>
            <w:tcW w:w="1256" w:type="dxa"/>
            <w:noWrap/>
            <w:hideMark/>
          </w:tcPr>
          <w:p w14:paraId="62AC47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93,3</w:t>
            </w:r>
          </w:p>
        </w:tc>
        <w:tc>
          <w:tcPr>
            <w:tcW w:w="977" w:type="dxa"/>
            <w:noWrap/>
            <w:hideMark/>
          </w:tcPr>
          <w:p w14:paraId="063D51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998,4124</w:t>
            </w:r>
          </w:p>
        </w:tc>
        <w:tc>
          <w:tcPr>
            <w:tcW w:w="1321" w:type="dxa"/>
            <w:noWrap/>
            <w:hideMark/>
          </w:tcPr>
          <w:p w14:paraId="797AF5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2,82</w:t>
            </w:r>
          </w:p>
        </w:tc>
        <w:tc>
          <w:tcPr>
            <w:tcW w:w="1032" w:type="dxa"/>
            <w:noWrap/>
            <w:hideMark/>
          </w:tcPr>
          <w:p w14:paraId="7D2695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40,31</w:t>
            </w:r>
          </w:p>
        </w:tc>
      </w:tr>
      <w:tr w:rsidR="009770B0" w:rsidRPr="009770B0" w14:paraId="0A08DB85" w14:textId="77777777" w:rsidTr="008804BC">
        <w:trPr>
          <w:trHeight w:val="300"/>
        </w:trPr>
        <w:tc>
          <w:tcPr>
            <w:tcW w:w="2502" w:type="dxa"/>
            <w:noWrap/>
            <w:hideMark/>
          </w:tcPr>
          <w:p w14:paraId="7E159BD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Dornava</w:t>
            </w:r>
          </w:p>
        </w:tc>
        <w:tc>
          <w:tcPr>
            <w:tcW w:w="1131" w:type="dxa"/>
            <w:noWrap/>
            <w:hideMark/>
          </w:tcPr>
          <w:p w14:paraId="1E07EE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102,3</w:t>
            </w:r>
          </w:p>
        </w:tc>
        <w:tc>
          <w:tcPr>
            <w:tcW w:w="1083" w:type="dxa"/>
            <w:noWrap/>
            <w:hideMark/>
          </w:tcPr>
          <w:p w14:paraId="3150DB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135,9</w:t>
            </w:r>
          </w:p>
        </w:tc>
        <w:tc>
          <w:tcPr>
            <w:tcW w:w="1467" w:type="dxa"/>
            <w:noWrap/>
            <w:hideMark/>
          </w:tcPr>
          <w:p w14:paraId="0600A1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w:t>
            </w:r>
          </w:p>
        </w:tc>
        <w:tc>
          <w:tcPr>
            <w:tcW w:w="1163" w:type="dxa"/>
            <w:noWrap/>
            <w:hideMark/>
          </w:tcPr>
          <w:p w14:paraId="614BFE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1.163</w:t>
            </w:r>
          </w:p>
        </w:tc>
        <w:tc>
          <w:tcPr>
            <w:tcW w:w="1247" w:type="dxa"/>
            <w:noWrap/>
            <w:hideMark/>
          </w:tcPr>
          <w:p w14:paraId="3B5F1F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30.576</w:t>
            </w:r>
          </w:p>
        </w:tc>
        <w:tc>
          <w:tcPr>
            <w:tcW w:w="738" w:type="dxa"/>
            <w:noWrap/>
            <w:hideMark/>
          </w:tcPr>
          <w:p w14:paraId="4B477F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w:t>
            </w:r>
          </w:p>
        </w:tc>
        <w:tc>
          <w:tcPr>
            <w:tcW w:w="1163" w:type="dxa"/>
            <w:noWrap/>
            <w:hideMark/>
          </w:tcPr>
          <w:p w14:paraId="10FFF98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789</w:t>
            </w:r>
          </w:p>
        </w:tc>
        <w:tc>
          <w:tcPr>
            <w:tcW w:w="1027" w:type="dxa"/>
            <w:noWrap/>
            <w:hideMark/>
          </w:tcPr>
          <w:p w14:paraId="471480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w:t>
            </w:r>
          </w:p>
        </w:tc>
        <w:tc>
          <w:tcPr>
            <w:tcW w:w="1385" w:type="dxa"/>
            <w:noWrap/>
            <w:hideMark/>
          </w:tcPr>
          <w:p w14:paraId="7884C5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247</w:t>
            </w:r>
          </w:p>
        </w:tc>
        <w:tc>
          <w:tcPr>
            <w:tcW w:w="1256" w:type="dxa"/>
            <w:noWrap/>
            <w:hideMark/>
          </w:tcPr>
          <w:p w14:paraId="189CE3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83,3</w:t>
            </w:r>
          </w:p>
        </w:tc>
        <w:tc>
          <w:tcPr>
            <w:tcW w:w="977" w:type="dxa"/>
            <w:noWrap/>
            <w:hideMark/>
          </w:tcPr>
          <w:p w14:paraId="55D1C2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915,9609</w:t>
            </w:r>
          </w:p>
        </w:tc>
        <w:tc>
          <w:tcPr>
            <w:tcW w:w="1321" w:type="dxa"/>
            <w:noWrap/>
            <w:hideMark/>
          </w:tcPr>
          <w:p w14:paraId="6B28501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10,33</w:t>
            </w:r>
          </w:p>
        </w:tc>
        <w:tc>
          <w:tcPr>
            <w:tcW w:w="1032" w:type="dxa"/>
            <w:noWrap/>
            <w:hideMark/>
          </w:tcPr>
          <w:p w14:paraId="049603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29,93</w:t>
            </w:r>
          </w:p>
        </w:tc>
      </w:tr>
      <w:tr w:rsidR="009770B0" w:rsidRPr="009770B0" w14:paraId="50F9E6B8" w14:textId="77777777" w:rsidTr="008804BC">
        <w:trPr>
          <w:trHeight w:val="300"/>
        </w:trPr>
        <w:tc>
          <w:tcPr>
            <w:tcW w:w="2502" w:type="dxa"/>
            <w:noWrap/>
            <w:hideMark/>
          </w:tcPr>
          <w:p w14:paraId="10DA22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Dravograd</w:t>
            </w:r>
          </w:p>
        </w:tc>
        <w:tc>
          <w:tcPr>
            <w:tcW w:w="1131" w:type="dxa"/>
            <w:noWrap/>
            <w:hideMark/>
          </w:tcPr>
          <w:p w14:paraId="1B5E26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84,3</w:t>
            </w:r>
          </w:p>
        </w:tc>
        <w:tc>
          <w:tcPr>
            <w:tcW w:w="1083" w:type="dxa"/>
            <w:noWrap/>
            <w:hideMark/>
          </w:tcPr>
          <w:p w14:paraId="05FD12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152,9</w:t>
            </w:r>
          </w:p>
        </w:tc>
        <w:tc>
          <w:tcPr>
            <w:tcW w:w="1467" w:type="dxa"/>
            <w:noWrap/>
            <w:hideMark/>
          </w:tcPr>
          <w:p w14:paraId="58BEB0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w:t>
            </w:r>
          </w:p>
        </w:tc>
        <w:tc>
          <w:tcPr>
            <w:tcW w:w="1163" w:type="dxa"/>
            <w:noWrap/>
            <w:hideMark/>
          </w:tcPr>
          <w:p w14:paraId="2673C4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3.613</w:t>
            </w:r>
          </w:p>
        </w:tc>
        <w:tc>
          <w:tcPr>
            <w:tcW w:w="1247" w:type="dxa"/>
            <w:noWrap/>
            <w:hideMark/>
          </w:tcPr>
          <w:p w14:paraId="42453E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38.536</w:t>
            </w:r>
          </w:p>
        </w:tc>
        <w:tc>
          <w:tcPr>
            <w:tcW w:w="738" w:type="dxa"/>
            <w:noWrap/>
            <w:hideMark/>
          </w:tcPr>
          <w:p w14:paraId="756F5D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691</w:t>
            </w:r>
          </w:p>
        </w:tc>
        <w:tc>
          <w:tcPr>
            <w:tcW w:w="1163" w:type="dxa"/>
            <w:noWrap/>
            <w:hideMark/>
          </w:tcPr>
          <w:p w14:paraId="4C741B0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2731</w:t>
            </w:r>
          </w:p>
        </w:tc>
        <w:tc>
          <w:tcPr>
            <w:tcW w:w="1027" w:type="dxa"/>
            <w:noWrap/>
            <w:hideMark/>
          </w:tcPr>
          <w:p w14:paraId="1D3EB19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340</w:t>
            </w:r>
          </w:p>
        </w:tc>
        <w:tc>
          <w:tcPr>
            <w:tcW w:w="1385" w:type="dxa"/>
            <w:noWrap/>
            <w:hideMark/>
          </w:tcPr>
          <w:p w14:paraId="092FCEF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779</w:t>
            </w:r>
          </w:p>
        </w:tc>
        <w:tc>
          <w:tcPr>
            <w:tcW w:w="1256" w:type="dxa"/>
            <w:noWrap/>
            <w:hideMark/>
          </w:tcPr>
          <w:p w14:paraId="0A239CC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68,5</w:t>
            </w:r>
          </w:p>
        </w:tc>
        <w:tc>
          <w:tcPr>
            <w:tcW w:w="977" w:type="dxa"/>
            <w:noWrap/>
            <w:hideMark/>
          </w:tcPr>
          <w:p w14:paraId="1342E1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1315,119</w:t>
            </w:r>
          </w:p>
        </w:tc>
        <w:tc>
          <w:tcPr>
            <w:tcW w:w="1321" w:type="dxa"/>
            <w:noWrap/>
            <w:hideMark/>
          </w:tcPr>
          <w:p w14:paraId="07BF95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9,19</w:t>
            </w:r>
          </w:p>
        </w:tc>
        <w:tc>
          <w:tcPr>
            <w:tcW w:w="1032" w:type="dxa"/>
            <w:noWrap/>
            <w:hideMark/>
          </w:tcPr>
          <w:p w14:paraId="5BE08FC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34,64</w:t>
            </w:r>
          </w:p>
        </w:tc>
      </w:tr>
      <w:tr w:rsidR="009770B0" w:rsidRPr="009770B0" w14:paraId="52795AA7" w14:textId="77777777" w:rsidTr="008804BC">
        <w:trPr>
          <w:trHeight w:val="300"/>
        </w:trPr>
        <w:tc>
          <w:tcPr>
            <w:tcW w:w="2502" w:type="dxa"/>
            <w:noWrap/>
            <w:hideMark/>
          </w:tcPr>
          <w:p w14:paraId="1E14F79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Duplek</w:t>
            </w:r>
          </w:p>
        </w:tc>
        <w:tc>
          <w:tcPr>
            <w:tcW w:w="1131" w:type="dxa"/>
            <w:noWrap/>
            <w:hideMark/>
          </w:tcPr>
          <w:p w14:paraId="256C028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175,9</w:t>
            </w:r>
          </w:p>
        </w:tc>
        <w:tc>
          <w:tcPr>
            <w:tcW w:w="1083" w:type="dxa"/>
            <w:noWrap/>
            <w:hideMark/>
          </w:tcPr>
          <w:p w14:paraId="3BAA9D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131,5</w:t>
            </w:r>
          </w:p>
        </w:tc>
        <w:tc>
          <w:tcPr>
            <w:tcW w:w="1467" w:type="dxa"/>
            <w:noWrap/>
            <w:hideMark/>
          </w:tcPr>
          <w:p w14:paraId="1B7300B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w:t>
            </w:r>
          </w:p>
        </w:tc>
        <w:tc>
          <w:tcPr>
            <w:tcW w:w="1163" w:type="dxa"/>
            <w:noWrap/>
            <w:hideMark/>
          </w:tcPr>
          <w:p w14:paraId="25EEE2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2.929</w:t>
            </w:r>
          </w:p>
        </w:tc>
        <w:tc>
          <w:tcPr>
            <w:tcW w:w="1247" w:type="dxa"/>
            <w:noWrap/>
            <w:hideMark/>
          </w:tcPr>
          <w:p w14:paraId="5871D5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33.439</w:t>
            </w:r>
          </w:p>
        </w:tc>
        <w:tc>
          <w:tcPr>
            <w:tcW w:w="738" w:type="dxa"/>
            <w:noWrap/>
            <w:hideMark/>
          </w:tcPr>
          <w:p w14:paraId="2225ED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468</w:t>
            </w:r>
          </w:p>
        </w:tc>
        <w:tc>
          <w:tcPr>
            <w:tcW w:w="1163" w:type="dxa"/>
            <w:noWrap/>
            <w:hideMark/>
          </w:tcPr>
          <w:p w14:paraId="24020C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1015</w:t>
            </w:r>
          </w:p>
        </w:tc>
        <w:tc>
          <w:tcPr>
            <w:tcW w:w="1027" w:type="dxa"/>
            <w:noWrap/>
            <w:hideMark/>
          </w:tcPr>
          <w:p w14:paraId="7DB646C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289</w:t>
            </w:r>
          </w:p>
        </w:tc>
        <w:tc>
          <w:tcPr>
            <w:tcW w:w="1385" w:type="dxa"/>
            <w:noWrap/>
            <w:hideMark/>
          </w:tcPr>
          <w:p w14:paraId="54C5E4A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661</w:t>
            </w:r>
          </w:p>
        </w:tc>
        <w:tc>
          <w:tcPr>
            <w:tcW w:w="1256" w:type="dxa"/>
            <w:noWrap/>
            <w:hideMark/>
          </w:tcPr>
          <w:p w14:paraId="46E0F8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46,2</w:t>
            </w:r>
          </w:p>
        </w:tc>
        <w:tc>
          <w:tcPr>
            <w:tcW w:w="977" w:type="dxa"/>
            <w:noWrap/>
            <w:hideMark/>
          </w:tcPr>
          <w:p w14:paraId="3FA7B5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946,4992</w:t>
            </w:r>
          </w:p>
        </w:tc>
        <w:tc>
          <w:tcPr>
            <w:tcW w:w="1321" w:type="dxa"/>
            <w:noWrap/>
            <w:hideMark/>
          </w:tcPr>
          <w:p w14:paraId="1FEB07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5,02</w:t>
            </w:r>
          </w:p>
        </w:tc>
        <w:tc>
          <w:tcPr>
            <w:tcW w:w="1032" w:type="dxa"/>
            <w:noWrap/>
            <w:hideMark/>
          </w:tcPr>
          <w:p w14:paraId="1686F5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36,08</w:t>
            </w:r>
          </w:p>
        </w:tc>
      </w:tr>
      <w:tr w:rsidR="009770B0" w:rsidRPr="009770B0" w14:paraId="4BEC5D8C" w14:textId="77777777" w:rsidTr="008804BC">
        <w:trPr>
          <w:trHeight w:val="300"/>
        </w:trPr>
        <w:tc>
          <w:tcPr>
            <w:tcW w:w="2502" w:type="dxa"/>
            <w:noWrap/>
            <w:hideMark/>
          </w:tcPr>
          <w:p w14:paraId="14978A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Gorenja vas - Poljane</w:t>
            </w:r>
          </w:p>
        </w:tc>
        <w:tc>
          <w:tcPr>
            <w:tcW w:w="1131" w:type="dxa"/>
            <w:noWrap/>
            <w:hideMark/>
          </w:tcPr>
          <w:p w14:paraId="149D454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49,8</w:t>
            </w:r>
          </w:p>
        </w:tc>
        <w:tc>
          <w:tcPr>
            <w:tcW w:w="1083" w:type="dxa"/>
            <w:noWrap/>
            <w:hideMark/>
          </w:tcPr>
          <w:p w14:paraId="7076A5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76,9</w:t>
            </w:r>
          </w:p>
        </w:tc>
        <w:tc>
          <w:tcPr>
            <w:tcW w:w="1467" w:type="dxa"/>
            <w:noWrap/>
            <w:hideMark/>
          </w:tcPr>
          <w:p w14:paraId="12A7E1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w:t>
            </w:r>
          </w:p>
        </w:tc>
        <w:tc>
          <w:tcPr>
            <w:tcW w:w="1163" w:type="dxa"/>
            <w:noWrap/>
            <w:hideMark/>
          </w:tcPr>
          <w:p w14:paraId="4D87D6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3.560</w:t>
            </w:r>
          </w:p>
        </w:tc>
        <w:tc>
          <w:tcPr>
            <w:tcW w:w="1247" w:type="dxa"/>
            <w:noWrap/>
            <w:hideMark/>
          </w:tcPr>
          <w:p w14:paraId="6F4DEC9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40.838</w:t>
            </w:r>
          </w:p>
        </w:tc>
        <w:tc>
          <w:tcPr>
            <w:tcW w:w="738" w:type="dxa"/>
            <w:noWrap/>
            <w:hideMark/>
          </w:tcPr>
          <w:p w14:paraId="1B7B0F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729</w:t>
            </w:r>
          </w:p>
        </w:tc>
        <w:tc>
          <w:tcPr>
            <w:tcW w:w="1163" w:type="dxa"/>
            <w:noWrap/>
            <w:hideMark/>
          </w:tcPr>
          <w:p w14:paraId="5B15A5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1964</w:t>
            </w:r>
          </w:p>
        </w:tc>
        <w:tc>
          <w:tcPr>
            <w:tcW w:w="1027" w:type="dxa"/>
            <w:noWrap/>
            <w:hideMark/>
          </w:tcPr>
          <w:p w14:paraId="6889ABD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412</w:t>
            </w:r>
          </w:p>
        </w:tc>
        <w:tc>
          <w:tcPr>
            <w:tcW w:w="1385" w:type="dxa"/>
            <w:noWrap/>
            <w:hideMark/>
          </w:tcPr>
          <w:p w14:paraId="049312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1059</w:t>
            </w:r>
          </w:p>
        </w:tc>
        <w:tc>
          <w:tcPr>
            <w:tcW w:w="1256" w:type="dxa"/>
            <w:noWrap/>
            <w:hideMark/>
          </w:tcPr>
          <w:p w14:paraId="192D40D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70,9</w:t>
            </w:r>
          </w:p>
        </w:tc>
        <w:tc>
          <w:tcPr>
            <w:tcW w:w="977" w:type="dxa"/>
            <w:noWrap/>
            <w:hideMark/>
          </w:tcPr>
          <w:p w14:paraId="781D08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1421,004</w:t>
            </w:r>
          </w:p>
        </w:tc>
        <w:tc>
          <w:tcPr>
            <w:tcW w:w="1321" w:type="dxa"/>
            <w:noWrap/>
            <w:hideMark/>
          </w:tcPr>
          <w:p w14:paraId="0CD101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18,68</w:t>
            </w:r>
          </w:p>
        </w:tc>
        <w:tc>
          <w:tcPr>
            <w:tcW w:w="1032" w:type="dxa"/>
            <w:noWrap/>
            <w:hideMark/>
          </w:tcPr>
          <w:p w14:paraId="494089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24,01</w:t>
            </w:r>
          </w:p>
        </w:tc>
      </w:tr>
      <w:tr w:rsidR="009770B0" w:rsidRPr="009770B0" w14:paraId="71BEB41A" w14:textId="77777777" w:rsidTr="008804BC">
        <w:trPr>
          <w:trHeight w:val="300"/>
        </w:trPr>
        <w:tc>
          <w:tcPr>
            <w:tcW w:w="2502" w:type="dxa"/>
            <w:noWrap/>
            <w:hideMark/>
          </w:tcPr>
          <w:p w14:paraId="45CD93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Gorišnica</w:t>
            </w:r>
          </w:p>
        </w:tc>
        <w:tc>
          <w:tcPr>
            <w:tcW w:w="1131" w:type="dxa"/>
            <w:noWrap/>
            <w:hideMark/>
          </w:tcPr>
          <w:p w14:paraId="7AB1FE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144,1</w:t>
            </w:r>
          </w:p>
        </w:tc>
        <w:tc>
          <w:tcPr>
            <w:tcW w:w="1083" w:type="dxa"/>
            <w:noWrap/>
            <w:hideMark/>
          </w:tcPr>
          <w:p w14:paraId="197DBFA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126,8</w:t>
            </w:r>
          </w:p>
        </w:tc>
        <w:tc>
          <w:tcPr>
            <w:tcW w:w="1467" w:type="dxa"/>
            <w:noWrap/>
            <w:hideMark/>
          </w:tcPr>
          <w:p w14:paraId="082D6DD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w:t>
            </w:r>
          </w:p>
        </w:tc>
        <w:tc>
          <w:tcPr>
            <w:tcW w:w="1163" w:type="dxa"/>
            <w:noWrap/>
            <w:hideMark/>
          </w:tcPr>
          <w:p w14:paraId="51DA94B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1.853</w:t>
            </w:r>
          </w:p>
        </w:tc>
        <w:tc>
          <w:tcPr>
            <w:tcW w:w="1247" w:type="dxa"/>
            <w:noWrap/>
            <w:hideMark/>
          </w:tcPr>
          <w:p w14:paraId="4988D7C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34.959</w:t>
            </w:r>
          </w:p>
        </w:tc>
        <w:tc>
          <w:tcPr>
            <w:tcW w:w="738" w:type="dxa"/>
            <w:noWrap/>
            <w:hideMark/>
          </w:tcPr>
          <w:p w14:paraId="21CA9A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274</w:t>
            </w:r>
          </w:p>
        </w:tc>
        <w:tc>
          <w:tcPr>
            <w:tcW w:w="1163" w:type="dxa"/>
            <w:noWrap/>
            <w:hideMark/>
          </w:tcPr>
          <w:p w14:paraId="74A361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995</w:t>
            </w:r>
          </w:p>
        </w:tc>
        <w:tc>
          <w:tcPr>
            <w:tcW w:w="1027" w:type="dxa"/>
            <w:noWrap/>
            <w:hideMark/>
          </w:tcPr>
          <w:p w14:paraId="3ADE8B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182</w:t>
            </w:r>
          </w:p>
        </w:tc>
        <w:tc>
          <w:tcPr>
            <w:tcW w:w="1385" w:type="dxa"/>
            <w:noWrap/>
            <w:hideMark/>
          </w:tcPr>
          <w:p w14:paraId="068E87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398</w:t>
            </w:r>
          </w:p>
        </w:tc>
        <w:tc>
          <w:tcPr>
            <w:tcW w:w="1256" w:type="dxa"/>
            <w:noWrap/>
            <w:hideMark/>
          </w:tcPr>
          <w:p w14:paraId="24F41C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76,5</w:t>
            </w:r>
          </w:p>
        </w:tc>
        <w:tc>
          <w:tcPr>
            <w:tcW w:w="977" w:type="dxa"/>
            <w:noWrap/>
            <w:hideMark/>
          </w:tcPr>
          <w:p w14:paraId="43E7A58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1107,925</w:t>
            </w:r>
          </w:p>
        </w:tc>
        <w:tc>
          <w:tcPr>
            <w:tcW w:w="1321" w:type="dxa"/>
            <w:noWrap/>
            <w:hideMark/>
          </w:tcPr>
          <w:p w14:paraId="28C71F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8,37</w:t>
            </w:r>
          </w:p>
        </w:tc>
        <w:tc>
          <w:tcPr>
            <w:tcW w:w="1032" w:type="dxa"/>
            <w:noWrap/>
            <w:hideMark/>
          </w:tcPr>
          <w:p w14:paraId="7A177A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35,32</w:t>
            </w:r>
          </w:p>
        </w:tc>
      </w:tr>
      <w:tr w:rsidR="009770B0" w:rsidRPr="009770B0" w14:paraId="2F9907CD" w14:textId="77777777" w:rsidTr="008804BC">
        <w:trPr>
          <w:trHeight w:val="300"/>
        </w:trPr>
        <w:tc>
          <w:tcPr>
            <w:tcW w:w="2502" w:type="dxa"/>
            <w:noWrap/>
            <w:hideMark/>
          </w:tcPr>
          <w:p w14:paraId="3C1033C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Gorje</w:t>
            </w:r>
          </w:p>
        </w:tc>
        <w:tc>
          <w:tcPr>
            <w:tcW w:w="1131" w:type="dxa"/>
            <w:noWrap/>
            <w:hideMark/>
          </w:tcPr>
          <w:p w14:paraId="549EDCD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23,8</w:t>
            </w:r>
          </w:p>
        </w:tc>
        <w:tc>
          <w:tcPr>
            <w:tcW w:w="1083" w:type="dxa"/>
            <w:noWrap/>
            <w:hideMark/>
          </w:tcPr>
          <w:p w14:paraId="6D8A06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155,8</w:t>
            </w:r>
          </w:p>
        </w:tc>
        <w:tc>
          <w:tcPr>
            <w:tcW w:w="1467" w:type="dxa"/>
            <w:noWrap/>
            <w:hideMark/>
          </w:tcPr>
          <w:p w14:paraId="63154A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w:t>
            </w:r>
          </w:p>
        </w:tc>
        <w:tc>
          <w:tcPr>
            <w:tcW w:w="1163" w:type="dxa"/>
            <w:noWrap/>
            <w:hideMark/>
          </w:tcPr>
          <w:p w14:paraId="42D8E1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1.223</w:t>
            </w:r>
          </w:p>
        </w:tc>
        <w:tc>
          <w:tcPr>
            <w:tcW w:w="1247" w:type="dxa"/>
            <w:noWrap/>
            <w:hideMark/>
          </w:tcPr>
          <w:p w14:paraId="1559723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44.622</w:t>
            </w:r>
          </w:p>
        </w:tc>
        <w:tc>
          <w:tcPr>
            <w:tcW w:w="738" w:type="dxa"/>
            <w:noWrap/>
            <w:hideMark/>
          </w:tcPr>
          <w:p w14:paraId="238099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337</w:t>
            </w:r>
          </w:p>
        </w:tc>
        <w:tc>
          <w:tcPr>
            <w:tcW w:w="1163" w:type="dxa"/>
            <w:noWrap/>
            <w:hideMark/>
          </w:tcPr>
          <w:p w14:paraId="178044D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496</w:t>
            </w:r>
          </w:p>
        </w:tc>
        <w:tc>
          <w:tcPr>
            <w:tcW w:w="1027" w:type="dxa"/>
            <w:noWrap/>
            <w:hideMark/>
          </w:tcPr>
          <w:p w14:paraId="2EDD8D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w:t>
            </w:r>
          </w:p>
        </w:tc>
        <w:tc>
          <w:tcPr>
            <w:tcW w:w="1385" w:type="dxa"/>
            <w:noWrap/>
            <w:hideMark/>
          </w:tcPr>
          <w:p w14:paraId="047CC8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261</w:t>
            </w:r>
          </w:p>
        </w:tc>
        <w:tc>
          <w:tcPr>
            <w:tcW w:w="1256" w:type="dxa"/>
            <w:noWrap/>
            <w:hideMark/>
          </w:tcPr>
          <w:p w14:paraId="422918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74,6</w:t>
            </w:r>
          </w:p>
        </w:tc>
        <w:tc>
          <w:tcPr>
            <w:tcW w:w="977" w:type="dxa"/>
            <w:noWrap/>
            <w:hideMark/>
          </w:tcPr>
          <w:p w14:paraId="3DA7AFA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1049,334</w:t>
            </w:r>
          </w:p>
        </w:tc>
        <w:tc>
          <w:tcPr>
            <w:tcW w:w="1321" w:type="dxa"/>
            <w:noWrap/>
            <w:hideMark/>
          </w:tcPr>
          <w:p w14:paraId="650995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26,43</w:t>
            </w:r>
          </w:p>
        </w:tc>
        <w:tc>
          <w:tcPr>
            <w:tcW w:w="1032" w:type="dxa"/>
            <w:noWrap/>
            <w:hideMark/>
          </w:tcPr>
          <w:p w14:paraId="3BBBD2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23,76</w:t>
            </w:r>
          </w:p>
        </w:tc>
      </w:tr>
      <w:tr w:rsidR="009770B0" w:rsidRPr="009770B0" w14:paraId="7B5A3C43" w14:textId="77777777" w:rsidTr="008804BC">
        <w:trPr>
          <w:trHeight w:val="300"/>
        </w:trPr>
        <w:tc>
          <w:tcPr>
            <w:tcW w:w="2502" w:type="dxa"/>
            <w:noWrap/>
            <w:hideMark/>
          </w:tcPr>
          <w:p w14:paraId="1CCD148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Gornja Radgona</w:t>
            </w:r>
          </w:p>
        </w:tc>
        <w:tc>
          <w:tcPr>
            <w:tcW w:w="1131" w:type="dxa"/>
            <w:noWrap/>
            <w:hideMark/>
          </w:tcPr>
          <w:p w14:paraId="029A06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113,5</w:t>
            </w:r>
          </w:p>
        </w:tc>
        <w:tc>
          <w:tcPr>
            <w:tcW w:w="1083" w:type="dxa"/>
            <w:noWrap/>
            <w:hideMark/>
          </w:tcPr>
          <w:p w14:paraId="6A063B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174,6</w:t>
            </w:r>
          </w:p>
        </w:tc>
        <w:tc>
          <w:tcPr>
            <w:tcW w:w="1467" w:type="dxa"/>
            <w:noWrap/>
            <w:hideMark/>
          </w:tcPr>
          <w:p w14:paraId="0C24A6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w:t>
            </w:r>
          </w:p>
        </w:tc>
        <w:tc>
          <w:tcPr>
            <w:tcW w:w="1163" w:type="dxa"/>
            <w:noWrap/>
            <w:hideMark/>
          </w:tcPr>
          <w:p w14:paraId="751215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3.115</w:t>
            </w:r>
          </w:p>
        </w:tc>
        <w:tc>
          <w:tcPr>
            <w:tcW w:w="1247" w:type="dxa"/>
            <w:noWrap/>
            <w:hideMark/>
          </w:tcPr>
          <w:p w14:paraId="51DCBC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37.044</w:t>
            </w:r>
          </w:p>
        </w:tc>
        <w:tc>
          <w:tcPr>
            <w:tcW w:w="738" w:type="dxa"/>
            <w:noWrap/>
            <w:hideMark/>
          </w:tcPr>
          <w:p w14:paraId="1C310F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628</w:t>
            </w:r>
          </w:p>
        </w:tc>
        <w:tc>
          <w:tcPr>
            <w:tcW w:w="1163" w:type="dxa"/>
            <w:noWrap/>
            <w:hideMark/>
          </w:tcPr>
          <w:p w14:paraId="21296B3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4643</w:t>
            </w:r>
          </w:p>
        </w:tc>
        <w:tc>
          <w:tcPr>
            <w:tcW w:w="1027" w:type="dxa"/>
            <w:noWrap/>
            <w:hideMark/>
          </w:tcPr>
          <w:p w14:paraId="4D02F3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301</w:t>
            </w:r>
          </w:p>
        </w:tc>
        <w:tc>
          <w:tcPr>
            <w:tcW w:w="1385" w:type="dxa"/>
            <w:noWrap/>
            <w:hideMark/>
          </w:tcPr>
          <w:p w14:paraId="054AED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687</w:t>
            </w:r>
          </w:p>
        </w:tc>
        <w:tc>
          <w:tcPr>
            <w:tcW w:w="1256" w:type="dxa"/>
            <w:noWrap/>
            <w:hideMark/>
          </w:tcPr>
          <w:p w14:paraId="268202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89,4</w:t>
            </w:r>
          </w:p>
        </w:tc>
        <w:tc>
          <w:tcPr>
            <w:tcW w:w="977" w:type="dxa"/>
            <w:noWrap/>
            <w:hideMark/>
          </w:tcPr>
          <w:p w14:paraId="64A0F5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1356,465</w:t>
            </w:r>
          </w:p>
        </w:tc>
        <w:tc>
          <w:tcPr>
            <w:tcW w:w="1321" w:type="dxa"/>
            <w:noWrap/>
            <w:hideMark/>
          </w:tcPr>
          <w:p w14:paraId="0DEAF8A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15,71</w:t>
            </w:r>
          </w:p>
        </w:tc>
        <w:tc>
          <w:tcPr>
            <w:tcW w:w="1032" w:type="dxa"/>
            <w:noWrap/>
            <w:hideMark/>
          </w:tcPr>
          <w:p w14:paraId="0A51B3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35,46</w:t>
            </w:r>
          </w:p>
        </w:tc>
      </w:tr>
      <w:tr w:rsidR="009770B0" w:rsidRPr="009770B0" w14:paraId="50898ACE" w14:textId="77777777" w:rsidTr="008804BC">
        <w:trPr>
          <w:trHeight w:val="300"/>
        </w:trPr>
        <w:tc>
          <w:tcPr>
            <w:tcW w:w="2502" w:type="dxa"/>
            <w:noWrap/>
            <w:hideMark/>
          </w:tcPr>
          <w:p w14:paraId="4FC6DBD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Gornji Grad</w:t>
            </w:r>
          </w:p>
        </w:tc>
        <w:tc>
          <w:tcPr>
            <w:tcW w:w="1131" w:type="dxa"/>
            <w:noWrap/>
            <w:hideMark/>
          </w:tcPr>
          <w:p w14:paraId="1AED7B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28,3</w:t>
            </w:r>
          </w:p>
        </w:tc>
        <w:tc>
          <w:tcPr>
            <w:tcW w:w="1083" w:type="dxa"/>
            <w:noWrap/>
            <w:hideMark/>
          </w:tcPr>
          <w:p w14:paraId="2399BC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203,8</w:t>
            </w:r>
          </w:p>
        </w:tc>
        <w:tc>
          <w:tcPr>
            <w:tcW w:w="1467" w:type="dxa"/>
            <w:noWrap/>
            <w:hideMark/>
          </w:tcPr>
          <w:p w14:paraId="5BF4167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w:t>
            </w:r>
          </w:p>
        </w:tc>
        <w:tc>
          <w:tcPr>
            <w:tcW w:w="1163" w:type="dxa"/>
            <w:noWrap/>
            <w:hideMark/>
          </w:tcPr>
          <w:p w14:paraId="3E0FBE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1.082</w:t>
            </w:r>
          </w:p>
        </w:tc>
        <w:tc>
          <w:tcPr>
            <w:tcW w:w="1247" w:type="dxa"/>
            <w:noWrap/>
            <w:hideMark/>
          </w:tcPr>
          <w:p w14:paraId="7D16E4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33.800</w:t>
            </w:r>
          </w:p>
        </w:tc>
        <w:tc>
          <w:tcPr>
            <w:tcW w:w="738" w:type="dxa"/>
            <w:noWrap/>
            <w:hideMark/>
          </w:tcPr>
          <w:p w14:paraId="7253BC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206</w:t>
            </w:r>
          </w:p>
        </w:tc>
        <w:tc>
          <w:tcPr>
            <w:tcW w:w="1163" w:type="dxa"/>
            <w:noWrap/>
            <w:hideMark/>
          </w:tcPr>
          <w:p w14:paraId="117721C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541</w:t>
            </w:r>
          </w:p>
        </w:tc>
        <w:tc>
          <w:tcPr>
            <w:tcW w:w="1027" w:type="dxa"/>
            <w:noWrap/>
            <w:hideMark/>
          </w:tcPr>
          <w:p w14:paraId="2258CF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w:t>
            </w:r>
          </w:p>
        </w:tc>
        <w:tc>
          <w:tcPr>
            <w:tcW w:w="1385" w:type="dxa"/>
            <w:noWrap/>
            <w:hideMark/>
          </w:tcPr>
          <w:p w14:paraId="440FD38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211</w:t>
            </w:r>
          </w:p>
        </w:tc>
        <w:tc>
          <w:tcPr>
            <w:tcW w:w="1256" w:type="dxa"/>
            <w:noWrap/>
            <w:hideMark/>
          </w:tcPr>
          <w:p w14:paraId="2E338D8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67,4</w:t>
            </w:r>
          </w:p>
        </w:tc>
        <w:tc>
          <w:tcPr>
            <w:tcW w:w="977" w:type="dxa"/>
            <w:noWrap/>
            <w:hideMark/>
          </w:tcPr>
          <w:p w14:paraId="0AC974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1143,411</w:t>
            </w:r>
          </w:p>
        </w:tc>
        <w:tc>
          <w:tcPr>
            <w:tcW w:w="1321" w:type="dxa"/>
            <w:noWrap/>
            <w:hideMark/>
          </w:tcPr>
          <w:p w14:paraId="6D97456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13,53</w:t>
            </w:r>
          </w:p>
        </w:tc>
        <w:tc>
          <w:tcPr>
            <w:tcW w:w="1032" w:type="dxa"/>
            <w:noWrap/>
            <w:hideMark/>
          </w:tcPr>
          <w:p w14:paraId="5F4E0E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31,23</w:t>
            </w:r>
          </w:p>
        </w:tc>
      </w:tr>
      <w:tr w:rsidR="009770B0" w:rsidRPr="009770B0" w14:paraId="422D90E4" w14:textId="77777777" w:rsidTr="008804BC">
        <w:trPr>
          <w:trHeight w:val="300"/>
        </w:trPr>
        <w:tc>
          <w:tcPr>
            <w:tcW w:w="2502" w:type="dxa"/>
            <w:noWrap/>
            <w:hideMark/>
          </w:tcPr>
          <w:p w14:paraId="479EE1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Gornji Petrovci</w:t>
            </w:r>
          </w:p>
        </w:tc>
        <w:tc>
          <w:tcPr>
            <w:tcW w:w="1131" w:type="dxa"/>
            <w:noWrap/>
            <w:hideMark/>
          </w:tcPr>
          <w:p w14:paraId="353205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30,1</w:t>
            </w:r>
          </w:p>
        </w:tc>
        <w:tc>
          <w:tcPr>
            <w:tcW w:w="1083" w:type="dxa"/>
            <w:noWrap/>
            <w:hideMark/>
          </w:tcPr>
          <w:p w14:paraId="5B00F4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248,1</w:t>
            </w:r>
          </w:p>
        </w:tc>
        <w:tc>
          <w:tcPr>
            <w:tcW w:w="1467" w:type="dxa"/>
            <w:noWrap/>
            <w:hideMark/>
          </w:tcPr>
          <w:p w14:paraId="4EA4EA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w:t>
            </w:r>
          </w:p>
        </w:tc>
        <w:tc>
          <w:tcPr>
            <w:tcW w:w="1163" w:type="dxa"/>
            <w:noWrap/>
            <w:hideMark/>
          </w:tcPr>
          <w:p w14:paraId="27C9A20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688</w:t>
            </w:r>
          </w:p>
        </w:tc>
        <w:tc>
          <w:tcPr>
            <w:tcW w:w="1247" w:type="dxa"/>
            <w:noWrap/>
            <w:hideMark/>
          </w:tcPr>
          <w:p w14:paraId="7D5A30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17.039</w:t>
            </w:r>
          </w:p>
        </w:tc>
        <w:tc>
          <w:tcPr>
            <w:tcW w:w="738" w:type="dxa"/>
            <w:noWrap/>
            <w:hideMark/>
          </w:tcPr>
          <w:p w14:paraId="07F140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w:t>
            </w:r>
          </w:p>
        </w:tc>
        <w:tc>
          <w:tcPr>
            <w:tcW w:w="1163" w:type="dxa"/>
            <w:noWrap/>
            <w:hideMark/>
          </w:tcPr>
          <w:p w14:paraId="4D4744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381</w:t>
            </w:r>
          </w:p>
        </w:tc>
        <w:tc>
          <w:tcPr>
            <w:tcW w:w="1027" w:type="dxa"/>
            <w:noWrap/>
            <w:hideMark/>
          </w:tcPr>
          <w:p w14:paraId="422B5B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w:t>
            </w:r>
          </w:p>
        </w:tc>
        <w:tc>
          <w:tcPr>
            <w:tcW w:w="1385" w:type="dxa"/>
            <w:noWrap/>
            <w:hideMark/>
          </w:tcPr>
          <w:p w14:paraId="146750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w:t>
            </w:r>
          </w:p>
        </w:tc>
        <w:tc>
          <w:tcPr>
            <w:tcW w:w="1256" w:type="dxa"/>
            <w:noWrap/>
            <w:hideMark/>
          </w:tcPr>
          <w:p w14:paraId="5A8872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3F96D7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1207,326</w:t>
            </w:r>
          </w:p>
        </w:tc>
        <w:tc>
          <w:tcPr>
            <w:tcW w:w="1321" w:type="dxa"/>
            <w:noWrap/>
            <w:hideMark/>
          </w:tcPr>
          <w:p w14:paraId="18E7AA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20,75</w:t>
            </w:r>
          </w:p>
        </w:tc>
        <w:tc>
          <w:tcPr>
            <w:tcW w:w="1032" w:type="dxa"/>
            <w:noWrap/>
            <w:hideMark/>
          </w:tcPr>
          <w:p w14:paraId="0A92F0D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25,64</w:t>
            </w:r>
          </w:p>
        </w:tc>
      </w:tr>
      <w:tr w:rsidR="009770B0" w:rsidRPr="009770B0" w14:paraId="02301D84" w14:textId="77777777" w:rsidTr="008804BC">
        <w:trPr>
          <w:trHeight w:val="300"/>
        </w:trPr>
        <w:tc>
          <w:tcPr>
            <w:tcW w:w="2502" w:type="dxa"/>
            <w:noWrap/>
            <w:hideMark/>
          </w:tcPr>
          <w:p w14:paraId="691C44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Grad</w:t>
            </w:r>
          </w:p>
        </w:tc>
        <w:tc>
          <w:tcPr>
            <w:tcW w:w="1131" w:type="dxa"/>
            <w:noWrap/>
            <w:hideMark/>
          </w:tcPr>
          <w:p w14:paraId="7C70923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54,6</w:t>
            </w:r>
          </w:p>
        </w:tc>
        <w:tc>
          <w:tcPr>
            <w:tcW w:w="1083" w:type="dxa"/>
            <w:noWrap/>
            <w:hideMark/>
          </w:tcPr>
          <w:p w14:paraId="05A746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204,4</w:t>
            </w:r>
          </w:p>
        </w:tc>
        <w:tc>
          <w:tcPr>
            <w:tcW w:w="1467" w:type="dxa"/>
            <w:noWrap/>
            <w:hideMark/>
          </w:tcPr>
          <w:p w14:paraId="7D3C8E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w:t>
            </w:r>
          </w:p>
        </w:tc>
        <w:tc>
          <w:tcPr>
            <w:tcW w:w="1163" w:type="dxa"/>
            <w:noWrap/>
            <w:hideMark/>
          </w:tcPr>
          <w:p w14:paraId="173005F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623</w:t>
            </w:r>
          </w:p>
        </w:tc>
        <w:tc>
          <w:tcPr>
            <w:tcW w:w="1247" w:type="dxa"/>
            <w:noWrap/>
            <w:hideMark/>
          </w:tcPr>
          <w:p w14:paraId="2862D5C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29.806</w:t>
            </w:r>
          </w:p>
        </w:tc>
        <w:tc>
          <w:tcPr>
            <w:tcW w:w="738" w:type="dxa"/>
            <w:noWrap/>
            <w:hideMark/>
          </w:tcPr>
          <w:p w14:paraId="72B06B2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w:t>
            </w:r>
          </w:p>
        </w:tc>
        <w:tc>
          <w:tcPr>
            <w:tcW w:w="1163" w:type="dxa"/>
            <w:noWrap/>
            <w:hideMark/>
          </w:tcPr>
          <w:p w14:paraId="750C20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226</w:t>
            </w:r>
          </w:p>
        </w:tc>
        <w:tc>
          <w:tcPr>
            <w:tcW w:w="1027" w:type="dxa"/>
            <w:noWrap/>
            <w:hideMark/>
          </w:tcPr>
          <w:p w14:paraId="6D50136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w:t>
            </w:r>
          </w:p>
        </w:tc>
        <w:tc>
          <w:tcPr>
            <w:tcW w:w="1385" w:type="dxa"/>
            <w:noWrap/>
            <w:hideMark/>
          </w:tcPr>
          <w:p w14:paraId="34061B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w:t>
            </w:r>
          </w:p>
        </w:tc>
        <w:tc>
          <w:tcPr>
            <w:tcW w:w="1256" w:type="dxa"/>
            <w:noWrap/>
            <w:hideMark/>
          </w:tcPr>
          <w:p w14:paraId="6960CF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87,3</w:t>
            </w:r>
          </w:p>
        </w:tc>
        <w:tc>
          <w:tcPr>
            <w:tcW w:w="977" w:type="dxa"/>
            <w:noWrap/>
            <w:hideMark/>
          </w:tcPr>
          <w:p w14:paraId="4200AF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1194,453</w:t>
            </w:r>
          </w:p>
        </w:tc>
        <w:tc>
          <w:tcPr>
            <w:tcW w:w="1321" w:type="dxa"/>
            <w:noWrap/>
            <w:hideMark/>
          </w:tcPr>
          <w:p w14:paraId="2F4783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13,51</w:t>
            </w:r>
          </w:p>
        </w:tc>
        <w:tc>
          <w:tcPr>
            <w:tcW w:w="1032" w:type="dxa"/>
            <w:noWrap/>
            <w:hideMark/>
          </w:tcPr>
          <w:p w14:paraId="659AE42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27,79</w:t>
            </w:r>
          </w:p>
        </w:tc>
      </w:tr>
      <w:tr w:rsidR="009770B0" w:rsidRPr="009770B0" w14:paraId="2A94ADF5" w14:textId="77777777" w:rsidTr="008804BC">
        <w:trPr>
          <w:trHeight w:val="300"/>
        </w:trPr>
        <w:tc>
          <w:tcPr>
            <w:tcW w:w="2502" w:type="dxa"/>
            <w:noWrap/>
            <w:hideMark/>
          </w:tcPr>
          <w:p w14:paraId="0AE906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Grosuplje</w:t>
            </w:r>
          </w:p>
        </w:tc>
        <w:tc>
          <w:tcPr>
            <w:tcW w:w="1131" w:type="dxa"/>
            <w:noWrap/>
            <w:hideMark/>
          </w:tcPr>
          <w:p w14:paraId="28BA9D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160,4</w:t>
            </w:r>
          </w:p>
        </w:tc>
        <w:tc>
          <w:tcPr>
            <w:tcW w:w="1083" w:type="dxa"/>
            <w:noWrap/>
            <w:hideMark/>
          </w:tcPr>
          <w:p w14:paraId="1A33FAA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97,9</w:t>
            </w:r>
          </w:p>
        </w:tc>
        <w:tc>
          <w:tcPr>
            <w:tcW w:w="1467" w:type="dxa"/>
            <w:noWrap/>
            <w:hideMark/>
          </w:tcPr>
          <w:p w14:paraId="5722B4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w:t>
            </w:r>
          </w:p>
        </w:tc>
        <w:tc>
          <w:tcPr>
            <w:tcW w:w="1163" w:type="dxa"/>
            <w:noWrap/>
            <w:hideMark/>
          </w:tcPr>
          <w:p w14:paraId="697D7CD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10.106</w:t>
            </w:r>
          </w:p>
        </w:tc>
        <w:tc>
          <w:tcPr>
            <w:tcW w:w="1247" w:type="dxa"/>
            <w:noWrap/>
            <w:hideMark/>
          </w:tcPr>
          <w:p w14:paraId="0E2BE8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40.567</w:t>
            </w:r>
          </w:p>
        </w:tc>
        <w:tc>
          <w:tcPr>
            <w:tcW w:w="738" w:type="dxa"/>
            <w:noWrap/>
            <w:hideMark/>
          </w:tcPr>
          <w:p w14:paraId="4576E1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2.115</w:t>
            </w:r>
          </w:p>
        </w:tc>
        <w:tc>
          <w:tcPr>
            <w:tcW w:w="1163" w:type="dxa"/>
            <w:noWrap/>
            <w:hideMark/>
          </w:tcPr>
          <w:p w14:paraId="7CB720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8062</w:t>
            </w:r>
          </w:p>
        </w:tc>
        <w:tc>
          <w:tcPr>
            <w:tcW w:w="1027" w:type="dxa"/>
            <w:noWrap/>
            <w:hideMark/>
          </w:tcPr>
          <w:p w14:paraId="187174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959</w:t>
            </w:r>
          </w:p>
        </w:tc>
        <w:tc>
          <w:tcPr>
            <w:tcW w:w="1385" w:type="dxa"/>
            <w:noWrap/>
            <w:hideMark/>
          </w:tcPr>
          <w:p w14:paraId="5392C04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2318</w:t>
            </w:r>
          </w:p>
        </w:tc>
        <w:tc>
          <w:tcPr>
            <w:tcW w:w="1256" w:type="dxa"/>
            <w:noWrap/>
            <w:hideMark/>
          </w:tcPr>
          <w:p w14:paraId="3FE6AA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72,2</w:t>
            </w:r>
          </w:p>
        </w:tc>
        <w:tc>
          <w:tcPr>
            <w:tcW w:w="977" w:type="dxa"/>
            <w:noWrap/>
            <w:hideMark/>
          </w:tcPr>
          <w:p w14:paraId="0F23DF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1071,436</w:t>
            </w:r>
          </w:p>
        </w:tc>
        <w:tc>
          <w:tcPr>
            <w:tcW w:w="1321" w:type="dxa"/>
            <w:noWrap/>
            <w:hideMark/>
          </w:tcPr>
          <w:p w14:paraId="6E47BF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4,78</w:t>
            </w:r>
          </w:p>
        </w:tc>
        <w:tc>
          <w:tcPr>
            <w:tcW w:w="1032" w:type="dxa"/>
            <w:noWrap/>
            <w:hideMark/>
          </w:tcPr>
          <w:p w14:paraId="519A61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32,22</w:t>
            </w:r>
          </w:p>
        </w:tc>
      </w:tr>
      <w:tr w:rsidR="009770B0" w:rsidRPr="009770B0" w14:paraId="6CE007ED" w14:textId="77777777" w:rsidTr="008804BC">
        <w:trPr>
          <w:trHeight w:val="300"/>
        </w:trPr>
        <w:tc>
          <w:tcPr>
            <w:tcW w:w="2502" w:type="dxa"/>
            <w:noWrap/>
            <w:hideMark/>
          </w:tcPr>
          <w:p w14:paraId="24E24C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Hajdina</w:t>
            </w:r>
          </w:p>
        </w:tc>
        <w:tc>
          <w:tcPr>
            <w:tcW w:w="1131" w:type="dxa"/>
            <w:noWrap/>
            <w:hideMark/>
          </w:tcPr>
          <w:p w14:paraId="18A5277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178,0</w:t>
            </w:r>
          </w:p>
        </w:tc>
        <w:tc>
          <w:tcPr>
            <w:tcW w:w="1083" w:type="dxa"/>
            <w:noWrap/>
            <w:hideMark/>
          </w:tcPr>
          <w:p w14:paraId="12E738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149,4</w:t>
            </w:r>
          </w:p>
        </w:tc>
        <w:tc>
          <w:tcPr>
            <w:tcW w:w="1467" w:type="dxa"/>
            <w:noWrap/>
            <w:hideMark/>
          </w:tcPr>
          <w:p w14:paraId="4B5C2D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w:t>
            </w:r>
          </w:p>
        </w:tc>
        <w:tc>
          <w:tcPr>
            <w:tcW w:w="1163" w:type="dxa"/>
            <w:noWrap/>
            <w:hideMark/>
          </w:tcPr>
          <w:p w14:paraId="2A5B5D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1.709</w:t>
            </w:r>
          </w:p>
        </w:tc>
        <w:tc>
          <w:tcPr>
            <w:tcW w:w="1247" w:type="dxa"/>
            <w:noWrap/>
            <w:hideMark/>
          </w:tcPr>
          <w:p w14:paraId="0E1EE7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31.218</w:t>
            </w:r>
          </w:p>
        </w:tc>
        <w:tc>
          <w:tcPr>
            <w:tcW w:w="738" w:type="dxa"/>
            <w:noWrap/>
            <w:hideMark/>
          </w:tcPr>
          <w:p w14:paraId="529EE2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354</w:t>
            </w:r>
          </w:p>
        </w:tc>
        <w:tc>
          <w:tcPr>
            <w:tcW w:w="1163" w:type="dxa"/>
            <w:noWrap/>
            <w:hideMark/>
          </w:tcPr>
          <w:p w14:paraId="345AC10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1026</w:t>
            </w:r>
          </w:p>
        </w:tc>
        <w:tc>
          <w:tcPr>
            <w:tcW w:w="1027" w:type="dxa"/>
            <w:noWrap/>
            <w:hideMark/>
          </w:tcPr>
          <w:p w14:paraId="18AC65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w:t>
            </w:r>
          </w:p>
        </w:tc>
        <w:tc>
          <w:tcPr>
            <w:tcW w:w="1385" w:type="dxa"/>
            <w:noWrap/>
            <w:hideMark/>
          </w:tcPr>
          <w:p w14:paraId="28CE8E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311</w:t>
            </w:r>
          </w:p>
        </w:tc>
        <w:tc>
          <w:tcPr>
            <w:tcW w:w="1256" w:type="dxa"/>
            <w:noWrap/>
            <w:hideMark/>
          </w:tcPr>
          <w:p w14:paraId="17327D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70,8</w:t>
            </w:r>
          </w:p>
        </w:tc>
        <w:tc>
          <w:tcPr>
            <w:tcW w:w="977" w:type="dxa"/>
            <w:noWrap/>
            <w:hideMark/>
          </w:tcPr>
          <w:p w14:paraId="06F3D72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1159,499</w:t>
            </w:r>
          </w:p>
        </w:tc>
        <w:tc>
          <w:tcPr>
            <w:tcW w:w="1321" w:type="dxa"/>
            <w:noWrap/>
            <w:hideMark/>
          </w:tcPr>
          <w:p w14:paraId="5391C9E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9,86</w:t>
            </w:r>
          </w:p>
        </w:tc>
        <w:tc>
          <w:tcPr>
            <w:tcW w:w="1032" w:type="dxa"/>
            <w:noWrap/>
            <w:hideMark/>
          </w:tcPr>
          <w:p w14:paraId="1AFCBC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30,91</w:t>
            </w:r>
          </w:p>
        </w:tc>
      </w:tr>
      <w:tr w:rsidR="009770B0" w:rsidRPr="009770B0" w14:paraId="560B8631" w14:textId="77777777" w:rsidTr="008804BC">
        <w:trPr>
          <w:trHeight w:val="300"/>
        </w:trPr>
        <w:tc>
          <w:tcPr>
            <w:tcW w:w="2502" w:type="dxa"/>
            <w:noWrap/>
            <w:hideMark/>
          </w:tcPr>
          <w:p w14:paraId="699CF4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Hoče - Slivnica</w:t>
            </w:r>
          </w:p>
        </w:tc>
        <w:tc>
          <w:tcPr>
            <w:tcW w:w="1131" w:type="dxa"/>
            <w:noWrap/>
            <w:hideMark/>
          </w:tcPr>
          <w:p w14:paraId="4555FD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219,9</w:t>
            </w:r>
          </w:p>
        </w:tc>
        <w:tc>
          <w:tcPr>
            <w:tcW w:w="1083" w:type="dxa"/>
            <w:noWrap/>
            <w:hideMark/>
          </w:tcPr>
          <w:p w14:paraId="0EE260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151,1</w:t>
            </w:r>
          </w:p>
        </w:tc>
        <w:tc>
          <w:tcPr>
            <w:tcW w:w="1467" w:type="dxa"/>
            <w:noWrap/>
            <w:hideMark/>
          </w:tcPr>
          <w:p w14:paraId="1D9F51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w:t>
            </w:r>
          </w:p>
        </w:tc>
        <w:tc>
          <w:tcPr>
            <w:tcW w:w="1163" w:type="dxa"/>
            <w:noWrap/>
            <w:hideMark/>
          </w:tcPr>
          <w:p w14:paraId="03F33AE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4.991</w:t>
            </w:r>
          </w:p>
        </w:tc>
        <w:tc>
          <w:tcPr>
            <w:tcW w:w="1247" w:type="dxa"/>
            <w:noWrap/>
            <w:hideMark/>
          </w:tcPr>
          <w:p w14:paraId="25286C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43.453</w:t>
            </w:r>
          </w:p>
        </w:tc>
        <w:tc>
          <w:tcPr>
            <w:tcW w:w="738" w:type="dxa"/>
            <w:noWrap/>
            <w:hideMark/>
          </w:tcPr>
          <w:p w14:paraId="1AD122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1.039</w:t>
            </w:r>
          </w:p>
        </w:tc>
        <w:tc>
          <w:tcPr>
            <w:tcW w:w="1163" w:type="dxa"/>
            <w:noWrap/>
            <w:hideMark/>
          </w:tcPr>
          <w:p w14:paraId="6414C58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4819</w:t>
            </w:r>
          </w:p>
        </w:tc>
        <w:tc>
          <w:tcPr>
            <w:tcW w:w="1027" w:type="dxa"/>
            <w:noWrap/>
            <w:hideMark/>
          </w:tcPr>
          <w:p w14:paraId="0BEBE18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474</w:t>
            </w:r>
          </w:p>
        </w:tc>
        <w:tc>
          <w:tcPr>
            <w:tcW w:w="1385" w:type="dxa"/>
            <w:noWrap/>
            <w:hideMark/>
          </w:tcPr>
          <w:p w14:paraId="7338DF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1045</w:t>
            </w:r>
          </w:p>
        </w:tc>
        <w:tc>
          <w:tcPr>
            <w:tcW w:w="1256" w:type="dxa"/>
            <w:noWrap/>
            <w:hideMark/>
          </w:tcPr>
          <w:p w14:paraId="67F34AA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62,5</w:t>
            </w:r>
          </w:p>
        </w:tc>
        <w:tc>
          <w:tcPr>
            <w:tcW w:w="977" w:type="dxa"/>
            <w:noWrap/>
            <w:hideMark/>
          </w:tcPr>
          <w:p w14:paraId="7B84EF6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1076,083</w:t>
            </w:r>
          </w:p>
        </w:tc>
        <w:tc>
          <w:tcPr>
            <w:tcW w:w="1321" w:type="dxa"/>
            <w:noWrap/>
            <w:hideMark/>
          </w:tcPr>
          <w:p w14:paraId="35E1BF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7,71</w:t>
            </w:r>
          </w:p>
        </w:tc>
        <w:tc>
          <w:tcPr>
            <w:tcW w:w="1032" w:type="dxa"/>
            <w:noWrap/>
            <w:hideMark/>
          </w:tcPr>
          <w:p w14:paraId="307D68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32,47</w:t>
            </w:r>
          </w:p>
        </w:tc>
      </w:tr>
      <w:tr w:rsidR="009770B0" w:rsidRPr="009770B0" w14:paraId="2CFF3E45" w14:textId="77777777" w:rsidTr="008804BC">
        <w:trPr>
          <w:trHeight w:val="300"/>
        </w:trPr>
        <w:tc>
          <w:tcPr>
            <w:tcW w:w="2502" w:type="dxa"/>
            <w:noWrap/>
            <w:hideMark/>
          </w:tcPr>
          <w:p w14:paraId="1327D6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Hodoš/</w:t>
            </w:r>
            <w:proofErr w:type="spellStart"/>
            <w:r w:rsidRPr="009770B0">
              <w:rPr>
                <w:rFonts w:eastAsia="Times New Roman" w:cstheme="minorHAnsi"/>
                <w:color w:val="000000" w:themeColor="text1"/>
                <w:sz w:val="20"/>
                <w:szCs w:val="20"/>
                <w:shd w:val="clear" w:color="auto" w:fill="FFFFFF"/>
                <w:lang w:eastAsia="sl-SI"/>
              </w:rPr>
              <w:t>Hodos</w:t>
            </w:r>
            <w:proofErr w:type="spellEnd"/>
          </w:p>
        </w:tc>
        <w:tc>
          <w:tcPr>
            <w:tcW w:w="1131" w:type="dxa"/>
            <w:noWrap/>
            <w:hideMark/>
          </w:tcPr>
          <w:p w14:paraId="7A5CB8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20,1</w:t>
            </w:r>
          </w:p>
        </w:tc>
        <w:tc>
          <w:tcPr>
            <w:tcW w:w="1083" w:type="dxa"/>
            <w:noWrap/>
            <w:hideMark/>
          </w:tcPr>
          <w:p w14:paraId="520CC1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289,7</w:t>
            </w:r>
          </w:p>
        </w:tc>
        <w:tc>
          <w:tcPr>
            <w:tcW w:w="1467" w:type="dxa"/>
            <w:noWrap/>
            <w:hideMark/>
          </w:tcPr>
          <w:p w14:paraId="4E7A81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1163" w:type="dxa"/>
            <w:noWrap/>
            <w:hideMark/>
          </w:tcPr>
          <w:p w14:paraId="4CB91C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w:t>
            </w:r>
          </w:p>
        </w:tc>
        <w:tc>
          <w:tcPr>
            <w:tcW w:w="1247" w:type="dxa"/>
            <w:noWrap/>
            <w:hideMark/>
          </w:tcPr>
          <w:p w14:paraId="7484F7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17.918</w:t>
            </w:r>
          </w:p>
        </w:tc>
        <w:tc>
          <w:tcPr>
            <w:tcW w:w="738" w:type="dxa"/>
            <w:noWrap/>
            <w:hideMark/>
          </w:tcPr>
          <w:p w14:paraId="2C09DC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w:t>
            </w:r>
          </w:p>
        </w:tc>
        <w:tc>
          <w:tcPr>
            <w:tcW w:w="1163" w:type="dxa"/>
            <w:noWrap/>
            <w:hideMark/>
          </w:tcPr>
          <w:p w14:paraId="1161909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w:t>
            </w:r>
          </w:p>
        </w:tc>
        <w:tc>
          <w:tcPr>
            <w:tcW w:w="1027" w:type="dxa"/>
            <w:noWrap/>
            <w:hideMark/>
          </w:tcPr>
          <w:p w14:paraId="66F58A2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w:t>
            </w:r>
          </w:p>
        </w:tc>
        <w:tc>
          <w:tcPr>
            <w:tcW w:w="1385" w:type="dxa"/>
            <w:noWrap/>
            <w:hideMark/>
          </w:tcPr>
          <w:p w14:paraId="74C135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w:t>
            </w:r>
          </w:p>
        </w:tc>
        <w:tc>
          <w:tcPr>
            <w:tcW w:w="1256" w:type="dxa"/>
            <w:noWrap/>
            <w:hideMark/>
          </w:tcPr>
          <w:p w14:paraId="333DF3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6AAAB7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1679,869</w:t>
            </w:r>
          </w:p>
        </w:tc>
        <w:tc>
          <w:tcPr>
            <w:tcW w:w="1321" w:type="dxa"/>
            <w:noWrap/>
            <w:hideMark/>
          </w:tcPr>
          <w:p w14:paraId="3240E3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37,24</w:t>
            </w:r>
          </w:p>
        </w:tc>
        <w:tc>
          <w:tcPr>
            <w:tcW w:w="1032" w:type="dxa"/>
            <w:noWrap/>
            <w:hideMark/>
          </w:tcPr>
          <w:p w14:paraId="7E7015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19,10</w:t>
            </w:r>
          </w:p>
        </w:tc>
      </w:tr>
      <w:tr w:rsidR="009770B0" w:rsidRPr="009770B0" w14:paraId="2592A353" w14:textId="77777777" w:rsidTr="008804BC">
        <w:trPr>
          <w:trHeight w:val="300"/>
        </w:trPr>
        <w:tc>
          <w:tcPr>
            <w:tcW w:w="2502" w:type="dxa"/>
            <w:noWrap/>
            <w:hideMark/>
          </w:tcPr>
          <w:p w14:paraId="570496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Horjul</w:t>
            </w:r>
          </w:p>
        </w:tc>
        <w:tc>
          <w:tcPr>
            <w:tcW w:w="1131" w:type="dxa"/>
            <w:noWrap/>
            <w:hideMark/>
          </w:tcPr>
          <w:p w14:paraId="660FEBD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92,6</w:t>
            </w:r>
          </w:p>
        </w:tc>
        <w:tc>
          <w:tcPr>
            <w:tcW w:w="1083" w:type="dxa"/>
            <w:noWrap/>
            <w:hideMark/>
          </w:tcPr>
          <w:p w14:paraId="0BD6C0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124,4</w:t>
            </w:r>
          </w:p>
        </w:tc>
        <w:tc>
          <w:tcPr>
            <w:tcW w:w="1467" w:type="dxa"/>
            <w:noWrap/>
            <w:hideMark/>
          </w:tcPr>
          <w:p w14:paraId="489AB6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w:t>
            </w:r>
          </w:p>
        </w:tc>
        <w:tc>
          <w:tcPr>
            <w:tcW w:w="1163" w:type="dxa"/>
            <w:noWrap/>
            <w:hideMark/>
          </w:tcPr>
          <w:p w14:paraId="72598A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1.278</w:t>
            </w:r>
          </w:p>
        </w:tc>
        <w:tc>
          <w:tcPr>
            <w:tcW w:w="1247" w:type="dxa"/>
            <w:noWrap/>
            <w:hideMark/>
          </w:tcPr>
          <w:p w14:paraId="702AC2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47.935</w:t>
            </w:r>
          </w:p>
        </w:tc>
        <w:tc>
          <w:tcPr>
            <w:tcW w:w="738" w:type="dxa"/>
            <w:noWrap/>
            <w:hideMark/>
          </w:tcPr>
          <w:p w14:paraId="336922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296</w:t>
            </w:r>
          </w:p>
        </w:tc>
        <w:tc>
          <w:tcPr>
            <w:tcW w:w="1163" w:type="dxa"/>
            <w:noWrap/>
            <w:hideMark/>
          </w:tcPr>
          <w:p w14:paraId="6356B77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1171</w:t>
            </w:r>
          </w:p>
        </w:tc>
        <w:tc>
          <w:tcPr>
            <w:tcW w:w="1027" w:type="dxa"/>
            <w:noWrap/>
            <w:hideMark/>
          </w:tcPr>
          <w:p w14:paraId="10C977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167</w:t>
            </w:r>
          </w:p>
        </w:tc>
        <w:tc>
          <w:tcPr>
            <w:tcW w:w="1385" w:type="dxa"/>
            <w:noWrap/>
            <w:hideMark/>
          </w:tcPr>
          <w:p w14:paraId="1BF360E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329</w:t>
            </w:r>
          </w:p>
        </w:tc>
        <w:tc>
          <w:tcPr>
            <w:tcW w:w="1256" w:type="dxa"/>
            <w:noWrap/>
            <w:hideMark/>
          </w:tcPr>
          <w:p w14:paraId="62D854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80,6</w:t>
            </w:r>
          </w:p>
        </w:tc>
        <w:tc>
          <w:tcPr>
            <w:tcW w:w="977" w:type="dxa"/>
            <w:noWrap/>
            <w:hideMark/>
          </w:tcPr>
          <w:p w14:paraId="20261F0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918,6754</w:t>
            </w:r>
          </w:p>
        </w:tc>
        <w:tc>
          <w:tcPr>
            <w:tcW w:w="1321" w:type="dxa"/>
            <w:noWrap/>
            <w:hideMark/>
          </w:tcPr>
          <w:p w14:paraId="718042D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14,90</w:t>
            </w:r>
          </w:p>
        </w:tc>
        <w:tc>
          <w:tcPr>
            <w:tcW w:w="1032" w:type="dxa"/>
            <w:noWrap/>
            <w:hideMark/>
          </w:tcPr>
          <w:p w14:paraId="609094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29,34</w:t>
            </w:r>
          </w:p>
        </w:tc>
      </w:tr>
      <w:tr w:rsidR="009770B0" w:rsidRPr="009770B0" w14:paraId="038F1EBC" w14:textId="77777777" w:rsidTr="008804BC">
        <w:trPr>
          <w:trHeight w:val="300"/>
        </w:trPr>
        <w:tc>
          <w:tcPr>
            <w:tcW w:w="2502" w:type="dxa"/>
            <w:noWrap/>
            <w:hideMark/>
          </w:tcPr>
          <w:p w14:paraId="05907A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Hrastnik</w:t>
            </w:r>
          </w:p>
        </w:tc>
        <w:tc>
          <w:tcPr>
            <w:tcW w:w="1131" w:type="dxa"/>
            <w:noWrap/>
            <w:hideMark/>
          </w:tcPr>
          <w:p w14:paraId="12B74D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153,0</w:t>
            </w:r>
          </w:p>
        </w:tc>
        <w:tc>
          <w:tcPr>
            <w:tcW w:w="1083" w:type="dxa"/>
            <w:noWrap/>
            <w:hideMark/>
          </w:tcPr>
          <w:p w14:paraId="1D195DD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200,8</w:t>
            </w:r>
          </w:p>
        </w:tc>
        <w:tc>
          <w:tcPr>
            <w:tcW w:w="1467" w:type="dxa"/>
            <w:noWrap/>
            <w:hideMark/>
          </w:tcPr>
          <w:p w14:paraId="7130EE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w:t>
            </w:r>
          </w:p>
        </w:tc>
        <w:tc>
          <w:tcPr>
            <w:tcW w:w="1163" w:type="dxa"/>
            <w:noWrap/>
            <w:hideMark/>
          </w:tcPr>
          <w:p w14:paraId="7D4A9E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3.613</w:t>
            </w:r>
          </w:p>
        </w:tc>
        <w:tc>
          <w:tcPr>
            <w:tcW w:w="1247" w:type="dxa"/>
            <w:noWrap/>
            <w:hideMark/>
          </w:tcPr>
          <w:p w14:paraId="32C12B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41.494</w:t>
            </w:r>
          </w:p>
        </w:tc>
        <w:tc>
          <w:tcPr>
            <w:tcW w:w="738" w:type="dxa"/>
            <w:noWrap/>
            <w:hideMark/>
          </w:tcPr>
          <w:p w14:paraId="37A6B3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493</w:t>
            </w:r>
          </w:p>
        </w:tc>
        <w:tc>
          <w:tcPr>
            <w:tcW w:w="1163" w:type="dxa"/>
            <w:noWrap/>
            <w:hideMark/>
          </w:tcPr>
          <w:p w14:paraId="11483F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2389</w:t>
            </w:r>
          </w:p>
        </w:tc>
        <w:tc>
          <w:tcPr>
            <w:tcW w:w="1027" w:type="dxa"/>
            <w:noWrap/>
            <w:hideMark/>
          </w:tcPr>
          <w:p w14:paraId="1BC485A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254</w:t>
            </w:r>
          </w:p>
        </w:tc>
        <w:tc>
          <w:tcPr>
            <w:tcW w:w="1385" w:type="dxa"/>
            <w:noWrap/>
            <w:hideMark/>
          </w:tcPr>
          <w:p w14:paraId="5D47F3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698</w:t>
            </w:r>
          </w:p>
        </w:tc>
        <w:tc>
          <w:tcPr>
            <w:tcW w:w="1256" w:type="dxa"/>
            <w:noWrap/>
            <w:hideMark/>
          </w:tcPr>
          <w:p w14:paraId="2C56E4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70,6</w:t>
            </w:r>
          </w:p>
        </w:tc>
        <w:tc>
          <w:tcPr>
            <w:tcW w:w="977" w:type="dxa"/>
            <w:noWrap/>
            <w:hideMark/>
          </w:tcPr>
          <w:p w14:paraId="1C9652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1090,486</w:t>
            </w:r>
          </w:p>
        </w:tc>
        <w:tc>
          <w:tcPr>
            <w:tcW w:w="1321" w:type="dxa"/>
            <w:noWrap/>
            <w:hideMark/>
          </w:tcPr>
          <w:p w14:paraId="4DE2AB7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7,42</w:t>
            </w:r>
          </w:p>
        </w:tc>
        <w:tc>
          <w:tcPr>
            <w:tcW w:w="1032" w:type="dxa"/>
            <w:noWrap/>
            <w:hideMark/>
          </w:tcPr>
          <w:p w14:paraId="0BD849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38,26</w:t>
            </w:r>
          </w:p>
        </w:tc>
      </w:tr>
      <w:tr w:rsidR="009770B0" w:rsidRPr="009770B0" w14:paraId="548D764C" w14:textId="77777777" w:rsidTr="008804BC">
        <w:trPr>
          <w:trHeight w:val="300"/>
        </w:trPr>
        <w:tc>
          <w:tcPr>
            <w:tcW w:w="2502" w:type="dxa"/>
            <w:noWrap/>
            <w:hideMark/>
          </w:tcPr>
          <w:p w14:paraId="249ABE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Hrpelje - Kozina</w:t>
            </w:r>
          </w:p>
        </w:tc>
        <w:tc>
          <w:tcPr>
            <w:tcW w:w="1131" w:type="dxa"/>
            <w:noWrap/>
            <w:hideMark/>
          </w:tcPr>
          <w:p w14:paraId="5F7FBBA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25,8</w:t>
            </w:r>
          </w:p>
        </w:tc>
        <w:tc>
          <w:tcPr>
            <w:tcW w:w="1083" w:type="dxa"/>
            <w:noWrap/>
            <w:hideMark/>
          </w:tcPr>
          <w:p w14:paraId="424F3C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140,7</w:t>
            </w:r>
          </w:p>
        </w:tc>
        <w:tc>
          <w:tcPr>
            <w:tcW w:w="1467" w:type="dxa"/>
            <w:noWrap/>
            <w:hideMark/>
          </w:tcPr>
          <w:p w14:paraId="74CC23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w:t>
            </w:r>
          </w:p>
        </w:tc>
        <w:tc>
          <w:tcPr>
            <w:tcW w:w="1163" w:type="dxa"/>
            <w:noWrap/>
            <w:hideMark/>
          </w:tcPr>
          <w:p w14:paraId="568D77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2.281</w:t>
            </w:r>
          </w:p>
        </w:tc>
        <w:tc>
          <w:tcPr>
            <w:tcW w:w="1247" w:type="dxa"/>
            <w:noWrap/>
            <w:hideMark/>
          </w:tcPr>
          <w:p w14:paraId="0C1E0F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37.257</w:t>
            </w:r>
          </w:p>
        </w:tc>
        <w:tc>
          <w:tcPr>
            <w:tcW w:w="738" w:type="dxa"/>
            <w:noWrap/>
            <w:hideMark/>
          </w:tcPr>
          <w:p w14:paraId="785528B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492</w:t>
            </w:r>
          </w:p>
        </w:tc>
        <w:tc>
          <w:tcPr>
            <w:tcW w:w="1163" w:type="dxa"/>
            <w:noWrap/>
            <w:hideMark/>
          </w:tcPr>
          <w:p w14:paraId="76081B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1688</w:t>
            </w:r>
          </w:p>
        </w:tc>
        <w:tc>
          <w:tcPr>
            <w:tcW w:w="1027" w:type="dxa"/>
            <w:noWrap/>
            <w:hideMark/>
          </w:tcPr>
          <w:p w14:paraId="30082C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196</w:t>
            </w:r>
          </w:p>
        </w:tc>
        <w:tc>
          <w:tcPr>
            <w:tcW w:w="1385" w:type="dxa"/>
            <w:noWrap/>
            <w:hideMark/>
          </w:tcPr>
          <w:p w14:paraId="44AD59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409</w:t>
            </w:r>
          </w:p>
        </w:tc>
        <w:tc>
          <w:tcPr>
            <w:tcW w:w="1256" w:type="dxa"/>
            <w:noWrap/>
            <w:hideMark/>
          </w:tcPr>
          <w:p w14:paraId="493D0D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26,6</w:t>
            </w:r>
          </w:p>
        </w:tc>
        <w:tc>
          <w:tcPr>
            <w:tcW w:w="977" w:type="dxa"/>
            <w:noWrap/>
            <w:hideMark/>
          </w:tcPr>
          <w:p w14:paraId="4628A0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1517,737</w:t>
            </w:r>
          </w:p>
        </w:tc>
        <w:tc>
          <w:tcPr>
            <w:tcW w:w="1321" w:type="dxa"/>
            <w:noWrap/>
            <w:hideMark/>
          </w:tcPr>
          <w:p w14:paraId="1F9B7C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19,58</w:t>
            </w:r>
          </w:p>
        </w:tc>
        <w:tc>
          <w:tcPr>
            <w:tcW w:w="1032" w:type="dxa"/>
            <w:noWrap/>
            <w:hideMark/>
          </w:tcPr>
          <w:p w14:paraId="2B0407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31,37</w:t>
            </w:r>
          </w:p>
        </w:tc>
      </w:tr>
      <w:tr w:rsidR="009770B0" w:rsidRPr="009770B0" w14:paraId="272F82F4" w14:textId="77777777" w:rsidTr="008804BC">
        <w:trPr>
          <w:trHeight w:val="300"/>
        </w:trPr>
        <w:tc>
          <w:tcPr>
            <w:tcW w:w="2502" w:type="dxa"/>
            <w:noWrap/>
            <w:hideMark/>
          </w:tcPr>
          <w:p w14:paraId="52001FA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Idrija</w:t>
            </w:r>
          </w:p>
        </w:tc>
        <w:tc>
          <w:tcPr>
            <w:tcW w:w="1131" w:type="dxa"/>
            <w:noWrap/>
            <w:hideMark/>
          </w:tcPr>
          <w:p w14:paraId="69CAD53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40,0</w:t>
            </w:r>
          </w:p>
        </w:tc>
        <w:tc>
          <w:tcPr>
            <w:tcW w:w="1083" w:type="dxa"/>
            <w:noWrap/>
            <w:hideMark/>
          </w:tcPr>
          <w:p w14:paraId="25622B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168,1</w:t>
            </w:r>
          </w:p>
        </w:tc>
        <w:tc>
          <w:tcPr>
            <w:tcW w:w="1467" w:type="dxa"/>
            <w:noWrap/>
            <w:hideMark/>
          </w:tcPr>
          <w:p w14:paraId="421A283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w:t>
            </w:r>
          </w:p>
        </w:tc>
        <w:tc>
          <w:tcPr>
            <w:tcW w:w="1163" w:type="dxa"/>
            <w:noWrap/>
            <w:hideMark/>
          </w:tcPr>
          <w:p w14:paraId="008519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5.313</w:t>
            </w:r>
          </w:p>
        </w:tc>
        <w:tc>
          <w:tcPr>
            <w:tcW w:w="1247" w:type="dxa"/>
            <w:noWrap/>
            <w:hideMark/>
          </w:tcPr>
          <w:p w14:paraId="0D2675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42.537</w:t>
            </w:r>
          </w:p>
        </w:tc>
        <w:tc>
          <w:tcPr>
            <w:tcW w:w="738" w:type="dxa"/>
            <w:noWrap/>
            <w:hideMark/>
          </w:tcPr>
          <w:p w14:paraId="176C2F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1.092</w:t>
            </w:r>
          </w:p>
        </w:tc>
        <w:tc>
          <w:tcPr>
            <w:tcW w:w="1163" w:type="dxa"/>
            <w:noWrap/>
            <w:hideMark/>
          </w:tcPr>
          <w:p w14:paraId="2C58CA0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5452</w:t>
            </w:r>
          </w:p>
        </w:tc>
        <w:tc>
          <w:tcPr>
            <w:tcW w:w="1027" w:type="dxa"/>
            <w:noWrap/>
            <w:hideMark/>
          </w:tcPr>
          <w:p w14:paraId="654B909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416</w:t>
            </w:r>
          </w:p>
        </w:tc>
        <w:tc>
          <w:tcPr>
            <w:tcW w:w="1385" w:type="dxa"/>
            <w:noWrap/>
            <w:hideMark/>
          </w:tcPr>
          <w:p w14:paraId="1EF63C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1123</w:t>
            </w:r>
          </w:p>
        </w:tc>
        <w:tc>
          <w:tcPr>
            <w:tcW w:w="1256" w:type="dxa"/>
            <w:noWrap/>
            <w:hideMark/>
          </w:tcPr>
          <w:p w14:paraId="678245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88,9</w:t>
            </w:r>
          </w:p>
        </w:tc>
        <w:tc>
          <w:tcPr>
            <w:tcW w:w="977" w:type="dxa"/>
            <w:noWrap/>
            <w:hideMark/>
          </w:tcPr>
          <w:p w14:paraId="0BAEA0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1164,027</w:t>
            </w:r>
          </w:p>
        </w:tc>
        <w:tc>
          <w:tcPr>
            <w:tcW w:w="1321" w:type="dxa"/>
            <w:noWrap/>
            <w:hideMark/>
          </w:tcPr>
          <w:p w14:paraId="456133C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16,55</w:t>
            </w:r>
          </w:p>
        </w:tc>
        <w:tc>
          <w:tcPr>
            <w:tcW w:w="1032" w:type="dxa"/>
            <w:noWrap/>
            <w:hideMark/>
          </w:tcPr>
          <w:p w14:paraId="3D0C97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32,72</w:t>
            </w:r>
          </w:p>
        </w:tc>
      </w:tr>
      <w:tr w:rsidR="009770B0" w:rsidRPr="009770B0" w14:paraId="74543AF9" w14:textId="77777777" w:rsidTr="008804BC">
        <w:trPr>
          <w:trHeight w:val="300"/>
        </w:trPr>
        <w:tc>
          <w:tcPr>
            <w:tcW w:w="2502" w:type="dxa"/>
            <w:noWrap/>
            <w:hideMark/>
          </w:tcPr>
          <w:p w14:paraId="64BF8D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Ig</w:t>
            </w:r>
          </w:p>
        </w:tc>
        <w:tc>
          <w:tcPr>
            <w:tcW w:w="1131" w:type="dxa"/>
            <w:noWrap/>
            <w:hideMark/>
          </w:tcPr>
          <w:p w14:paraId="23A07C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77,8</w:t>
            </w:r>
          </w:p>
        </w:tc>
        <w:tc>
          <w:tcPr>
            <w:tcW w:w="1083" w:type="dxa"/>
            <w:noWrap/>
            <w:hideMark/>
          </w:tcPr>
          <w:p w14:paraId="5EC91A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103,0</w:t>
            </w:r>
          </w:p>
        </w:tc>
        <w:tc>
          <w:tcPr>
            <w:tcW w:w="1467" w:type="dxa"/>
            <w:noWrap/>
            <w:hideMark/>
          </w:tcPr>
          <w:p w14:paraId="63FC0B8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w:t>
            </w:r>
          </w:p>
        </w:tc>
        <w:tc>
          <w:tcPr>
            <w:tcW w:w="1163" w:type="dxa"/>
            <w:noWrap/>
            <w:hideMark/>
          </w:tcPr>
          <w:p w14:paraId="5753F6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3.411</w:t>
            </w:r>
          </w:p>
        </w:tc>
        <w:tc>
          <w:tcPr>
            <w:tcW w:w="1247" w:type="dxa"/>
            <w:noWrap/>
            <w:hideMark/>
          </w:tcPr>
          <w:p w14:paraId="4B230F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36.278</w:t>
            </w:r>
          </w:p>
        </w:tc>
        <w:tc>
          <w:tcPr>
            <w:tcW w:w="738" w:type="dxa"/>
            <w:noWrap/>
            <w:hideMark/>
          </w:tcPr>
          <w:p w14:paraId="1B1DD8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684</w:t>
            </w:r>
          </w:p>
        </w:tc>
        <w:tc>
          <w:tcPr>
            <w:tcW w:w="1163" w:type="dxa"/>
            <w:noWrap/>
            <w:hideMark/>
          </w:tcPr>
          <w:p w14:paraId="630E94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1910</w:t>
            </w:r>
          </w:p>
        </w:tc>
        <w:tc>
          <w:tcPr>
            <w:tcW w:w="1027" w:type="dxa"/>
            <w:noWrap/>
            <w:hideMark/>
          </w:tcPr>
          <w:p w14:paraId="415784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366</w:t>
            </w:r>
          </w:p>
        </w:tc>
        <w:tc>
          <w:tcPr>
            <w:tcW w:w="1385" w:type="dxa"/>
            <w:noWrap/>
            <w:hideMark/>
          </w:tcPr>
          <w:p w14:paraId="5571AA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843</w:t>
            </w:r>
          </w:p>
        </w:tc>
        <w:tc>
          <w:tcPr>
            <w:tcW w:w="1256" w:type="dxa"/>
            <w:noWrap/>
            <w:hideMark/>
          </w:tcPr>
          <w:p w14:paraId="049F6C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50,1</w:t>
            </w:r>
          </w:p>
        </w:tc>
        <w:tc>
          <w:tcPr>
            <w:tcW w:w="977" w:type="dxa"/>
            <w:noWrap/>
            <w:hideMark/>
          </w:tcPr>
          <w:p w14:paraId="730E34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1196,439</w:t>
            </w:r>
          </w:p>
        </w:tc>
        <w:tc>
          <w:tcPr>
            <w:tcW w:w="1321" w:type="dxa"/>
            <w:noWrap/>
            <w:hideMark/>
          </w:tcPr>
          <w:p w14:paraId="02FD72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9,36</w:t>
            </w:r>
          </w:p>
        </w:tc>
        <w:tc>
          <w:tcPr>
            <w:tcW w:w="1032" w:type="dxa"/>
            <w:noWrap/>
            <w:hideMark/>
          </w:tcPr>
          <w:p w14:paraId="501297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32,91</w:t>
            </w:r>
          </w:p>
        </w:tc>
      </w:tr>
      <w:tr w:rsidR="009770B0" w:rsidRPr="009770B0" w14:paraId="569652EF" w14:textId="77777777" w:rsidTr="008804BC">
        <w:trPr>
          <w:trHeight w:val="300"/>
        </w:trPr>
        <w:tc>
          <w:tcPr>
            <w:tcW w:w="2502" w:type="dxa"/>
            <w:noWrap/>
            <w:hideMark/>
          </w:tcPr>
          <w:p w14:paraId="5E6769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Ilirska Bistrica</w:t>
            </w:r>
          </w:p>
        </w:tc>
        <w:tc>
          <w:tcPr>
            <w:tcW w:w="1131" w:type="dxa"/>
            <w:noWrap/>
            <w:hideMark/>
          </w:tcPr>
          <w:p w14:paraId="4040938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27,8</w:t>
            </w:r>
          </w:p>
        </w:tc>
        <w:tc>
          <w:tcPr>
            <w:tcW w:w="1083" w:type="dxa"/>
            <w:noWrap/>
            <w:hideMark/>
          </w:tcPr>
          <w:p w14:paraId="086998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192,2</w:t>
            </w:r>
          </w:p>
        </w:tc>
        <w:tc>
          <w:tcPr>
            <w:tcW w:w="1467" w:type="dxa"/>
            <w:noWrap/>
            <w:hideMark/>
          </w:tcPr>
          <w:p w14:paraId="561912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w:t>
            </w:r>
          </w:p>
        </w:tc>
        <w:tc>
          <w:tcPr>
            <w:tcW w:w="1163" w:type="dxa"/>
            <w:noWrap/>
            <w:hideMark/>
          </w:tcPr>
          <w:p w14:paraId="1AF8B98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5.905</w:t>
            </w:r>
          </w:p>
        </w:tc>
        <w:tc>
          <w:tcPr>
            <w:tcW w:w="1247" w:type="dxa"/>
            <w:noWrap/>
            <w:hideMark/>
          </w:tcPr>
          <w:p w14:paraId="52F1AA2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49.817</w:t>
            </w:r>
          </w:p>
        </w:tc>
        <w:tc>
          <w:tcPr>
            <w:tcW w:w="738" w:type="dxa"/>
            <w:noWrap/>
            <w:hideMark/>
          </w:tcPr>
          <w:p w14:paraId="1C18C8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1.078</w:t>
            </w:r>
          </w:p>
        </w:tc>
        <w:tc>
          <w:tcPr>
            <w:tcW w:w="1163" w:type="dxa"/>
            <w:noWrap/>
            <w:hideMark/>
          </w:tcPr>
          <w:p w14:paraId="7DD08A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3552</w:t>
            </w:r>
          </w:p>
        </w:tc>
        <w:tc>
          <w:tcPr>
            <w:tcW w:w="1027" w:type="dxa"/>
            <w:noWrap/>
            <w:hideMark/>
          </w:tcPr>
          <w:p w14:paraId="445B4C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475</w:t>
            </w:r>
          </w:p>
        </w:tc>
        <w:tc>
          <w:tcPr>
            <w:tcW w:w="1385" w:type="dxa"/>
            <w:noWrap/>
            <w:hideMark/>
          </w:tcPr>
          <w:p w14:paraId="7D9AEF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1133</w:t>
            </w:r>
          </w:p>
        </w:tc>
        <w:tc>
          <w:tcPr>
            <w:tcW w:w="1256" w:type="dxa"/>
            <w:noWrap/>
            <w:hideMark/>
          </w:tcPr>
          <w:p w14:paraId="3BE31E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69,4</w:t>
            </w:r>
          </w:p>
        </w:tc>
        <w:tc>
          <w:tcPr>
            <w:tcW w:w="977" w:type="dxa"/>
            <w:noWrap/>
            <w:hideMark/>
          </w:tcPr>
          <w:p w14:paraId="131D962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1111,687</w:t>
            </w:r>
          </w:p>
        </w:tc>
        <w:tc>
          <w:tcPr>
            <w:tcW w:w="1321" w:type="dxa"/>
            <w:noWrap/>
            <w:hideMark/>
          </w:tcPr>
          <w:p w14:paraId="71169AA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21,20</w:t>
            </w:r>
          </w:p>
        </w:tc>
        <w:tc>
          <w:tcPr>
            <w:tcW w:w="1032" w:type="dxa"/>
            <w:noWrap/>
            <w:hideMark/>
          </w:tcPr>
          <w:p w14:paraId="0B36F6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30,61</w:t>
            </w:r>
          </w:p>
        </w:tc>
      </w:tr>
      <w:tr w:rsidR="009770B0" w:rsidRPr="009770B0" w14:paraId="5B99CBA7" w14:textId="77777777" w:rsidTr="008804BC">
        <w:trPr>
          <w:trHeight w:val="300"/>
        </w:trPr>
        <w:tc>
          <w:tcPr>
            <w:tcW w:w="2502" w:type="dxa"/>
            <w:noWrap/>
            <w:hideMark/>
          </w:tcPr>
          <w:p w14:paraId="5FF86C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Ivančna Gorica</w:t>
            </w:r>
          </w:p>
        </w:tc>
        <w:tc>
          <w:tcPr>
            <w:tcW w:w="1131" w:type="dxa"/>
            <w:noWrap/>
            <w:hideMark/>
          </w:tcPr>
          <w:p w14:paraId="5855DE4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77,5</w:t>
            </w:r>
          </w:p>
        </w:tc>
        <w:tc>
          <w:tcPr>
            <w:tcW w:w="1083" w:type="dxa"/>
            <w:noWrap/>
            <w:hideMark/>
          </w:tcPr>
          <w:p w14:paraId="713E16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85,5</w:t>
            </w:r>
          </w:p>
        </w:tc>
        <w:tc>
          <w:tcPr>
            <w:tcW w:w="1467" w:type="dxa"/>
            <w:noWrap/>
            <w:hideMark/>
          </w:tcPr>
          <w:p w14:paraId="76024B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w:t>
            </w:r>
          </w:p>
        </w:tc>
        <w:tc>
          <w:tcPr>
            <w:tcW w:w="1163" w:type="dxa"/>
            <w:noWrap/>
            <w:hideMark/>
          </w:tcPr>
          <w:p w14:paraId="511B342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9.069</w:t>
            </w:r>
          </w:p>
        </w:tc>
        <w:tc>
          <w:tcPr>
            <w:tcW w:w="1247" w:type="dxa"/>
            <w:noWrap/>
            <w:hideMark/>
          </w:tcPr>
          <w:p w14:paraId="1BABA0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42.159</w:t>
            </w:r>
          </w:p>
        </w:tc>
        <w:tc>
          <w:tcPr>
            <w:tcW w:w="738" w:type="dxa"/>
            <w:noWrap/>
            <w:hideMark/>
          </w:tcPr>
          <w:p w14:paraId="222984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1.455</w:t>
            </w:r>
          </w:p>
        </w:tc>
        <w:tc>
          <w:tcPr>
            <w:tcW w:w="1163" w:type="dxa"/>
            <w:noWrap/>
            <w:hideMark/>
          </w:tcPr>
          <w:p w14:paraId="2DDA41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5724</w:t>
            </w:r>
          </w:p>
        </w:tc>
        <w:tc>
          <w:tcPr>
            <w:tcW w:w="1027" w:type="dxa"/>
            <w:noWrap/>
            <w:hideMark/>
          </w:tcPr>
          <w:p w14:paraId="2907802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884</w:t>
            </w:r>
          </w:p>
        </w:tc>
        <w:tc>
          <w:tcPr>
            <w:tcW w:w="1385" w:type="dxa"/>
            <w:noWrap/>
            <w:hideMark/>
          </w:tcPr>
          <w:p w14:paraId="1FCC7B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1935</w:t>
            </w:r>
          </w:p>
        </w:tc>
        <w:tc>
          <w:tcPr>
            <w:tcW w:w="1256" w:type="dxa"/>
            <w:noWrap/>
            <w:hideMark/>
          </w:tcPr>
          <w:p w14:paraId="02A289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60,5</w:t>
            </w:r>
          </w:p>
        </w:tc>
        <w:tc>
          <w:tcPr>
            <w:tcW w:w="977" w:type="dxa"/>
            <w:noWrap/>
            <w:hideMark/>
          </w:tcPr>
          <w:p w14:paraId="3091D38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1137,806</w:t>
            </w:r>
          </w:p>
        </w:tc>
        <w:tc>
          <w:tcPr>
            <w:tcW w:w="1321" w:type="dxa"/>
            <w:noWrap/>
            <w:hideMark/>
          </w:tcPr>
          <w:p w14:paraId="656C2B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12,38</w:t>
            </w:r>
          </w:p>
        </w:tc>
        <w:tc>
          <w:tcPr>
            <w:tcW w:w="1032" w:type="dxa"/>
            <w:noWrap/>
            <w:hideMark/>
          </w:tcPr>
          <w:p w14:paraId="01DECE3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31,70</w:t>
            </w:r>
          </w:p>
        </w:tc>
      </w:tr>
      <w:tr w:rsidR="009770B0" w:rsidRPr="009770B0" w14:paraId="6B489639" w14:textId="77777777" w:rsidTr="008804BC">
        <w:trPr>
          <w:trHeight w:val="300"/>
        </w:trPr>
        <w:tc>
          <w:tcPr>
            <w:tcW w:w="2502" w:type="dxa"/>
            <w:noWrap/>
            <w:hideMark/>
          </w:tcPr>
          <w:p w14:paraId="36269D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Izola/</w:t>
            </w:r>
            <w:proofErr w:type="spellStart"/>
            <w:r w:rsidRPr="009770B0">
              <w:rPr>
                <w:rFonts w:eastAsia="Times New Roman" w:cstheme="minorHAnsi"/>
                <w:color w:val="000000" w:themeColor="text1"/>
                <w:sz w:val="20"/>
                <w:szCs w:val="20"/>
                <w:shd w:val="clear" w:color="auto" w:fill="FFFFFF"/>
                <w:lang w:eastAsia="sl-SI"/>
              </w:rPr>
              <w:t>Isola</w:t>
            </w:r>
            <w:proofErr w:type="spellEnd"/>
          </w:p>
        </w:tc>
        <w:tc>
          <w:tcPr>
            <w:tcW w:w="1131" w:type="dxa"/>
            <w:noWrap/>
            <w:hideMark/>
          </w:tcPr>
          <w:p w14:paraId="0285C9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578,5</w:t>
            </w:r>
          </w:p>
        </w:tc>
        <w:tc>
          <w:tcPr>
            <w:tcW w:w="1083" w:type="dxa"/>
            <w:noWrap/>
            <w:hideMark/>
          </w:tcPr>
          <w:p w14:paraId="61948C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176,2</w:t>
            </w:r>
          </w:p>
        </w:tc>
        <w:tc>
          <w:tcPr>
            <w:tcW w:w="1467" w:type="dxa"/>
            <w:noWrap/>
            <w:hideMark/>
          </w:tcPr>
          <w:p w14:paraId="1AE0515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w:t>
            </w:r>
          </w:p>
        </w:tc>
        <w:tc>
          <w:tcPr>
            <w:tcW w:w="1163" w:type="dxa"/>
            <w:noWrap/>
            <w:hideMark/>
          </w:tcPr>
          <w:p w14:paraId="2A9C70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7.003</w:t>
            </w:r>
          </w:p>
        </w:tc>
        <w:tc>
          <w:tcPr>
            <w:tcW w:w="1247" w:type="dxa"/>
            <w:noWrap/>
            <w:hideMark/>
          </w:tcPr>
          <w:p w14:paraId="4E8E59E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34.798</w:t>
            </w:r>
          </w:p>
        </w:tc>
        <w:tc>
          <w:tcPr>
            <w:tcW w:w="738" w:type="dxa"/>
            <w:noWrap/>
            <w:hideMark/>
          </w:tcPr>
          <w:p w14:paraId="461BB1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2.194</w:t>
            </w:r>
          </w:p>
        </w:tc>
        <w:tc>
          <w:tcPr>
            <w:tcW w:w="1163" w:type="dxa"/>
            <w:noWrap/>
            <w:hideMark/>
          </w:tcPr>
          <w:p w14:paraId="2F71CF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5952</w:t>
            </w:r>
          </w:p>
        </w:tc>
        <w:tc>
          <w:tcPr>
            <w:tcW w:w="1027" w:type="dxa"/>
            <w:noWrap/>
            <w:hideMark/>
          </w:tcPr>
          <w:p w14:paraId="3C2C91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533</w:t>
            </w:r>
          </w:p>
        </w:tc>
        <w:tc>
          <w:tcPr>
            <w:tcW w:w="1385" w:type="dxa"/>
            <w:noWrap/>
            <w:hideMark/>
          </w:tcPr>
          <w:p w14:paraId="14C771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1378</w:t>
            </w:r>
          </w:p>
        </w:tc>
        <w:tc>
          <w:tcPr>
            <w:tcW w:w="1256" w:type="dxa"/>
            <w:noWrap/>
            <w:hideMark/>
          </w:tcPr>
          <w:p w14:paraId="425575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94,6</w:t>
            </w:r>
          </w:p>
        </w:tc>
        <w:tc>
          <w:tcPr>
            <w:tcW w:w="977" w:type="dxa"/>
            <w:noWrap/>
            <w:hideMark/>
          </w:tcPr>
          <w:p w14:paraId="638597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1760,514</w:t>
            </w:r>
          </w:p>
        </w:tc>
        <w:tc>
          <w:tcPr>
            <w:tcW w:w="1321" w:type="dxa"/>
            <w:noWrap/>
            <w:hideMark/>
          </w:tcPr>
          <w:p w14:paraId="171BAED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4,26</w:t>
            </w:r>
          </w:p>
        </w:tc>
        <w:tc>
          <w:tcPr>
            <w:tcW w:w="1032" w:type="dxa"/>
            <w:noWrap/>
            <w:hideMark/>
          </w:tcPr>
          <w:p w14:paraId="1C0E4A6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31,93</w:t>
            </w:r>
          </w:p>
        </w:tc>
      </w:tr>
      <w:tr w:rsidR="009770B0" w:rsidRPr="009770B0" w14:paraId="783C3BD5" w14:textId="77777777" w:rsidTr="008804BC">
        <w:trPr>
          <w:trHeight w:val="300"/>
        </w:trPr>
        <w:tc>
          <w:tcPr>
            <w:tcW w:w="2502" w:type="dxa"/>
            <w:noWrap/>
            <w:hideMark/>
          </w:tcPr>
          <w:p w14:paraId="5AB7F5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Jesenice</w:t>
            </w:r>
          </w:p>
        </w:tc>
        <w:tc>
          <w:tcPr>
            <w:tcW w:w="1131" w:type="dxa"/>
            <w:noWrap/>
            <w:hideMark/>
          </w:tcPr>
          <w:p w14:paraId="5E60853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286,4</w:t>
            </w:r>
          </w:p>
        </w:tc>
        <w:tc>
          <w:tcPr>
            <w:tcW w:w="1083" w:type="dxa"/>
            <w:noWrap/>
            <w:hideMark/>
          </w:tcPr>
          <w:p w14:paraId="37E460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151,7</w:t>
            </w:r>
          </w:p>
        </w:tc>
        <w:tc>
          <w:tcPr>
            <w:tcW w:w="1467" w:type="dxa"/>
            <w:noWrap/>
            <w:hideMark/>
          </w:tcPr>
          <w:p w14:paraId="4F5546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w:t>
            </w:r>
          </w:p>
        </w:tc>
        <w:tc>
          <w:tcPr>
            <w:tcW w:w="1163" w:type="dxa"/>
            <w:noWrap/>
            <w:hideMark/>
          </w:tcPr>
          <w:p w14:paraId="157FF4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9.473</w:t>
            </w:r>
          </w:p>
        </w:tc>
        <w:tc>
          <w:tcPr>
            <w:tcW w:w="1247" w:type="dxa"/>
            <w:noWrap/>
            <w:hideMark/>
          </w:tcPr>
          <w:p w14:paraId="68CFC5D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44.286</w:t>
            </w:r>
          </w:p>
        </w:tc>
        <w:tc>
          <w:tcPr>
            <w:tcW w:w="738" w:type="dxa"/>
            <w:noWrap/>
            <w:hideMark/>
          </w:tcPr>
          <w:p w14:paraId="05E5D2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1.291</w:t>
            </w:r>
          </w:p>
        </w:tc>
        <w:tc>
          <w:tcPr>
            <w:tcW w:w="1163" w:type="dxa"/>
            <w:noWrap/>
            <w:hideMark/>
          </w:tcPr>
          <w:p w14:paraId="5CCFFD3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7142</w:t>
            </w:r>
          </w:p>
        </w:tc>
        <w:tc>
          <w:tcPr>
            <w:tcW w:w="1027" w:type="dxa"/>
            <w:noWrap/>
            <w:hideMark/>
          </w:tcPr>
          <w:p w14:paraId="3231A3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729</w:t>
            </w:r>
          </w:p>
        </w:tc>
        <w:tc>
          <w:tcPr>
            <w:tcW w:w="1385" w:type="dxa"/>
            <w:noWrap/>
            <w:hideMark/>
          </w:tcPr>
          <w:p w14:paraId="35500B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1856</w:t>
            </w:r>
          </w:p>
        </w:tc>
        <w:tc>
          <w:tcPr>
            <w:tcW w:w="1256" w:type="dxa"/>
            <w:noWrap/>
            <w:hideMark/>
          </w:tcPr>
          <w:p w14:paraId="5AD59A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84,9</w:t>
            </w:r>
          </w:p>
        </w:tc>
        <w:tc>
          <w:tcPr>
            <w:tcW w:w="977" w:type="dxa"/>
            <w:noWrap/>
            <w:hideMark/>
          </w:tcPr>
          <w:p w14:paraId="4F8E02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943,7086</w:t>
            </w:r>
          </w:p>
        </w:tc>
        <w:tc>
          <w:tcPr>
            <w:tcW w:w="1321" w:type="dxa"/>
            <w:noWrap/>
            <w:hideMark/>
          </w:tcPr>
          <w:p w14:paraId="1600B4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4,36</w:t>
            </w:r>
          </w:p>
        </w:tc>
        <w:tc>
          <w:tcPr>
            <w:tcW w:w="1032" w:type="dxa"/>
            <w:noWrap/>
            <w:hideMark/>
          </w:tcPr>
          <w:p w14:paraId="341081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45,18</w:t>
            </w:r>
          </w:p>
        </w:tc>
      </w:tr>
      <w:tr w:rsidR="009770B0" w:rsidRPr="009770B0" w14:paraId="259C78EC" w14:textId="77777777" w:rsidTr="008804BC">
        <w:trPr>
          <w:trHeight w:val="300"/>
        </w:trPr>
        <w:tc>
          <w:tcPr>
            <w:tcW w:w="2502" w:type="dxa"/>
            <w:noWrap/>
            <w:hideMark/>
          </w:tcPr>
          <w:p w14:paraId="39D05F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Jezersko</w:t>
            </w:r>
          </w:p>
        </w:tc>
        <w:tc>
          <w:tcPr>
            <w:tcW w:w="1131" w:type="dxa"/>
            <w:noWrap/>
            <w:hideMark/>
          </w:tcPr>
          <w:p w14:paraId="09F34F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w:t>
            </w:r>
          </w:p>
        </w:tc>
        <w:tc>
          <w:tcPr>
            <w:tcW w:w="1083" w:type="dxa"/>
            <w:noWrap/>
            <w:hideMark/>
          </w:tcPr>
          <w:p w14:paraId="562DAD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135,1</w:t>
            </w:r>
          </w:p>
        </w:tc>
        <w:tc>
          <w:tcPr>
            <w:tcW w:w="1467" w:type="dxa"/>
            <w:noWrap/>
            <w:hideMark/>
          </w:tcPr>
          <w:p w14:paraId="315E20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w:t>
            </w:r>
          </w:p>
        </w:tc>
        <w:tc>
          <w:tcPr>
            <w:tcW w:w="1163" w:type="dxa"/>
            <w:noWrap/>
            <w:hideMark/>
          </w:tcPr>
          <w:p w14:paraId="0305BA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303</w:t>
            </w:r>
          </w:p>
        </w:tc>
        <w:tc>
          <w:tcPr>
            <w:tcW w:w="1247" w:type="dxa"/>
            <w:noWrap/>
            <w:hideMark/>
          </w:tcPr>
          <w:p w14:paraId="0DD5D9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34.051</w:t>
            </w:r>
          </w:p>
        </w:tc>
        <w:tc>
          <w:tcPr>
            <w:tcW w:w="738" w:type="dxa"/>
            <w:noWrap/>
            <w:hideMark/>
          </w:tcPr>
          <w:p w14:paraId="60173E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w:t>
            </w:r>
          </w:p>
        </w:tc>
        <w:tc>
          <w:tcPr>
            <w:tcW w:w="1163" w:type="dxa"/>
            <w:noWrap/>
            <w:hideMark/>
          </w:tcPr>
          <w:p w14:paraId="76BA5C8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w:t>
            </w:r>
          </w:p>
        </w:tc>
        <w:tc>
          <w:tcPr>
            <w:tcW w:w="1027" w:type="dxa"/>
            <w:noWrap/>
            <w:hideMark/>
          </w:tcPr>
          <w:p w14:paraId="667DA3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w:t>
            </w:r>
          </w:p>
        </w:tc>
        <w:tc>
          <w:tcPr>
            <w:tcW w:w="1385" w:type="dxa"/>
            <w:noWrap/>
            <w:hideMark/>
          </w:tcPr>
          <w:p w14:paraId="7CFA3A1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w:t>
            </w:r>
          </w:p>
        </w:tc>
        <w:tc>
          <w:tcPr>
            <w:tcW w:w="1256" w:type="dxa"/>
            <w:noWrap/>
            <w:hideMark/>
          </w:tcPr>
          <w:p w14:paraId="26925FF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87,8</w:t>
            </w:r>
          </w:p>
        </w:tc>
        <w:tc>
          <w:tcPr>
            <w:tcW w:w="977" w:type="dxa"/>
            <w:noWrap/>
            <w:hideMark/>
          </w:tcPr>
          <w:p w14:paraId="58784CC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1865,143</w:t>
            </w:r>
          </w:p>
        </w:tc>
        <w:tc>
          <w:tcPr>
            <w:tcW w:w="1321" w:type="dxa"/>
            <w:noWrap/>
            <w:hideMark/>
          </w:tcPr>
          <w:p w14:paraId="1A26B4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23,32</w:t>
            </w:r>
          </w:p>
        </w:tc>
        <w:tc>
          <w:tcPr>
            <w:tcW w:w="1032" w:type="dxa"/>
            <w:noWrap/>
            <w:hideMark/>
          </w:tcPr>
          <w:p w14:paraId="59F4F6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26,13</w:t>
            </w:r>
          </w:p>
        </w:tc>
      </w:tr>
      <w:tr w:rsidR="009770B0" w:rsidRPr="009770B0" w14:paraId="55727CA1" w14:textId="77777777" w:rsidTr="008804BC">
        <w:trPr>
          <w:trHeight w:val="300"/>
        </w:trPr>
        <w:tc>
          <w:tcPr>
            <w:tcW w:w="2502" w:type="dxa"/>
            <w:noWrap/>
            <w:hideMark/>
          </w:tcPr>
          <w:p w14:paraId="7ED7CA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Juršinci</w:t>
            </w:r>
          </w:p>
        </w:tc>
        <w:tc>
          <w:tcPr>
            <w:tcW w:w="1131" w:type="dxa"/>
            <w:noWrap/>
            <w:hideMark/>
          </w:tcPr>
          <w:p w14:paraId="377F94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68,8</w:t>
            </w:r>
          </w:p>
        </w:tc>
        <w:tc>
          <w:tcPr>
            <w:tcW w:w="1083" w:type="dxa"/>
            <w:noWrap/>
            <w:hideMark/>
          </w:tcPr>
          <w:p w14:paraId="347EEDE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149,9</w:t>
            </w:r>
          </w:p>
        </w:tc>
        <w:tc>
          <w:tcPr>
            <w:tcW w:w="1467" w:type="dxa"/>
            <w:noWrap/>
            <w:hideMark/>
          </w:tcPr>
          <w:p w14:paraId="0478936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w:t>
            </w:r>
          </w:p>
        </w:tc>
        <w:tc>
          <w:tcPr>
            <w:tcW w:w="1163" w:type="dxa"/>
            <w:noWrap/>
            <w:hideMark/>
          </w:tcPr>
          <w:p w14:paraId="20BC89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949</w:t>
            </w:r>
          </w:p>
        </w:tc>
        <w:tc>
          <w:tcPr>
            <w:tcW w:w="1247" w:type="dxa"/>
            <w:noWrap/>
            <w:hideMark/>
          </w:tcPr>
          <w:p w14:paraId="7BEFEED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30.089</w:t>
            </w:r>
          </w:p>
        </w:tc>
        <w:tc>
          <w:tcPr>
            <w:tcW w:w="738" w:type="dxa"/>
            <w:noWrap/>
            <w:hideMark/>
          </w:tcPr>
          <w:p w14:paraId="3EAB61D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120</w:t>
            </w:r>
          </w:p>
        </w:tc>
        <w:tc>
          <w:tcPr>
            <w:tcW w:w="1163" w:type="dxa"/>
            <w:noWrap/>
            <w:hideMark/>
          </w:tcPr>
          <w:p w14:paraId="4FD528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298</w:t>
            </w:r>
          </w:p>
        </w:tc>
        <w:tc>
          <w:tcPr>
            <w:tcW w:w="1027" w:type="dxa"/>
            <w:noWrap/>
            <w:hideMark/>
          </w:tcPr>
          <w:p w14:paraId="3F82ADC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w:t>
            </w:r>
          </w:p>
        </w:tc>
        <w:tc>
          <w:tcPr>
            <w:tcW w:w="1385" w:type="dxa"/>
            <w:noWrap/>
            <w:hideMark/>
          </w:tcPr>
          <w:p w14:paraId="13526AD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244</w:t>
            </w:r>
          </w:p>
        </w:tc>
        <w:tc>
          <w:tcPr>
            <w:tcW w:w="1256" w:type="dxa"/>
            <w:noWrap/>
            <w:hideMark/>
          </w:tcPr>
          <w:p w14:paraId="5BDA6E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60,4</w:t>
            </w:r>
          </w:p>
        </w:tc>
        <w:tc>
          <w:tcPr>
            <w:tcW w:w="977" w:type="dxa"/>
            <w:noWrap/>
            <w:hideMark/>
          </w:tcPr>
          <w:p w14:paraId="65CE635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1001,465</w:t>
            </w:r>
          </w:p>
        </w:tc>
        <w:tc>
          <w:tcPr>
            <w:tcW w:w="1321" w:type="dxa"/>
            <w:noWrap/>
            <w:hideMark/>
          </w:tcPr>
          <w:p w14:paraId="39C5F2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20,15</w:t>
            </w:r>
          </w:p>
        </w:tc>
        <w:tc>
          <w:tcPr>
            <w:tcW w:w="1032" w:type="dxa"/>
            <w:noWrap/>
            <w:hideMark/>
          </w:tcPr>
          <w:p w14:paraId="7A060EC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30,79</w:t>
            </w:r>
          </w:p>
        </w:tc>
      </w:tr>
      <w:tr w:rsidR="009770B0" w:rsidRPr="009770B0" w14:paraId="2B1608D0" w14:textId="77777777" w:rsidTr="008804BC">
        <w:trPr>
          <w:trHeight w:val="300"/>
        </w:trPr>
        <w:tc>
          <w:tcPr>
            <w:tcW w:w="2502" w:type="dxa"/>
            <w:noWrap/>
            <w:hideMark/>
          </w:tcPr>
          <w:p w14:paraId="2424022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Kamnik</w:t>
            </w:r>
          </w:p>
        </w:tc>
        <w:tc>
          <w:tcPr>
            <w:tcW w:w="1131" w:type="dxa"/>
            <w:noWrap/>
            <w:hideMark/>
          </w:tcPr>
          <w:p w14:paraId="14729D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112,4</w:t>
            </w:r>
          </w:p>
        </w:tc>
        <w:tc>
          <w:tcPr>
            <w:tcW w:w="1083" w:type="dxa"/>
            <w:noWrap/>
            <w:hideMark/>
          </w:tcPr>
          <w:p w14:paraId="0C0E5EF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117,0</w:t>
            </w:r>
          </w:p>
        </w:tc>
        <w:tc>
          <w:tcPr>
            <w:tcW w:w="1467" w:type="dxa"/>
            <w:noWrap/>
            <w:hideMark/>
          </w:tcPr>
          <w:p w14:paraId="1E5D6F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w:t>
            </w:r>
          </w:p>
        </w:tc>
        <w:tc>
          <w:tcPr>
            <w:tcW w:w="1163" w:type="dxa"/>
            <w:noWrap/>
            <w:hideMark/>
          </w:tcPr>
          <w:p w14:paraId="019A28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13.699</w:t>
            </w:r>
          </w:p>
        </w:tc>
        <w:tc>
          <w:tcPr>
            <w:tcW w:w="1247" w:type="dxa"/>
            <w:noWrap/>
            <w:hideMark/>
          </w:tcPr>
          <w:p w14:paraId="1214DE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44.102</w:t>
            </w:r>
          </w:p>
        </w:tc>
        <w:tc>
          <w:tcPr>
            <w:tcW w:w="738" w:type="dxa"/>
            <w:noWrap/>
            <w:hideMark/>
          </w:tcPr>
          <w:p w14:paraId="4595DDC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2.895</w:t>
            </w:r>
          </w:p>
        </w:tc>
        <w:tc>
          <w:tcPr>
            <w:tcW w:w="1163" w:type="dxa"/>
            <w:noWrap/>
            <w:hideMark/>
          </w:tcPr>
          <w:p w14:paraId="216AD61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9165</w:t>
            </w:r>
          </w:p>
        </w:tc>
        <w:tc>
          <w:tcPr>
            <w:tcW w:w="1027" w:type="dxa"/>
            <w:noWrap/>
            <w:hideMark/>
          </w:tcPr>
          <w:p w14:paraId="1AA496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1337</w:t>
            </w:r>
          </w:p>
        </w:tc>
        <w:tc>
          <w:tcPr>
            <w:tcW w:w="1385" w:type="dxa"/>
            <w:noWrap/>
            <w:hideMark/>
          </w:tcPr>
          <w:p w14:paraId="37359F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3021</w:t>
            </w:r>
          </w:p>
        </w:tc>
        <w:tc>
          <w:tcPr>
            <w:tcW w:w="1256" w:type="dxa"/>
            <w:noWrap/>
            <w:hideMark/>
          </w:tcPr>
          <w:p w14:paraId="1F2F09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85,5</w:t>
            </w:r>
          </w:p>
        </w:tc>
        <w:tc>
          <w:tcPr>
            <w:tcW w:w="977" w:type="dxa"/>
            <w:noWrap/>
            <w:hideMark/>
          </w:tcPr>
          <w:p w14:paraId="6A7DEA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922,444</w:t>
            </w:r>
          </w:p>
        </w:tc>
        <w:tc>
          <w:tcPr>
            <w:tcW w:w="1321" w:type="dxa"/>
            <w:noWrap/>
            <w:hideMark/>
          </w:tcPr>
          <w:p w14:paraId="7BA428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12,69</w:t>
            </w:r>
          </w:p>
        </w:tc>
        <w:tc>
          <w:tcPr>
            <w:tcW w:w="1032" w:type="dxa"/>
            <w:noWrap/>
            <w:hideMark/>
          </w:tcPr>
          <w:p w14:paraId="63AE26D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39,09</w:t>
            </w:r>
          </w:p>
        </w:tc>
      </w:tr>
      <w:tr w:rsidR="009770B0" w:rsidRPr="009770B0" w14:paraId="7E5968E1" w14:textId="77777777" w:rsidTr="008804BC">
        <w:trPr>
          <w:trHeight w:val="300"/>
        </w:trPr>
        <w:tc>
          <w:tcPr>
            <w:tcW w:w="2502" w:type="dxa"/>
            <w:noWrap/>
            <w:hideMark/>
          </w:tcPr>
          <w:p w14:paraId="075CD8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Kanal</w:t>
            </w:r>
          </w:p>
        </w:tc>
        <w:tc>
          <w:tcPr>
            <w:tcW w:w="1131" w:type="dxa"/>
            <w:noWrap/>
            <w:hideMark/>
          </w:tcPr>
          <w:p w14:paraId="0FDEDE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35,7</w:t>
            </w:r>
          </w:p>
        </w:tc>
        <w:tc>
          <w:tcPr>
            <w:tcW w:w="1083" w:type="dxa"/>
            <w:noWrap/>
            <w:hideMark/>
          </w:tcPr>
          <w:p w14:paraId="7411EE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177,6</w:t>
            </w:r>
          </w:p>
        </w:tc>
        <w:tc>
          <w:tcPr>
            <w:tcW w:w="1467" w:type="dxa"/>
            <w:noWrap/>
            <w:hideMark/>
          </w:tcPr>
          <w:p w14:paraId="6EFEAD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w:t>
            </w:r>
          </w:p>
        </w:tc>
        <w:tc>
          <w:tcPr>
            <w:tcW w:w="1163" w:type="dxa"/>
            <w:noWrap/>
            <w:hideMark/>
          </w:tcPr>
          <w:p w14:paraId="3B487B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2.215</w:t>
            </w:r>
          </w:p>
        </w:tc>
        <w:tc>
          <w:tcPr>
            <w:tcW w:w="1247" w:type="dxa"/>
            <w:noWrap/>
            <w:hideMark/>
          </w:tcPr>
          <w:p w14:paraId="66B44A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63.127</w:t>
            </w:r>
          </w:p>
        </w:tc>
        <w:tc>
          <w:tcPr>
            <w:tcW w:w="738" w:type="dxa"/>
            <w:noWrap/>
            <w:hideMark/>
          </w:tcPr>
          <w:p w14:paraId="2DA5C5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342</w:t>
            </w:r>
          </w:p>
        </w:tc>
        <w:tc>
          <w:tcPr>
            <w:tcW w:w="1163" w:type="dxa"/>
            <w:noWrap/>
            <w:hideMark/>
          </w:tcPr>
          <w:p w14:paraId="4B9100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1284</w:t>
            </w:r>
          </w:p>
        </w:tc>
        <w:tc>
          <w:tcPr>
            <w:tcW w:w="1027" w:type="dxa"/>
            <w:noWrap/>
            <w:hideMark/>
          </w:tcPr>
          <w:p w14:paraId="14D518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173</w:t>
            </w:r>
          </w:p>
        </w:tc>
        <w:tc>
          <w:tcPr>
            <w:tcW w:w="1385" w:type="dxa"/>
            <w:noWrap/>
            <w:hideMark/>
          </w:tcPr>
          <w:p w14:paraId="4E2C77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426</w:t>
            </w:r>
          </w:p>
        </w:tc>
        <w:tc>
          <w:tcPr>
            <w:tcW w:w="1256" w:type="dxa"/>
            <w:noWrap/>
            <w:hideMark/>
          </w:tcPr>
          <w:p w14:paraId="1AF90D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73,2</w:t>
            </w:r>
          </w:p>
        </w:tc>
        <w:tc>
          <w:tcPr>
            <w:tcW w:w="977" w:type="dxa"/>
            <w:noWrap/>
            <w:hideMark/>
          </w:tcPr>
          <w:p w14:paraId="5F8420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1406,095</w:t>
            </w:r>
          </w:p>
        </w:tc>
        <w:tc>
          <w:tcPr>
            <w:tcW w:w="1321" w:type="dxa"/>
            <w:noWrap/>
            <w:hideMark/>
          </w:tcPr>
          <w:p w14:paraId="6AE0BB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17,93</w:t>
            </w:r>
          </w:p>
        </w:tc>
        <w:tc>
          <w:tcPr>
            <w:tcW w:w="1032" w:type="dxa"/>
            <w:noWrap/>
            <w:hideMark/>
          </w:tcPr>
          <w:p w14:paraId="4A8228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34,69</w:t>
            </w:r>
          </w:p>
        </w:tc>
      </w:tr>
      <w:tr w:rsidR="009770B0" w:rsidRPr="009770B0" w14:paraId="03512FBD" w14:textId="77777777" w:rsidTr="008804BC">
        <w:trPr>
          <w:trHeight w:val="300"/>
        </w:trPr>
        <w:tc>
          <w:tcPr>
            <w:tcW w:w="2502" w:type="dxa"/>
            <w:noWrap/>
            <w:hideMark/>
          </w:tcPr>
          <w:p w14:paraId="471975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Kidričevo</w:t>
            </w:r>
          </w:p>
        </w:tc>
        <w:tc>
          <w:tcPr>
            <w:tcW w:w="1131" w:type="dxa"/>
            <w:noWrap/>
            <w:hideMark/>
          </w:tcPr>
          <w:p w14:paraId="36BE84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91,8</w:t>
            </w:r>
          </w:p>
        </w:tc>
        <w:tc>
          <w:tcPr>
            <w:tcW w:w="1083" w:type="dxa"/>
            <w:noWrap/>
            <w:hideMark/>
          </w:tcPr>
          <w:p w14:paraId="45E26F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136,0</w:t>
            </w:r>
          </w:p>
        </w:tc>
        <w:tc>
          <w:tcPr>
            <w:tcW w:w="1467" w:type="dxa"/>
            <w:noWrap/>
            <w:hideMark/>
          </w:tcPr>
          <w:p w14:paraId="1AD4772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w:t>
            </w:r>
          </w:p>
        </w:tc>
        <w:tc>
          <w:tcPr>
            <w:tcW w:w="1163" w:type="dxa"/>
            <w:noWrap/>
            <w:hideMark/>
          </w:tcPr>
          <w:p w14:paraId="63EAC92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2.962</w:t>
            </w:r>
          </w:p>
        </w:tc>
        <w:tc>
          <w:tcPr>
            <w:tcW w:w="1247" w:type="dxa"/>
            <w:noWrap/>
            <w:hideMark/>
          </w:tcPr>
          <w:p w14:paraId="41340F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32.461</w:t>
            </w:r>
          </w:p>
        </w:tc>
        <w:tc>
          <w:tcPr>
            <w:tcW w:w="738" w:type="dxa"/>
            <w:noWrap/>
            <w:hideMark/>
          </w:tcPr>
          <w:p w14:paraId="053501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490</w:t>
            </w:r>
          </w:p>
        </w:tc>
        <w:tc>
          <w:tcPr>
            <w:tcW w:w="1163" w:type="dxa"/>
            <w:noWrap/>
            <w:hideMark/>
          </w:tcPr>
          <w:p w14:paraId="5D8026D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3816</w:t>
            </w:r>
          </w:p>
        </w:tc>
        <w:tc>
          <w:tcPr>
            <w:tcW w:w="1027" w:type="dxa"/>
            <w:noWrap/>
            <w:hideMark/>
          </w:tcPr>
          <w:p w14:paraId="185FCD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302</w:t>
            </w:r>
          </w:p>
        </w:tc>
        <w:tc>
          <w:tcPr>
            <w:tcW w:w="1385" w:type="dxa"/>
            <w:noWrap/>
            <w:hideMark/>
          </w:tcPr>
          <w:p w14:paraId="2E4BDF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584</w:t>
            </w:r>
          </w:p>
        </w:tc>
        <w:tc>
          <w:tcPr>
            <w:tcW w:w="1256" w:type="dxa"/>
            <w:noWrap/>
            <w:hideMark/>
          </w:tcPr>
          <w:p w14:paraId="2FC133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90,5</w:t>
            </w:r>
          </w:p>
        </w:tc>
        <w:tc>
          <w:tcPr>
            <w:tcW w:w="977" w:type="dxa"/>
            <w:noWrap/>
            <w:hideMark/>
          </w:tcPr>
          <w:p w14:paraId="21EE3D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1536,055</w:t>
            </w:r>
          </w:p>
        </w:tc>
        <w:tc>
          <w:tcPr>
            <w:tcW w:w="1321" w:type="dxa"/>
            <w:noWrap/>
            <w:hideMark/>
          </w:tcPr>
          <w:p w14:paraId="4BAA2C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12,45</w:t>
            </w:r>
          </w:p>
        </w:tc>
        <w:tc>
          <w:tcPr>
            <w:tcW w:w="1032" w:type="dxa"/>
            <w:noWrap/>
            <w:hideMark/>
          </w:tcPr>
          <w:p w14:paraId="5A6C2EE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22,86</w:t>
            </w:r>
          </w:p>
        </w:tc>
      </w:tr>
      <w:tr w:rsidR="009770B0" w:rsidRPr="009770B0" w14:paraId="1A683CE6" w14:textId="77777777" w:rsidTr="008804BC">
        <w:trPr>
          <w:trHeight w:val="300"/>
        </w:trPr>
        <w:tc>
          <w:tcPr>
            <w:tcW w:w="2502" w:type="dxa"/>
            <w:noWrap/>
            <w:hideMark/>
          </w:tcPr>
          <w:p w14:paraId="5CA11FE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Kobarid</w:t>
            </w:r>
          </w:p>
        </w:tc>
        <w:tc>
          <w:tcPr>
            <w:tcW w:w="1131" w:type="dxa"/>
            <w:noWrap/>
            <w:hideMark/>
          </w:tcPr>
          <w:p w14:paraId="2C50D9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21,0</w:t>
            </w:r>
          </w:p>
        </w:tc>
        <w:tc>
          <w:tcPr>
            <w:tcW w:w="1083" w:type="dxa"/>
            <w:noWrap/>
            <w:hideMark/>
          </w:tcPr>
          <w:p w14:paraId="34BE71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171,6</w:t>
            </w:r>
          </w:p>
        </w:tc>
        <w:tc>
          <w:tcPr>
            <w:tcW w:w="1467" w:type="dxa"/>
            <w:noWrap/>
            <w:hideMark/>
          </w:tcPr>
          <w:p w14:paraId="0915BB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163" w:type="dxa"/>
            <w:noWrap/>
            <w:hideMark/>
          </w:tcPr>
          <w:p w14:paraId="21D39C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1.647</w:t>
            </w:r>
          </w:p>
        </w:tc>
        <w:tc>
          <w:tcPr>
            <w:tcW w:w="1247" w:type="dxa"/>
            <w:noWrap/>
            <w:hideMark/>
          </w:tcPr>
          <w:p w14:paraId="4E37A2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34.149</w:t>
            </w:r>
          </w:p>
        </w:tc>
        <w:tc>
          <w:tcPr>
            <w:tcW w:w="738" w:type="dxa"/>
            <w:noWrap/>
            <w:hideMark/>
          </w:tcPr>
          <w:p w14:paraId="4757C0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427</w:t>
            </w:r>
          </w:p>
        </w:tc>
        <w:tc>
          <w:tcPr>
            <w:tcW w:w="1163" w:type="dxa"/>
            <w:noWrap/>
            <w:hideMark/>
          </w:tcPr>
          <w:p w14:paraId="0C8E11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1026</w:t>
            </w:r>
          </w:p>
        </w:tc>
        <w:tc>
          <w:tcPr>
            <w:tcW w:w="1027" w:type="dxa"/>
            <w:noWrap/>
            <w:hideMark/>
          </w:tcPr>
          <w:p w14:paraId="414754A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w:t>
            </w:r>
          </w:p>
        </w:tc>
        <w:tc>
          <w:tcPr>
            <w:tcW w:w="1385" w:type="dxa"/>
            <w:noWrap/>
            <w:hideMark/>
          </w:tcPr>
          <w:p w14:paraId="6887A4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401</w:t>
            </w:r>
          </w:p>
        </w:tc>
        <w:tc>
          <w:tcPr>
            <w:tcW w:w="1256" w:type="dxa"/>
            <w:noWrap/>
            <w:hideMark/>
          </w:tcPr>
          <w:p w14:paraId="36CFB1A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43,6</w:t>
            </w:r>
          </w:p>
        </w:tc>
        <w:tc>
          <w:tcPr>
            <w:tcW w:w="977" w:type="dxa"/>
            <w:noWrap/>
            <w:hideMark/>
          </w:tcPr>
          <w:p w14:paraId="58E02A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1389,806</w:t>
            </w:r>
          </w:p>
        </w:tc>
        <w:tc>
          <w:tcPr>
            <w:tcW w:w="1321" w:type="dxa"/>
            <w:noWrap/>
            <w:hideMark/>
          </w:tcPr>
          <w:p w14:paraId="2ADB30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18,52</w:t>
            </w:r>
          </w:p>
        </w:tc>
        <w:tc>
          <w:tcPr>
            <w:tcW w:w="1032" w:type="dxa"/>
            <w:noWrap/>
            <w:hideMark/>
          </w:tcPr>
          <w:p w14:paraId="35E12C2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29,48</w:t>
            </w:r>
          </w:p>
        </w:tc>
      </w:tr>
      <w:tr w:rsidR="009770B0" w:rsidRPr="009770B0" w14:paraId="14EE0965" w14:textId="77777777" w:rsidTr="008804BC">
        <w:trPr>
          <w:trHeight w:val="300"/>
        </w:trPr>
        <w:tc>
          <w:tcPr>
            <w:tcW w:w="2502" w:type="dxa"/>
            <w:noWrap/>
            <w:hideMark/>
          </w:tcPr>
          <w:p w14:paraId="2BF4FD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Kobilje</w:t>
            </w:r>
          </w:p>
        </w:tc>
        <w:tc>
          <w:tcPr>
            <w:tcW w:w="1131" w:type="dxa"/>
            <w:noWrap/>
            <w:hideMark/>
          </w:tcPr>
          <w:p w14:paraId="70B873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26,8</w:t>
            </w:r>
          </w:p>
        </w:tc>
        <w:tc>
          <w:tcPr>
            <w:tcW w:w="1083" w:type="dxa"/>
            <w:noWrap/>
            <w:hideMark/>
          </w:tcPr>
          <w:p w14:paraId="6F44A4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235,0</w:t>
            </w:r>
          </w:p>
        </w:tc>
        <w:tc>
          <w:tcPr>
            <w:tcW w:w="1467" w:type="dxa"/>
            <w:noWrap/>
            <w:hideMark/>
          </w:tcPr>
          <w:p w14:paraId="376081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1163" w:type="dxa"/>
            <w:noWrap/>
            <w:hideMark/>
          </w:tcPr>
          <w:p w14:paraId="0C44CB6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214</w:t>
            </w:r>
          </w:p>
        </w:tc>
        <w:tc>
          <w:tcPr>
            <w:tcW w:w="1247" w:type="dxa"/>
            <w:noWrap/>
            <w:hideMark/>
          </w:tcPr>
          <w:p w14:paraId="463B56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27.743</w:t>
            </w:r>
          </w:p>
        </w:tc>
        <w:tc>
          <w:tcPr>
            <w:tcW w:w="738" w:type="dxa"/>
            <w:noWrap/>
            <w:hideMark/>
          </w:tcPr>
          <w:p w14:paraId="6D7BF0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w:t>
            </w:r>
          </w:p>
        </w:tc>
        <w:tc>
          <w:tcPr>
            <w:tcW w:w="1163" w:type="dxa"/>
            <w:noWrap/>
            <w:hideMark/>
          </w:tcPr>
          <w:p w14:paraId="46B3DB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w:t>
            </w:r>
          </w:p>
        </w:tc>
        <w:tc>
          <w:tcPr>
            <w:tcW w:w="1027" w:type="dxa"/>
            <w:noWrap/>
            <w:hideMark/>
          </w:tcPr>
          <w:p w14:paraId="7D00C48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w:t>
            </w:r>
          </w:p>
        </w:tc>
        <w:tc>
          <w:tcPr>
            <w:tcW w:w="1385" w:type="dxa"/>
            <w:noWrap/>
            <w:hideMark/>
          </w:tcPr>
          <w:p w14:paraId="218099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w:t>
            </w:r>
          </w:p>
        </w:tc>
        <w:tc>
          <w:tcPr>
            <w:tcW w:w="1256" w:type="dxa"/>
            <w:noWrap/>
            <w:hideMark/>
          </w:tcPr>
          <w:p w14:paraId="5D8AEC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87,7</w:t>
            </w:r>
          </w:p>
        </w:tc>
        <w:tc>
          <w:tcPr>
            <w:tcW w:w="977" w:type="dxa"/>
            <w:noWrap/>
            <w:hideMark/>
          </w:tcPr>
          <w:p w14:paraId="35AF08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911,1906</w:t>
            </w:r>
          </w:p>
        </w:tc>
        <w:tc>
          <w:tcPr>
            <w:tcW w:w="1321" w:type="dxa"/>
            <w:noWrap/>
            <w:hideMark/>
          </w:tcPr>
          <w:p w14:paraId="16E6D5C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28,16</w:t>
            </w:r>
          </w:p>
        </w:tc>
        <w:tc>
          <w:tcPr>
            <w:tcW w:w="1032" w:type="dxa"/>
            <w:noWrap/>
            <w:hideMark/>
          </w:tcPr>
          <w:p w14:paraId="30A3BF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34,91</w:t>
            </w:r>
          </w:p>
        </w:tc>
      </w:tr>
      <w:tr w:rsidR="009770B0" w:rsidRPr="009770B0" w14:paraId="17DCFFE1" w14:textId="77777777" w:rsidTr="008804BC">
        <w:trPr>
          <w:trHeight w:val="300"/>
        </w:trPr>
        <w:tc>
          <w:tcPr>
            <w:tcW w:w="2502" w:type="dxa"/>
            <w:noWrap/>
            <w:hideMark/>
          </w:tcPr>
          <w:p w14:paraId="0AEB322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Kočevje</w:t>
            </w:r>
          </w:p>
        </w:tc>
        <w:tc>
          <w:tcPr>
            <w:tcW w:w="1131" w:type="dxa"/>
            <w:noWrap/>
            <w:hideMark/>
          </w:tcPr>
          <w:p w14:paraId="7BF08A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28,2</w:t>
            </w:r>
          </w:p>
        </w:tc>
        <w:tc>
          <w:tcPr>
            <w:tcW w:w="1083" w:type="dxa"/>
            <w:noWrap/>
            <w:hideMark/>
          </w:tcPr>
          <w:p w14:paraId="56019D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156,0</w:t>
            </w:r>
          </w:p>
        </w:tc>
        <w:tc>
          <w:tcPr>
            <w:tcW w:w="1467" w:type="dxa"/>
            <w:noWrap/>
            <w:hideMark/>
          </w:tcPr>
          <w:p w14:paraId="16F389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w:t>
            </w:r>
          </w:p>
        </w:tc>
        <w:tc>
          <w:tcPr>
            <w:tcW w:w="1163" w:type="dxa"/>
            <w:noWrap/>
            <w:hideMark/>
          </w:tcPr>
          <w:p w14:paraId="17F610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6.312</w:t>
            </w:r>
          </w:p>
        </w:tc>
        <w:tc>
          <w:tcPr>
            <w:tcW w:w="1247" w:type="dxa"/>
            <w:noWrap/>
            <w:hideMark/>
          </w:tcPr>
          <w:p w14:paraId="55D3EC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39.083</w:t>
            </w:r>
          </w:p>
        </w:tc>
        <w:tc>
          <w:tcPr>
            <w:tcW w:w="738" w:type="dxa"/>
            <w:noWrap/>
            <w:hideMark/>
          </w:tcPr>
          <w:p w14:paraId="3E150ED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1.014</w:t>
            </w:r>
          </w:p>
        </w:tc>
        <w:tc>
          <w:tcPr>
            <w:tcW w:w="1163" w:type="dxa"/>
            <w:noWrap/>
            <w:hideMark/>
          </w:tcPr>
          <w:p w14:paraId="48E80C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4897</w:t>
            </w:r>
          </w:p>
        </w:tc>
        <w:tc>
          <w:tcPr>
            <w:tcW w:w="1027" w:type="dxa"/>
            <w:noWrap/>
            <w:hideMark/>
          </w:tcPr>
          <w:p w14:paraId="092DB6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553</w:t>
            </w:r>
          </w:p>
        </w:tc>
        <w:tc>
          <w:tcPr>
            <w:tcW w:w="1385" w:type="dxa"/>
            <w:noWrap/>
            <w:hideMark/>
          </w:tcPr>
          <w:p w14:paraId="39BB56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1410</w:t>
            </w:r>
          </w:p>
        </w:tc>
        <w:tc>
          <w:tcPr>
            <w:tcW w:w="1256" w:type="dxa"/>
            <w:noWrap/>
            <w:hideMark/>
          </w:tcPr>
          <w:p w14:paraId="62F6FD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77,2</w:t>
            </w:r>
          </w:p>
        </w:tc>
        <w:tc>
          <w:tcPr>
            <w:tcW w:w="977" w:type="dxa"/>
            <w:noWrap/>
            <w:hideMark/>
          </w:tcPr>
          <w:p w14:paraId="386285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1240,767</w:t>
            </w:r>
          </w:p>
        </w:tc>
        <w:tc>
          <w:tcPr>
            <w:tcW w:w="1321" w:type="dxa"/>
            <w:noWrap/>
            <w:hideMark/>
          </w:tcPr>
          <w:p w14:paraId="36BA42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23,39</w:t>
            </w:r>
          </w:p>
        </w:tc>
        <w:tc>
          <w:tcPr>
            <w:tcW w:w="1032" w:type="dxa"/>
            <w:noWrap/>
            <w:hideMark/>
          </w:tcPr>
          <w:p w14:paraId="22A465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29,09</w:t>
            </w:r>
          </w:p>
        </w:tc>
      </w:tr>
      <w:tr w:rsidR="009770B0" w:rsidRPr="009770B0" w14:paraId="70A5A1B0" w14:textId="77777777" w:rsidTr="008804BC">
        <w:trPr>
          <w:trHeight w:val="300"/>
        </w:trPr>
        <w:tc>
          <w:tcPr>
            <w:tcW w:w="2502" w:type="dxa"/>
            <w:noWrap/>
            <w:hideMark/>
          </w:tcPr>
          <w:p w14:paraId="14511B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Komen</w:t>
            </w:r>
          </w:p>
        </w:tc>
        <w:tc>
          <w:tcPr>
            <w:tcW w:w="1131" w:type="dxa"/>
            <w:noWrap/>
            <w:hideMark/>
          </w:tcPr>
          <w:p w14:paraId="06950E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35,3</w:t>
            </w:r>
          </w:p>
        </w:tc>
        <w:tc>
          <w:tcPr>
            <w:tcW w:w="1083" w:type="dxa"/>
            <w:noWrap/>
            <w:hideMark/>
          </w:tcPr>
          <w:p w14:paraId="1F691DD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184,3</w:t>
            </w:r>
          </w:p>
        </w:tc>
        <w:tc>
          <w:tcPr>
            <w:tcW w:w="1467" w:type="dxa"/>
            <w:noWrap/>
            <w:hideMark/>
          </w:tcPr>
          <w:p w14:paraId="1EA99E5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163" w:type="dxa"/>
            <w:noWrap/>
            <w:hideMark/>
          </w:tcPr>
          <w:p w14:paraId="6C2D1B8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1.464</w:t>
            </w:r>
          </w:p>
        </w:tc>
        <w:tc>
          <w:tcPr>
            <w:tcW w:w="1247" w:type="dxa"/>
            <w:noWrap/>
            <w:hideMark/>
          </w:tcPr>
          <w:p w14:paraId="198681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31.257</w:t>
            </w:r>
          </w:p>
        </w:tc>
        <w:tc>
          <w:tcPr>
            <w:tcW w:w="738" w:type="dxa"/>
            <w:noWrap/>
            <w:hideMark/>
          </w:tcPr>
          <w:p w14:paraId="582136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337</w:t>
            </w:r>
          </w:p>
        </w:tc>
        <w:tc>
          <w:tcPr>
            <w:tcW w:w="1163" w:type="dxa"/>
            <w:noWrap/>
            <w:hideMark/>
          </w:tcPr>
          <w:p w14:paraId="0D45F3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719</w:t>
            </w:r>
          </w:p>
        </w:tc>
        <w:tc>
          <w:tcPr>
            <w:tcW w:w="1027" w:type="dxa"/>
            <w:noWrap/>
            <w:hideMark/>
          </w:tcPr>
          <w:p w14:paraId="4F8CED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w:t>
            </w:r>
          </w:p>
        </w:tc>
        <w:tc>
          <w:tcPr>
            <w:tcW w:w="1385" w:type="dxa"/>
            <w:noWrap/>
            <w:hideMark/>
          </w:tcPr>
          <w:p w14:paraId="6C7521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302</w:t>
            </w:r>
          </w:p>
        </w:tc>
        <w:tc>
          <w:tcPr>
            <w:tcW w:w="1256" w:type="dxa"/>
            <w:noWrap/>
            <w:hideMark/>
          </w:tcPr>
          <w:p w14:paraId="649734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21,6</w:t>
            </w:r>
          </w:p>
        </w:tc>
        <w:tc>
          <w:tcPr>
            <w:tcW w:w="977" w:type="dxa"/>
            <w:noWrap/>
            <w:hideMark/>
          </w:tcPr>
          <w:p w14:paraId="17BAF4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1259,094</w:t>
            </w:r>
          </w:p>
        </w:tc>
        <w:tc>
          <w:tcPr>
            <w:tcW w:w="1321" w:type="dxa"/>
            <w:noWrap/>
            <w:hideMark/>
          </w:tcPr>
          <w:p w14:paraId="7A3086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17,45</w:t>
            </w:r>
          </w:p>
        </w:tc>
        <w:tc>
          <w:tcPr>
            <w:tcW w:w="1032" w:type="dxa"/>
            <w:noWrap/>
            <w:hideMark/>
          </w:tcPr>
          <w:p w14:paraId="32A14A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37,15</w:t>
            </w:r>
          </w:p>
        </w:tc>
      </w:tr>
      <w:tr w:rsidR="009770B0" w:rsidRPr="009770B0" w14:paraId="6BA1E9B7" w14:textId="77777777" w:rsidTr="008804BC">
        <w:trPr>
          <w:trHeight w:val="300"/>
        </w:trPr>
        <w:tc>
          <w:tcPr>
            <w:tcW w:w="2502" w:type="dxa"/>
            <w:noWrap/>
            <w:hideMark/>
          </w:tcPr>
          <w:p w14:paraId="1D38C4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Komenda</w:t>
            </w:r>
          </w:p>
        </w:tc>
        <w:tc>
          <w:tcPr>
            <w:tcW w:w="1131" w:type="dxa"/>
            <w:noWrap/>
            <w:hideMark/>
          </w:tcPr>
          <w:p w14:paraId="25DC8A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272,0</w:t>
            </w:r>
          </w:p>
        </w:tc>
        <w:tc>
          <w:tcPr>
            <w:tcW w:w="1083" w:type="dxa"/>
            <w:noWrap/>
            <w:hideMark/>
          </w:tcPr>
          <w:p w14:paraId="18A87F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75,8</w:t>
            </w:r>
          </w:p>
        </w:tc>
        <w:tc>
          <w:tcPr>
            <w:tcW w:w="1467" w:type="dxa"/>
            <w:noWrap/>
            <w:hideMark/>
          </w:tcPr>
          <w:p w14:paraId="133F3B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w:t>
            </w:r>
          </w:p>
        </w:tc>
        <w:tc>
          <w:tcPr>
            <w:tcW w:w="1163" w:type="dxa"/>
            <w:noWrap/>
            <w:hideMark/>
          </w:tcPr>
          <w:p w14:paraId="7BC73B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3.163</w:t>
            </w:r>
          </w:p>
        </w:tc>
        <w:tc>
          <w:tcPr>
            <w:tcW w:w="1247" w:type="dxa"/>
            <w:noWrap/>
            <w:hideMark/>
          </w:tcPr>
          <w:p w14:paraId="253FA8E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52.698</w:t>
            </w:r>
          </w:p>
        </w:tc>
        <w:tc>
          <w:tcPr>
            <w:tcW w:w="738" w:type="dxa"/>
            <w:noWrap/>
            <w:hideMark/>
          </w:tcPr>
          <w:p w14:paraId="16406E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756</w:t>
            </w:r>
          </w:p>
        </w:tc>
        <w:tc>
          <w:tcPr>
            <w:tcW w:w="1163" w:type="dxa"/>
            <w:noWrap/>
            <w:hideMark/>
          </w:tcPr>
          <w:p w14:paraId="40D56B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4168</w:t>
            </w:r>
          </w:p>
        </w:tc>
        <w:tc>
          <w:tcPr>
            <w:tcW w:w="1027" w:type="dxa"/>
            <w:noWrap/>
            <w:hideMark/>
          </w:tcPr>
          <w:p w14:paraId="56851A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358</w:t>
            </w:r>
          </w:p>
        </w:tc>
        <w:tc>
          <w:tcPr>
            <w:tcW w:w="1385" w:type="dxa"/>
            <w:noWrap/>
            <w:hideMark/>
          </w:tcPr>
          <w:p w14:paraId="4B45CFF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757</w:t>
            </w:r>
          </w:p>
        </w:tc>
        <w:tc>
          <w:tcPr>
            <w:tcW w:w="1256" w:type="dxa"/>
            <w:noWrap/>
            <w:hideMark/>
          </w:tcPr>
          <w:p w14:paraId="504950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84,7</w:t>
            </w:r>
          </w:p>
        </w:tc>
        <w:tc>
          <w:tcPr>
            <w:tcW w:w="977" w:type="dxa"/>
            <w:noWrap/>
            <w:hideMark/>
          </w:tcPr>
          <w:p w14:paraId="27B3D9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1217,925</w:t>
            </w:r>
          </w:p>
        </w:tc>
        <w:tc>
          <w:tcPr>
            <w:tcW w:w="1321" w:type="dxa"/>
            <w:noWrap/>
            <w:hideMark/>
          </w:tcPr>
          <w:p w14:paraId="39B40D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2,20</w:t>
            </w:r>
          </w:p>
        </w:tc>
        <w:tc>
          <w:tcPr>
            <w:tcW w:w="1032" w:type="dxa"/>
            <w:noWrap/>
            <w:hideMark/>
          </w:tcPr>
          <w:p w14:paraId="4B8941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33,90</w:t>
            </w:r>
          </w:p>
        </w:tc>
      </w:tr>
      <w:tr w:rsidR="009770B0" w:rsidRPr="009770B0" w14:paraId="47DDC4CA" w14:textId="77777777" w:rsidTr="008804BC">
        <w:trPr>
          <w:trHeight w:val="300"/>
        </w:trPr>
        <w:tc>
          <w:tcPr>
            <w:tcW w:w="2502" w:type="dxa"/>
            <w:noWrap/>
            <w:hideMark/>
          </w:tcPr>
          <w:p w14:paraId="3D90101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Koper/</w:t>
            </w:r>
            <w:proofErr w:type="spellStart"/>
            <w:r w:rsidRPr="009770B0">
              <w:rPr>
                <w:rFonts w:eastAsia="Times New Roman" w:cstheme="minorHAnsi"/>
                <w:color w:val="000000" w:themeColor="text1"/>
                <w:sz w:val="20"/>
                <w:szCs w:val="20"/>
                <w:shd w:val="clear" w:color="auto" w:fill="FFFFFF"/>
                <w:lang w:eastAsia="sl-SI"/>
              </w:rPr>
              <w:t>Capodistria</w:t>
            </w:r>
            <w:proofErr w:type="spellEnd"/>
          </w:p>
        </w:tc>
        <w:tc>
          <w:tcPr>
            <w:tcW w:w="1131" w:type="dxa"/>
            <w:noWrap/>
            <w:hideMark/>
          </w:tcPr>
          <w:p w14:paraId="5AC6DB1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176,5</w:t>
            </w:r>
          </w:p>
        </w:tc>
        <w:tc>
          <w:tcPr>
            <w:tcW w:w="1083" w:type="dxa"/>
            <w:noWrap/>
            <w:hideMark/>
          </w:tcPr>
          <w:p w14:paraId="19D0B2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151,2</w:t>
            </w:r>
          </w:p>
        </w:tc>
        <w:tc>
          <w:tcPr>
            <w:tcW w:w="1467" w:type="dxa"/>
            <w:noWrap/>
            <w:hideMark/>
          </w:tcPr>
          <w:p w14:paraId="76558B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w:t>
            </w:r>
          </w:p>
        </w:tc>
        <w:tc>
          <w:tcPr>
            <w:tcW w:w="1163" w:type="dxa"/>
            <w:noWrap/>
            <w:hideMark/>
          </w:tcPr>
          <w:p w14:paraId="4AD71D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23.495</w:t>
            </w:r>
          </w:p>
        </w:tc>
        <w:tc>
          <w:tcPr>
            <w:tcW w:w="1247" w:type="dxa"/>
            <w:noWrap/>
            <w:hideMark/>
          </w:tcPr>
          <w:p w14:paraId="398909B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50.685</w:t>
            </w:r>
          </w:p>
        </w:tc>
        <w:tc>
          <w:tcPr>
            <w:tcW w:w="738" w:type="dxa"/>
            <w:noWrap/>
            <w:hideMark/>
          </w:tcPr>
          <w:p w14:paraId="5946B4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6.598</w:t>
            </w:r>
          </w:p>
        </w:tc>
        <w:tc>
          <w:tcPr>
            <w:tcW w:w="1163" w:type="dxa"/>
            <w:noWrap/>
            <w:hideMark/>
          </w:tcPr>
          <w:p w14:paraId="0896F2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24660</w:t>
            </w:r>
          </w:p>
        </w:tc>
        <w:tc>
          <w:tcPr>
            <w:tcW w:w="1027" w:type="dxa"/>
            <w:noWrap/>
            <w:hideMark/>
          </w:tcPr>
          <w:p w14:paraId="21E90B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1898</w:t>
            </w:r>
          </w:p>
        </w:tc>
        <w:tc>
          <w:tcPr>
            <w:tcW w:w="1385" w:type="dxa"/>
            <w:noWrap/>
            <w:hideMark/>
          </w:tcPr>
          <w:p w14:paraId="046DE4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4964</w:t>
            </w:r>
          </w:p>
        </w:tc>
        <w:tc>
          <w:tcPr>
            <w:tcW w:w="1256" w:type="dxa"/>
            <w:noWrap/>
            <w:hideMark/>
          </w:tcPr>
          <w:p w14:paraId="06ECF4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82,8</w:t>
            </w:r>
          </w:p>
        </w:tc>
        <w:tc>
          <w:tcPr>
            <w:tcW w:w="977" w:type="dxa"/>
            <w:noWrap/>
            <w:hideMark/>
          </w:tcPr>
          <w:p w14:paraId="4B6A34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1515,454</w:t>
            </w:r>
          </w:p>
        </w:tc>
        <w:tc>
          <w:tcPr>
            <w:tcW w:w="1321" w:type="dxa"/>
            <w:noWrap/>
            <w:hideMark/>
          </w:tcPr>
          <w:p w14:paraId="447FD8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8,30</w:t>
            </w:r>
          </w:p>
        </w:tc>
        <w:tc>
          <w:tcPr>
            <w:tcW w:w="1032" w:type="dxa"/>
            <w:noWrap/>
            <w:hideMark/>
          </w:tcPr>
          <w:p w14:paraId="77B3CD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43,49</w:t>
            </w:r>
          </w:p>
        </w:tc>
      </w:tr>
      <w:tr w:rsidR="009770B0" w:rsidRPr="009770B0" w14:paraId="6F2687EF" w14:textId="77777777" w:rsidTr="008804BC">
        <w:trPr>
          <w:trHeight w:val="300"/>
        </w:trPr>
        <w:tc>
          <w:tcPr>
            <w:tcW w:w="2502" w:type="dxa"/>
            <w:noWrap/>
            <w:hideMark/>
          </w:tcPr>
          <w:p w14:paraId="21D357B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Kostanjevica na Krki</w:t>
            </w:r>
          </w:p>
        </w:tc>
        <w:tc>
          <w:tcPr>
            <w:tcW w:w="1131" w:type="dxa"/>
            <w:noWrap/>
            <w:hideMark/>
          </w:tcPr>
          <w:p w14:paraId="43D8FB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41,9</w:t>
            </w:r>
          </w:p>
        </w:tc>
        <w:tc>
          <w:tcPr>
            <w:tcW w:w="1083" w:type="dxa"/>
            <w:noWrap/>
            <w:hideMark/>
          </w:tcPr>
          <w:p w14:paraId="7639CB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137,5</w:t>
            </w:r>
          </w:p>
        </w:tc>
        <w:tc>
          <w:tcPr>
            <w:tcW w:w="1467" w:type="dxa"/>
            <w:noWrap/>
            <w:hideMark/>
          </w:tcPr>
          <w:p w14:paraId="22302F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w:t>
            </w:r>
          </w:p>
        </w:tc>
        <w:tc>
          <w:tcPr>
            <w:tcW w:w="1163" w:type="dxa"/>
            <w:noWrap/>
            <w:hideMark/>
          </w:tcPr>
          <w:p w14:paraId="2DA9A9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1.108</w:t>
            </w:r>
          </w:p>
        </w:tc>
        <w:tc>
          <w:tcPr>
            <w:tcW w:w="1247" w:type="dxa"/>
            <w:noWrap/>
            <w:hideMark/>
          </w:tcPr>
          <w:p w14:paraId="60D38B2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29.740</w:t>
            </w:r>
          </w:p>
        </w:tc>
        <w:tc>
          <w:tcPr>
            <w:tcW w:w="738" w:type="dxa"/>
            <w:noWrap/>
            <w:hideMark/>
          </w:tcPr>
          <w:p w14:paraId="2E8E82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173</w:t>
            </w:r>
          </w:p>
        </w:tc>
        <w:tc>
          <w:tcPr>
            <w:tcW w:w="1163" w:type="dxa"/>
            <w:noWrap/>
            <w:hideMark/>
          </w:tcPr>
          <w:p w14:paraId="2C211F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868</w:t>
            </w:r>
          </w:p>
        </w:tc>
        <w:tc>
          <w:tcPr>
            <w:tcW w:w="1027" w:type="dxa"/>
            <w:noWrap/>
            <w:hideMark/>
          </w:tcPr>
          <w:p w14:paraId="0DC10F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w:t>
            </w:r>
          </w:p>
        </w:tc>
        <w:tc>
          <w:tcPr>
            <w:tcW w:w="1385" w:type="dxa"/>
            <w:noWrap/>
            <w:hideMark/>
          </w:tcPr>
          <w:p w14:paraId="426EBC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236</w:t>
            </w:r>
          </w:p>
        </w:tc>
        <w:tc>
          <w:tcPr>
            <w:tcW w:w="1256" w:type="dxa"/>
            <w:noWrap/>
            <w:hideMark/>
          </w:tcPr>
          <w:p w14:paraId="2D3064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59,1</w:t>
            </w:r>
          </w:p>
        </w:tc>
        <w:tc>
          <w:tcPr>
            <w:tcW w:w="977" w:type="dxa"/>
            <w:noWrap/>
            <w:hideMark/>
          </w:tcPr>
          <w:p w14:paraId="348F94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1416,78</w:t>
            </w:r>
          </w:p>
        </w:tc>
        <w:tc>
          <w:tcPr>
            <w:tcW w:w="1321" w:type="dxa"/>
            <w:noWrap/>
            <w:hideMark/>
          </w:tcPr>
          <w:p w14:paraId="034598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18,45</w:t>
            </w:r>
          </w:p>
        </w:tc>
        <w:tc>
          <w:tcPr>
            <w:tcW w:w="1032" w:type="dxa"/>
            <w:noWrap/>
            <w:hideMark/>
          </w:tcPr>
          <w:p w14:paraId="1FFAAF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21,36</w:t>
            </w:r>
          </w:p>
        </w:tc>
      </w:tr>
      <w:tr w:rsidR="009770B0" w:rsidRPr="009770B0" w14:paraId="7D80EC41" w14:textId="77777777" w:rsidTr="008804BC">
        <w:trPr>
          <w:trHeight w:val="300"/>
        </w:trPr>
        <w:tc>
          <w:tcPr>
            <w:tcW w:w="2502" w:type="dxa"/>
            <w:noWrap/>
            <w:hideMark/>
          </w:tcPr>
          <w:p w14:paraId="3439C40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Kostel</w:t>
            </w:r>
          </w:p>
        </w:tc>
        <w:tc>
          <w:tcPr>
            <w:tcW w:w="1131" w:type="dxa"/>
            <w:noWrap/>
            <w:hideMark/>
          </w:tcPr>
          <w:p w14:paraId="2722F3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11,4</w:t>
            </w:r>
          </w:p>
        </w:tc>
        <w:tc>
          <w:tcPr>
            <w:tcW w:w="1083" w:type="dxa"/>
            <w:noWrap/>
            <w:hideMark/>
          </w:tcPr>
          <w:p w14:paraId="02EAFC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367,9</w:t>
            </w:r>
          </w:p>
        </w:tc>
        <w:tc>
          <w:tcPr>
            <w:tcW w:w="1467" w:type="dxa"/>
            <w:noWrap/>
            <w:hideMark/>
          </w:tcPr>
          <w:p w14:paraId="0BDB28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w:t>
            </w:r>
          </w:p>
        </w:tc>
        <w:tc>
          <w:tcPr>
            <w:tcW w:w="1163" w:type="dxa"/>
            <w:noWrap/>
            <w:hideMark/>
          </w:tcPr>
          <w:p w14:paraId="71B6DB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243</w:t>
            </w:r>
          </w:p>
        </w:tc>
        <w:tc>
          <w:tcPr>
            <w:tcW w:w="1247" w:type="dxa"/>
            <w:noWrap/>
            <w:hideMark/>
          </w:tcPr>
          <w:p w14:paraId="0F1117C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30.954</w:t>
            </w:r>
          </w:p>
        </w:tc>
        <w:tc>
          <w:tcPr>
            <w:tcW w:w="738" w:type="dxa"/>
            <w:noWrap/>
            <w:hideMark/>
          </w:tcPr>
          <w:p w14:paraId="1DCA62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w:t>
            </w:r>
          </w:p>
        </w:tc>
        <w:tc>
          <w:tcPr>
            <w:tcW w:w="1163" w:type="dxa"/>
            <w:noWrap/>
            <w:hideMark/>
          </w:tcPr>
          <w:p w14:paraId="783ED6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131</w:t>
            </w:r>
          </w:p>
        </w:tc>
        <w:tc>
          <w:tcPr>
            <w:tcW w:w="1027" w:type="dxa"/>
            <w:noWrap/>
            <w:hideMark/>
          </w:tcPr>
          <w:p w14:paraId="1DC08A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w:t>
            </w:r>
          </w:p>
        </w:tc>
        <w:tc>
          <w:tcPr>
            <w:tcW w:w="1385" w:type="dxa"/>
            <w:noWrap/>
            <w:hideMark/>
          </w:tcPr>
          <w:p w14:paraId="7E9767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w:t>
            </w:r>
          </w:p>
        </w:tc>
        <w:tc>
          <w:tcPr>
            <w:tcW w:w="1256" w:type="dxa"/>
            <w:noWrap/>
            <w:hideMark/>
          </w:tcPr>
          <w:p w14:paraId="116B6AF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19,4</w:t>
            </w:r>
          </w:p>
        </w:tc>
        <w:tc>
          <w:tcPr>
            <w:tcW w:w="977" w:type="dxa"/>
            <w:noWrap/>
            <w:hideMark/>
          </w:tcPr>
          <w:p w14:paraId="60F3D6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1716,294</w:t>
            </w:r>
          </w:p>
        </w:tc>
        <w:tc>
          <w:tcPr>
            <w:tcW w:w="1321" w:type="dxa"/>
            <w:noWrap/>
            <w:hideMark/>
          </w:tcPr>
          <w:p w14:paraId="058667D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33,85</w:t>
            </w:r>
          </w:p>
        </w:tc>
        <w:tc>
          <w:tcPr>
            <w:tcW w:w="1032" w:type="dxa"/>
            <w:noWrap/>
            <w:hideMark/>
          </w:tcPr>
          <w:p w14:paraId="1049E2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27,97</w:t>
            </w:r>
          </w:p>
        </w:tc>
      </w:tr>
      <w:tr w:rsidR="009770B0" w:rsidRPr="009770B0" w14:paraId="55115980" w14:textId="77777777" w:rsidTr="008804BC">
        <w:trPr>
          <w:trHeight w:val="300"/>
        </w:trPr>
        <w:tc>
          <w:tcPr>
            <w:tcW w:w="2502" w:type="dxa"/>
            <w:noWrap/>
            <w:hideMark/>
          </w:tcPr>
          <w:p w14:paraId="55F466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Kozje</w:t>
            </w:r>
          </w:p>
        </w:tc>
        <w:tc>
          <w:tcPr>
            <w:tcW w:w="1131" w:type="dxa"/>
            <w:noWrap/>
            <w:hideMark/>
          </w:tcPr>
          <w:p w14:paraId="1C06BA4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33,5</w:t>
            </w:r>
          </w:p>
        </w:tc>
        <w:tc>
          <w:tcPr>
            <w:tcW w:w="1083" w:type="dxa"/>
            <w:noWrap/>
            <w:hideMark/>
          </w:tcPr>
          <w:p w14:paraId="4925D3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159,6</w:t>
            </w:r>
          </w:p>
        </w:tc>
        <w:tc>
          <w:tcPr>
            <w:tcW w:w="1467" w:type="dxa"/>
            <w:noWrap/>
            <w:hideMark/>
          </w:tcPr>
          <w:p w14:paraId="4B26D9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w:t>
            </w:r>
          </w:p>
        </w:tc>
        <w:tc>
          <w:tcPr>
            <w:tcW w:w="1163" w:type="dxa"/>
            <w:noWrap/>
            <w:hideMark/>
          </w:tcPr>
          <w:p w14:paraId="2C806D9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1.279</w:t>
            </w:r>
          </w:p>
        </w:tc>
        <w:tc>
          <w:tcPr>
            <w:tcW w:w="1247" w:type="dxa"/>
            <w:noWrap/>
            <w:hideMark/>
          </w:tcPr>
          <w:p w14:paraId="55F91B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30.630</w:t>
            </w:r>
          </w:p>
        </w:tc>
        <w:tc>
          <w:tcPr>
            <w:tcW w:w="738" w:type="dxa"/>
            <w:noWrap/>
            <w:hideMark/>
          </w:tcPr>
          <w:p w14:paraId="5094D8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269</w:t>
            </w:r>
          </w:p>
        </w:tc>
        <w:tc>
          <w:tcPr>
            <w:tcW w:w="1163" w:type="dxa"/>
            <w:noWrap/>
            <w:hideMark/>
          </w:tcPr>
          <w:p w14:paraId="793ECA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624</w:t>
            </w:r>
          </w:p>
        </w:tc>
        <w:tc>
          <w:tcPr>
            <w:tcW w:w="1027" w:type="dxa"/>
            <w:noWrap/>
            <w:hideMark/>
          </w:tcPr>
          <w:p w14:paraId="78F302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w:t>
            </w:r>
          </w:p>
        </w:tc>
        <w:tc>
          <w:tcPr>
            <w:tcW w:w="1385" w:type="dxa"/>
            <w:noWrap/>
            <w:hideMark/>
          </w:tcPr>
          <w:p w14:paraId="1DAE21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210</w:t>
            </w:r>
          </w:p>
        </w:tc>
        <w:tc>
          <w:tcPr>
            <w:tcW w:w="1256" w:type="dxa"/>
            <w:noWrap/>
            <w:hideMark/>
          </w:tcPr>
          <w:p w14:paraId="3C580B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81,6</w:t>
            </w:r>
          </w:p>
        </w:tc>
        <w:tc>
          <w:tcPr>
            <w:tcW w:w="977" w:type="dxa"/>
            <w:noWrap/>
            <w:hideMark/>
          </w:tcPr>
          <w:p w14:paraId="18BE83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1238,094</w:t>
            </w:r>
          </w:p>
        </w:tc>
        <w:tc>
          <w:tcPr>
            <w:tcW w:w="1321" w:type="dxa"/>
            <w:noWrap/>
            <w:hideMark/>
          </w:tcPr>
          <w:p w14:paraId="5FD8AF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23,59</w:t>
            </w:r>
          </w:p>
        </w:tc>
        <w:tc>
          <w:tcPr>
            <w:tcW w:w="1032" w:type="dxa"/>
            <w:noWrap/>
            <w:hideMark/>
          </w:tcPr>
          <w:p w14:paraId="16C66B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25,37</w:t>
            </w:r>
          </w:p>
        </w:tc>
      </w:tr>
      <w:tr w:rsidR="009770B0" w:rsidRPr="009770B0" w14:paraId="0E4C66F0" w14:textId="77777777" w:rsidTr="008804BC">
        <w:trPr>
          <w:trHeight w:val="300"/>
        </w:trPr>
        <w:tc>
          <w:tcPr>
            <w:tcW w:w="2502" w:type="dxa"/>
            <w:noWrap/>
            <w:hideMark/>
          </w:tcPr>
          <w:p w14:paraId="15A35C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Kranj</w:t>
            </w:r>
          </w:p>
        </w:tc>
        <w:tc>
          <w:tcPr>
            <w:tcW w:w="1131" w:type="dxa"/>
            <w:noWrap/>
            <w:hideMark/>
          </w:tcPr>
          <w:p w14:paraId="371B45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377,0</w:t>
            </w:r>
          </w:p>
        </w:tc>
        <w:tc>
          <w:tcPr>
            <w:tcW w:w="1083" w:type="dxa"/>
            <w:noWrap/>
            <w:hideMark/>
          </w:tcPr>
          <w:p w14:paraId="2C57B0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126,7</w:t>
            </w:r>
          </w:p>
        </w:tc>
        <w:tc>
          <w:tcPr>
            <w:tcW w:w="1467" w:type="dxa"/>
            <w:noWrap/>
            <w:hideMark/>
          </w:tcPr>
          <w:p w14:paraId="3B1EF3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w:t>
            </w:r>
          </w:p>
        </w:tc>
        <w:tc>
          <w:tcPr>
            <w:tcW w:w="1163" w:type="dxa"/>
            <w:noWrap/>
            <w:hideMark/>
          </w:tcPr>
          <w:p w14:paraId="2D7693E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26.045</w:t>
            </w:r>
          </w:p>
        </w:tc>
        <w:tc>
          <w:tcPr>
            <w:tcW w:w="1247" w:type="dxa"/>
            <w:noWrap/>
            <w:hideMark/>
          </w:tcPr>
          <w:p w14:paraId="3915DCC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41.677</w:t>
            </w:r>
          </w:p>
        </w:tc>
        <w:tc>
          <w:tcPr>
            <w:tcW w:w="738" w:type="dxa"/>
            <w:noWrap/>
            <w:hideMark/>
          </w:tcPr>
          <w:p w14:paraId="16C313B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5.739</w:t>
            </w:r>
          </w:p>
        </w:tc>
        <w:tc>
          <w:tcPr>
            <w:tcW w:w="1163" w:type="dxa"/>
            <w:noWrap/>
            <w:hideMark/>
          </w:tcPr>
          <w:p w14:paraId="54D8E68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26305</w:t>
            </w:r>
          </w:p>
        </w:tc>
        <w:tc>
          <w:tcPr>
            <w:tcW w:w="1027" w:type="dxa"/>
            <w:noWrap/>
            <w:hideMark/>
          </w:tcPr>
          <w:p w14:paraId="201134C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2300</w:t>
            </w:r>
          </w:p>
        </w:tc>
        <w:tc>
          <w:tcPr>
            <w:tcW w:w="1385" w:type="dxa"/>
            <w:noWrap/>
            <w:hideMark/>
          </w:tcPr>
          <w:p w14:paraId="4F222D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5679</w:t>
            </w:r>
          </w:p>
        </w:tc>
        <w:tc>
          <w:tcPr>
            <w:tcW w:w="1256" w:type="dxa"/>
            <w:noWrap/>
            <w:hideMark/>
          </w:tcPr>
          <w:p w14:paraId="6D4AA3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77,5</w:t>
            </w:r>
          </w:p>
        </w:tc>
        <w:tc>
          <w:tcPr>
            <w:tcW w:w="977" w:type="dxa"/>
            <w:noWrap/>
            <w:hideMark/>
          </w:tcPr>
          <w:p w14:paraId="636CF4C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1103,554</w:t>
            </w:r>
          </w:p>
        </w:tc>
        <w:tc>
          <w:tcPr>
            <w:tcW w:w="1321" w:type="dxa"/>
            <w:noWrap/>
            <w:hideMark/>
          </w:tcPr>
          <w:p w14:paraId="65F832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3,16</w:t>
            </w:r>
          </w:p>
        </w:tc>
        <w:tc>
          <w:tcPr>
            <w:tcW w:w="1032" w:type="dxa"/>
            <w:noWrap/>
            <w:hideMark/>
          </w:tcPr>
          <w:p w14:paraId="7DBE72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42,40</w:t>
            </w:r>
          </w:p>
        </w:tc>
      </w:tr>
      <w:tr w:rsidR="009770B0" w:rsidRPr="009770B0" w14:paraId="5CE36481" w14:textId="77777777" w:rsidTr="008804BC">
        <w:trPr>
          <w:trHeight w:val="300"/>
        </w:trPr>
        <w:tc>
          <w:tcPr>
            <w:tcW w:w="2502" w:type="dxa"/>
            <w:noWrap/>
            <w:hideMark/>
          </w:tcPr>
          <w:p w14:paraId="2415C1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Kranjska Gora</w:t>
            </w:r>
          </w:p>
        </w:tc>
        <w:tc>
          <w:tcPr>
            <w:tcW w:w="1131" w:type="dxa"/>
            <w:noWrap/>
            <w:hideMark/>
          </w:tcPr>
          <w:p w14:paraId="71AD542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27,7</w:t>
            </w:r>
          </w:p>
        </w:tc>
        <w:tc>
          <w:tcPr>
            <w:tcW w:w="1083" w:type="dxa"/>
            <w:noWrap/>
            <w:hideMark/>
          </w:tcPr>
          <w:p w14:paraId="2182DB7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185,8</w:t>
            </w:r>
          </w:p>
        </w:tc>
        <w:tc>
          <w:tcPr>
            <w:tcW w:w="1467" w:type="dxa"/>
            <w:noWrap/>
            <w:hideMark/>
          </w:tcPr>
          <w:p w14:paraId="34299E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w:t>
            </w:r>
          </w:p>
        </w:tc>
        <w:tc>
          <w:tcPr>
            <w:tcW w:w="1163" w:type="dxa"/>
            <w:noWrap/>
            <w:hideMark/>
          </w:tcPr>
          <w:p w14:paraId="3BC29CE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3.175</w:t>
            </w:r>
          </w:p>
        </w:tc>
        <w:tc>
          <w:tcPr>
            <w:tcW w:w="1247" w:type="dxa"/>
            <w:noWrap/>
            <w:hideMark/>
          </w:tcPr>
          <w:p w14:paraId="340A033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37.078</w:t>
            </w:r>
          </w:p>
        </w:tc>
        <w:tc>
          <w:tcPr>
            <w:tcW w:w="738" w:type="dxa"/>
            <w:noWrap/>
            <w:hideMark/>
          </w:tcPr>
          <w:p w14:paraId="7F2B13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637</w:t>
            </w:r>
          </w:p>
        </w:tc>
        <w:tc>
          <w:tcPr>
            <w:tcW w:w="1163" w:type="dxa"/>
            <w:noWrap/>
            <w:hideMark/>
          </w:tcPr>
          <w:p w14:paraId="328F55A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1500</w:t>
            </w:r>
          </w:p>
        </w:tc>
        <w:tc>
          <w:tcPr>
            <w:tcW w:w="1027" w:type="dxa"/>
            <w:noWrap/>
            <w:hideMark/>
          </w:tcPr>
          <w:p w14:paraId="3FD586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172</w:t>
            </w:r>
          </w:p>
        </w:tc>
        <w:tc>
          <w:tcPr>
            <w:tcW w:w="1385" w:type="dxa"/>
            <w:noWrap/>
            <w:hideMark/>
          </w:tcPr>
          <w:p w14:paraId="7D944F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391</w:t>
            </w:r>
          </w:p>
        </w:tc>
        <w:tc>
          <w:tcPr>
            <w:tcW w:w="1256" w:type="dxa"/>
            <w:noWrap/>
            <w:hideMark/>
          </w:tcPr>
          <w:p w14:paraId="3DC684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82,4</w:t>
            </w:r>
          </w:p>
        </w:tc>
        <w:tc>
          <w:tcPr>
            <w:tcW w:w="977" w:type="dxa"/>
            <w:noWrap/>
            <w:hideMark/>
          </w:tcPr>
          <w:p w14:paraId="03C6B3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2040,89</w:t>
            </w:r>
          </w:p>
        </w:tc>
        <w:tc>
          <w:tcPr>
            <w:tcW w:w="1321" w:type="dxa"/>
            <w:noWrap/>
            <w:hideMark/>
          </w:tcPr>
          <w:p w14:paraId="78DE88E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19,95</w:t>
            </w:r>
          </w:p>
        </w:tc>
        <w:tc>
          <w:tcPr>
            <w:tcW w:w="1032" w:type="dxa"/>
            <w:noWrap/>
            <w:hideMark/>
          </w:tcPr>
          <w:p w14:paraId="0C3809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29,58</w:t>
            </w:r>
          </w:p>
        </w:tc>
      </w:tr>
      <w:tr w:rsidR="009770B0" w:rsidRPr="009770B0" w14:paraId="6BAF5D76" w14:textId="77777777" w:rsidTr="008804BC">
        <w:trPr>
          <w:trHeight w:val="300"/>
        </w:trPr>
        <w:tc>
          <w:tcPr>
            <w:tcW w:w="2502" w:type="dxa"/>
            <w:noWrap/>
            <w:hideMark/>
          </w:tcPr>
          <w:p w14:paraId="1A939A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Križevci</w:t>
            </w:r>
          </w:p>
        </w:tc>
        <w:tc>
          <w:tcPr>
            <w:tcW w:w="1131" w:type="dxa"/>
            <w:noWrap/>
            <w:hideMark/>
          </w:tcPr>
          <w:p w14:paraId="2BAA7B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76,8</w:t>
            </w:r>
          </w:p>
        </w:tc>
        <w:tc>
          <w:tcPr>
            <w:tcW w:w="1083" w:type="dxa"/>
            <w:noWrap/>
            <w:hideMark/>
          </w:tcPr>
          <w:p w14:paraId="4648AA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188,4</w:t>
            </w:r>
          </w:p>
        </w:tc>
        <w:tc>
          <w:tcPr>
            <w:tcW w:w="1467" w:type="dxa"/>
            <w:noWrap/>
            <w:hideMark/>
          </w:tcPr>
          <w:p w14:paraId="6CD09A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w:t>
            </w:r>
          </w:p>
        </w:tc>
        <w:tc>
          <w:tcPr>
            <w:tcW w:w="1163" w:type="dxa"/>
            <w:noWrap/>
            <w:hideMark/>
          </w:tcPr>
          <w:p w14:paraId="19C82B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1.442</w:t>
            </w:r>
          </w:p>
        </w:tc>
        <w:tc>
          <w:tcPr>
            <w:tcW w:w="1247" w:type="dxa"/>
            <w:noWrap/>
            <w:hideMark/>
          </w:tcPr>
          <w:p w14:paraId="2F4690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40.995</w:t>
            </w:r>
          </w:p>
        </w:tc>
        <w:tc>
          <w:tcPr>
            <w:tcW w:w="738" w:type="dxa"/>
            <w:noWrap/>
            <w:hideMark/>
          </w:tcPr>
          <w:p w14:paraId="41253D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223</w:t>
            </w:r>
          </w:p>
        </w:tc>
        <w:tc>
          <w:tcPr>
            <w:tcW w:w="1163" w:type="dxa"/>
            <w:noWrap/>
            <w:hideMark/>
          </w:tcPr>
          <w:p w14:paraId="4CB3741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1075</w:t>
            </w:r>
          </w:p>
        </w:tc>
        <w:tc>
          <w:tcPr>
            <w:tcW w:w="1027" w:type="dxa"/>
            <w:noWrap/>
            <w:hideMark/>
          </w:tcPr>
          <w:p w14:paraId="1B7A68B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w:t>
            </w:r>
          </w:p>
        </w:tc>
        <w:tc>
          <w:tcPr>
            <w:tcW w:w="1385" w:type="dxa"/>
            <w:noWrap/>
            <w:hideMark/>
          </w:tcPr>
          <w:p w14:paraId="4210B2D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298</w:t>
            </w:r>
          </w:p>
        </w:tc>
        <w:tc>
          <w:tcPr>
            <w:tcW w:w="1256" w:type="dxa"/>
            <w:noWrap/>
            <w:hideMark/>
          </w:tcPr>
          <w:p w14:paraId="15AA95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92,3</w:t>
            </w:r>
          </w:p>
        </w:tc>
        <w:tc>
          <w:tcPr>
            <w:tcW w:w="977" w:type="dxa"/>
            <w:noWrap/>
            <w:hideMark/>
          </w:tcPr>
          <w:p w14:paraId="4C34AD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904,19</w:t>
            </w:r>
          </w:p>
        </w:tc>
        <w:tc>
          <w:tcPr>
            <w:tcW w:w="1321" w:type="dxa"/>
            <w:noWrap/>
            <w:hideMark/>
          </w:tcPr>
          <w:p w14:paraId="1BE390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6,39</w:t>
            </w:r>
          </w:p>
        </w:tc>
        <w:tc>
          <w:tcPr>
            <w:tcW w:w="1032" w:type="dxa"/>
            <w:noWrap/>
            <w:hideMark/>
          </w:tcPr>
          <w:p w14:paraId="042A73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38,39</w:t>
            </w:r>
          </w:p>
        </w:tc>
      </w:tr>
      <w:tr w:rsidR="009770B0" w:rsidRPr="009770B0" w14:paraId="1916FBD9" w14:textId="77777777" w:rsidTr="008804BC">
        <w:trPr>
          <w:trHeight w:val="300"/>
        </w:trPr>
        <w:tc>
          <w:tcPr>
            <w:tcW w:w="2502" w:type="dxa"/>
            <w:noWrap/>
            <w:hideMark/>
          </w:tcPr>
          <w:p w14:paraId="41A161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Krško</w:t>
            </w:r>
          </w:p>
        </w:tc>
        <w:tc>
          <w:tcPr>
            <w:tcW w:w="1131" w:type="dxa"/>
            <w:noWrap/>
            <w:hideMark/>
          </w:tcPr>
          <w:p w14:paraId="6724035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90,4</w:t>
            </w:r>
          </w:p>
        </w:tc>
        <w:tc>
          <w:tcPr>
            <w:tcW w:w="1083" w:type="dxa"/>
            <w:noWrap/>
            <w:hideMark/>
          </w:tcPr>
          <w:p w14:paraId="6BA111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128,3</w:t>
            </w:r>
          </w:p>
        </w:tc>
        <w:tc>
          <w:tcPr>
            <w:tcW w:w="1467" w:type="dxa"/>
            <w:noWrap/>
            <w:hideMark/>
          </w:tcPr>
          <w:p w14:paraId="1D38709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w:t>
            </w:r>
          </w:p>
        </w:tc>
        <w:tc>
          <w:tcPr>
            <w:tcW w:w="1163" w:type="dxa"/>
            <w:noWrap/>
            <w:hideMark/>
          </w:tcPr>
          <w:p w14:paraId="1944D23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11.426</w:t>
            </w:r>
          </w:p>
        </w:tc>
        <w:tc>
          <w:tcPr>
            <w:tcW w:w="1247" w:type="dxa"/>
            <w:noWrap/>
            <w:hideMark/>
          </w:tcPr>
          <w:p w14:paraId="00421F2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60.352</w:t>
            </w:r>
          </w:p>
        </w:tc>
        <w:tc>
          <w:tcPr>
            <w:tcW w:w="738" w:type="dxa"/>
            <w:noWrap/>
            <w:hideMark/>
          </w:tcPr>
          <w:p w14:paraId="03B2602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2.105</w:t>
            </w:r>
          </w:p>
        </w:tc>
        <w:tc>
          <w:tcPr>
            <w:tcW w:w="1163" w:type="dxa"/>
            <w:noWrap/>
            <w:hideMark/>
          </w:tcPr>
          <w:p w14:paraId="6D1FA67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10736</w:t>
            </w:r>
          </w:p>
        </w:tc>
        <w:tc>
          <w:tcPr>
            <w:tcW w:w="1027" w:type="dxa"/>
            <w:noWrap/>
            <w:hideMark/>
          </w:tcPr>
          <w:p w14:paraId="7241F37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1095</w:t>
            </w:r>
          </w:p>
        </w:tc>
        <w:tc>
          <w:tcPr>
            <w:tcW w:w="1385" w:type="dxa"/>
            <w:noWrap/>
            <w:hideMark/>
          </w:tcPr>
          <w:p w14:paraId="6725F3D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2570</w:t>
            </w:r>
          </w:p>
        </w:tc>
        <w:tc>
          <w:tcPr>
            <w:tcW w:w="1256" w:type="dxa"/>
            <w:noWrap/>
            <w:hideMark/>
          </w:tcPr>
          <w:p w14:paraId="3607A62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83,7</w:t>
            </w:r>
          </w:p>
        </w:tc>
        <w:tc>
          <w:tcPr>
            <w:tcW w:w="977" w:type="dxa"/>
            <w:noWrap/>
            <w:hideMark/>
          </w:tcPr>
          <w:p w14:paraId="5E7E822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1478,019</w:t>
            </w:r>
          </w:p>
        </w:tc>
        <w:tc>
          <w:tcPr>
            <w:tcW w:w="1321" w:type="dxa"/>
            <w:noWrap/>
            <w:hideMark/>
          </w:tcPr>
          <w:p w14:paraId="36541D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11,04</w:t>
            </w:r>
          </w:p>
        </w:tc>
        <w:tc>
          <w:tcPr>
            <w:tcW w:w="1032" w:type="dxa"/>
            <w:noWrap/>
            <w:hideMark/>
          </w:tcPr>
          <w:p w14:paraId="540684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34,81</w:t>
            </w:r>
          </w:p>
        </w:tc>
      </w:tr>
      <w:tr w:rsidR="009770B0" w:rsidRPr="009770B0" w14:paraId="1CD5BC6C" w14:textId="77777777" w:rsidTr="008804BC">
        <w:trPr>
          <w:trHeight w:val="300"/>
        </w:trPr>
        <w:tc>
          <w:tcPr>
            <w:tcW w:w="2502" w:type="dxa"/>
            <w:noWrap/>
            <w:hideMark/>
          </w:tcPr>
          <w:p w14:paraId="21C86E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Kungota</w:t>
            </w:r>
          </w:p>
        </w:tc>
        <w:tc>
          <w:tcPr>
            <w:tcW w:w="1131" w:type="dxa"/>
            <w:noWrap/>
            <w:hideMark/>
          </w:tcPr>
          <w:p w14:paraId="213B67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100,3</w:t>
            </w:r>
          </w:p>
        </w:tc>
        <w:tc>
          <w:tcPr>
            <w:tcW w:w="1083" w:type="dxa"/>
            <w:noWrap/>
            <w:hideMark/>
          </w:tcPr>
          <w:p w14:paraId="7EF874B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153,6</w:t>
            </w:r>
          </w:p>
        </w:tc>
        <w:tc>
          <w:tcPr>
            <w:tcW w:w="1467" w:type="dxa"/>
            <w:noWrap/>
            <w:hideMark/>
          </w:tcPr>
          <w:p w14:paraId="1CA31B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w:t>
            </w:r>
          </w:p>
        </w:tc>
        <w:tc>
          <w:tcPr>
            <w:tcW w:w="1163" w:type="dxa"/>
            <w:noWrap/>
            <w:hideMark/>
          </w:tcPr>
          <w:p w14:paraId="384FAC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1.879</w:t>
            </w:r>
          </w:p>
        </w:tc>
        <w:tc>
          <w:tcPr>
            <w:tcW w:w="1247" w:type="dxa"/>
            <w:noWrap/>
            <w:hideMark/>
          </w:tcPr>
          <w:p w14:paraId="639CCB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31.230</w:t>
            </w:r>
          </w:p>
        </w:tc>
        <w:tc>
          <w:tcPr>
            <w:tcW w:w="738" w:type="dxa"/>
            <w:noWrap/>
            <w:hideMark/>
          </w:tcPr>
          <w:p w14:paraId="113087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376</w:t>
            </w:r>
          </w:p>
        </w:tc>
        <w:tc>
          <w:tcPr>
            <w:tcW w:w="1163" w:type="dxa"/>
            <w:noWrap/>
            <w:hideMark/>
          </w:tcPr>
          <w:p w14:paraId="0DC029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1013</w:t>
            </w:r>
          </w:p>
        </w:tc>
        <w:tc>
          <w:tcPr>
            <w:tcW w:w="1027" w:type="dxa"/>
            <w:noWrap/>
            <w:hideMark/>
          </w:tcPr>
          <w:p w14:paraId="2015B7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169</w:t>
            </w:r>
          </w:p>
        </w:tc>
        <w:tc>
          <w:tcPr>
            <w:tcW w:w="1385" w:type="dxa"/>
            <w:noWrap/>
            <w:hideMark/>
          </w:tcPr>
          <w:p w14:paraId="7C3439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407</w:t>
            </w:r>
          </w:p>
        </w:tc>
        <w:tc>
          <w:tcPr>
            <w:tcW w:w="1256" w:type="dxa"/>
            <w:noWrap/>
            <w:hideMark/>
          </w:tcPr>
          <w:p w14:paraId="7A89BC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54,3</w:t>
            </w:r>
          </w:p>
        </w:tc>
        <w:tc>
          <w:tcPr>
            <w:tcW w:w="977" w:type="dxa"/>
            <w:noWrap/>
            <w:hideMark/>
          </w:tcPr>
          <w:p w14:paraId="112326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958,5716</w:t>
            </w:r>
          </w:p>
        </w:tc>
        <w:tc>
          <w:tcPr>
            <w:tcW w:w="1321" w:type="dxa"/>
            <w:noWrap/>
            <w:hideMark/>
          </w:tcPr>
          <w:p w14:paraId="0C801D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16,97</w:t>
            </w:r>
          </w:p>
        </w:tc>
        <w:tc>
          <w:tcPr>
            <w:tcW w:w="1032" w:type="dxa"/>
            <w:noWrap/>
            <w:hideMark/>
          </w:tcPr>
          <w:p w14:paraId="29F7A7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28,64</w:t>
            </w:r>
          </w:p>
        </w:tc>
      </w:tr>
      <w:tr w:rsidR="009770B0" w:rsidRPr="009770B0" w14:paraId="39B551CC" w14:textId="77777777" w:rsidTr="008804BC">
        <w:trPr>
          <w:trHeight w:val="300"/>
        </w:trPr>
        <w:tc>
          <w:tcPr>
            <w:tcW w:w="2502" w:type="dxa"/>
            <w:noWrap/>
            <w:hideMark/>
          </w:tcPr>
          <w:p w14:paraId="4EAA48D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Kuzma</w:t>
            </w:r>
          </w:p>
        </w:tc>
        <w:tc>
          <w:tcPr>
            <w:tcW w:w="1131" w:type="dxa"/>
            <w:noWrap/>
            <w:hideMark/>
          </w:tcPr>
          <w:p w14:paraId="75BA00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71,6</w:t>
            </w:r>
          </w:p>
        </w:tc>
        <w:tc>
          <w:tcPr>
            <w:tcW w:w="1083" w:type="dxa"/>
            <w:noWrap/>
            <w:hideMark/>
          </w:tcPr>
          <w:p w14:paraId="7BB7F39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172,6</w:t>
            </w:r>
          </w:p>
        </w:tc>
        <w:tc>
          <w:tcPr>
            <w:tcW w:w="1467" w:type="dxa"/>
            <w:noWrap/>
            <w:hideMark/>
          </w:tcPr>
          <w:p w14:paraId="5B09AC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w:t>
            </w:r>
          </w:p>
        </w:tc>
        <w:tc>
          <w:tcPr>
            <w:tcW w:w="1163" w:type="dxa"/>
            <w:noWrap/>
            <w:hideMark/>
          </w:tcPr>
          <w:p w14:paraId="1D1B06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380</w:t>
            </w:r>
          </w:p>
        </w:tc>
        <w:tc>
          <w:tcPr>
            <w:tcW w:w="1247" w:type="dxa"/>
            <w:noWrap/>
            <w:hideMark/>
          </w:tcPr>
          <w:p w14:paraId="30E3C5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28.421</w:t>
            </w:r>
          </w:p>
        </w:tc>
        <w:tc>
          <w:tcPr>
            <w:tcW w:w="738" w:type="dxa"/>
            <w:noWrap/>
            <w:hideMark/>
          </w:tcPr>
          <w:p w14:paraId="2D1C783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w:t>
            </w:r>
          </w:p>
        </w:tc>
        <w:tc>
          <w:tcPr>
            <w:tcW w:w="1163" w:type="dxa"/>
            <w:noWrap/>
            <w:hideMark/>
          </w:tcPr>
          <w:p w14:paraId="383CE9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292</w:t>
            </w:r>
          </w:p>
        </w:tc>
        <w:tc>
          <w:tcPr>
            <w:tcW w:w="1027" w:type="dxa"/>
            <w:noWrap/>
            <w:hideMark/>
          </w:tcPr>
          <w:p w14:paraId="13D459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w:t>
            </w:r>
          </w:p>
        </w:tc>
        <w:tc>
          <w:tcPr>
            <w:tcW w:w="1385" w:type="dxa"/>
            <w:noWrap/>
            <w:hideMark/>
          </w:tcPr>
          <w:p w14:paraId="547AB8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131</w:t>
            </w:r>
          </w:p>
        </w:tc>
        <w:tc>
          <w:tcPr>
            <w:tcW w:w="1256" w:type="dxa"/>
            <w:noWrap/>
            <w:hideMark/>
          </w:tcPr>
          <w:p w14:paraId="030BA6A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53,4</w:t>
            </w:r>
          </w:p>
        </w:tc>
        <w:tc>
          <w:tcPr>
            <w:tcW w:w="977" w:type="dxa"/>
            <w:noWrap/>
            <w:hideMark/>
          </w:tcPr>
          <w:p w14:paraId="710449E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1011,767</w:t>
            </w:r>
          </w:p>
        </w:tc>
        <w:tc>
          <w:tcPr>
            <w:tcW w:w="1321" w:type="dxa"/>
            <w:noWrap/>
            <w:hideMark/>
          </w:tcPr>
          <w:p w14:paraId="4C93ED7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16,03</w:t>
            </w:r>
          </w:p>
        </w:tc>
        <w:tc>
          <w:tcPr>
            <w:tcW w:w="1032" w:type="dxa"/>
            <w:noWrap/>
            <w:hideMark/>
          </w:tcPr>
          <w:p w14:paraId="620A218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34,27</w:t>
            </w:r>
          </w:p>
        </w:tc>
      </w:tr>
      <w:tr w:rsidR="009770B0" w:rsidRPr="009770B0" w14:paraId="0F8EF2AA" w14:textId="77777777" w:rsidTr="008804BC">
        <w:trPr>
          <w:trHeight w:val="300"/>
        </w:trPr>
        <w:tc>
          <w:tcPr>
            <w:tcW w:w="2502" w:type="dxa"/>
            <w:noWrap/>
            <w:hideMark/>
          </w:tcPr>
          <w:p w14:paraId="7C0FCE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Laško</w:t>
            </w:r>
          </w:p>
        </w:tc>
        <w:tc>
          <w:tcPr>
            <w:tcW w:w="1131" w:type="dxa"/>
            <w:noWrap/>
            <w:hideMark/>
          </w:tcPr>
          <w:p w14:paraId="057046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66,1</w:t>
            </w:r>
          </w:p>
        </w:tc>
        <w:tc>
          <w:tcPr>
            <w:tcW w:w="1083" w:type="dxa"/>
            <w:noWrap/>
            <w:hideMark/>
          </w:tcPr>
          <w:p w14:paraId="3F3C622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162,1</w:t>
            </w:r>
          </w:p>
        </w:tc>
        <w:tc>
          <w:tcPr>
            <w:tcW w:w="1467" w:type="dxa"/>
            <w:noWrap/>
            <w:hideMark/>
          </w:tcPr>
          <w:p w14:paraId="0A8D33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w:t>
            </w:r>
          </w:p>
        </w:tc>
        <w:tc>
          <w:tcPr>
            <w:tcW w:w="1163" w:type="dxa"/>
            <w:noWrap/>
            <w:hideMark/>
          </w:tcPr>
          <w:p w14:paraId="66053E3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5.645</w:t>
            </w:r>
          </w:p>
        </w:tc>
        <w:tc>
          <w:tcPr>
            <w:tcW w:w="1247" w:type="dxa"/>
            <w:noWrap/>
            <w:hideMark/>
          </w:tcPr>
          <w:p w14:paraId="72304B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32.776</w:t>
            </w:r>
          </w:p>
        </w:tc>
        <w:tc>
          <w:tcPr>
            <w:tcW w:w="738" w:type="dxa"/>
            <w:noWrap/>
            <w:hideMark/>
          </w:tcPr>
          <w:p w14:paraId="41CC41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1.017</w:t>
            </w:r>
          </w:p>
        </w:tc>
        <w:tc>
          <w:tcPr>
            <w:tcW w:w="1163" w:type="dxa"/>
            <w:noWrap/>
            <w:hideMark/>
          </w:tcPr>
          <w:p w14:paraId="53E9EA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3553</w:t>
            </w:r>
          </w:p>
        </w:tc>
        <w:tc>
          <w:tcPr>
            <w:tcW w:w="1027" w:type="dxa"/>
            <w:noWrap/>
            <w:hideMark/>
          </w:tcPr>
          <w:p w14:paraId="4FE8F1B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498</w:t>
            </w:r>
          </w:p>
        </w:tc>
        <w:tc>
          <w:tcPr>
            <w:tcW w:w="1385" w:type="dxa"/>
            <w:noWrap/>
            <w:hideMark/>
          </w:tcPr>
          <w:p w14:paraId="368E7C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1115</w:t>
            </w:r>
          </w:p>
        </w:tc>
        <w:tc>
          <w:tcPr>
            <w:tcW w:w="1256" w:type="dxa"/>
            <w:noWrap/>
            <w:hideMark/>
          </w:tcPr>
          <w:p w14:paraId="134B5E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64,6</w:t>
            </w:r>
          </w:p>
        </w:tc>
        <w:tc>
          <w:tcPr>
            <w:tcW w:w="977" w:type="dxa"/>
            <w:noWrap/>
            <w:hideMark/>
          </w:tcPr>
          <w:p w14:paraId="4D72FF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1240,734</w:t>
            </w:r>
          </w:p>
        </w:tc>
        <w:tc>
          <w:tcPr>
            <w:tcW w:w="1321" w:type="dxa"/>
            <w:noWrap/>
            <w:hideMark/>
          </w:tcPr>
          <w:p w14:paraId="4FBBD6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18,14</w:t>
            </w:r>
          </w:p>
        </w:tc>
        <w:tc>
          <w:tcPr>
            <w:tcW w:w="1032" w:type="dxa"/>
            <w:noWrap/>
            <w:hideMark/>
          </w:tcPr>
          <w:p w14:paraId="740F71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40,62</w:t>
            </w:r>
          </w:p>
        </w:tc>
      </w:tr>
      <w:tr w:rsidR="009770B0" w:rsidRPr="009770B0" w14:paraId="20BED578" w14:textId="77777777" w:rsidTr="008804BC">
        <w:trPr>
          <w:trHeight w:val="300"/>
        </w:trPr>
        <w:tc>
          <w:tcPr>
            <w:tcW w:w="2502" w:type="dxa"/>
            <w:noWrap/>
            <w:hideMark/>
          </w:tcPr>
          <w:p w14:paraId="7A0028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Lenart</w:t>
            </w:r>
          </w:p>
        </w:tc>
        <w:tc>
          <w:tcPr>
            <w:tcW w:w="1131" w:type="dxa"/>
            <w:noWrap/>
            <w:hideMark/>
          </w:tcPr>
          <w:p w14:paraId="730C0D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138,2</w:t>
            </w:r>
          </w:p>
        </w:tc>
        <w:tc>
          <w:tcPr>
            <w:tcW w:w="1083" w:type="dxa"/>
            <w:noWrap/>
            <w:hideMark/>
          </w:tcPr>
          <w:p w14:paraId="306EBEA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150,5</w:t>
            </w:r>
          </w:p>
        </w:tc>
        <w:tc>
          <w:tcPr>
            <w:tcW w:w="1467" w:type="dxa"/>
            <w:noWrap/>
            <w:hideMark/>
          </w:tcPr>
          <w:p w14:paraId="23947D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w:t>
            </w:r>
          </w:p>
        </w:tc>
        <w:tc>
          <w:tcPr>
            <w:tcW w:w="1163" w:type="dxa"/>
            <w:noWrap/>
            <w:hideMark/>
          </w:tcPr>
          <w:p w14:paraId="128C90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3.275</w:t>
            </w:r>
          </w:p>
        </w:tc>
        <w:tc>
          <w:tcPr>
            <w:tcW w:w="1247" w:type="dxa"/>
            <w:noWrap/>
            <w:hideMark/>
          </w:tcPr>
          <w:p w14:paraId="35A31C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32.370</w:t>
            </w:r>
          </w:p>
        </w:tc>
        <w:tc>
          <w:tcPr>
            <w:tcW w:w="738" w:type="dxa"/>
            <w:noWrap/>
            <w:hideMark/>
          </w:tcPr>
          <w:p w14:paraId="4D982EA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670</w:t>
            </w:r>
          </w:p>
        </w:tc>
        <w:tc>
          <w:tcPr>
            <w:tcW w:w="1163" w:type="dxa"/>
            <w:noWrap/>
            <w:hideMark/>
          </w:tcPr>
          <w:p w14:paraId="624245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4285</w:t>
            </w:r>
          </w:p>
        </w:tc>
        <w:tc>
          <w:tcPr>
            <w:tcW w:w="1027" w:type="dxa"/>
            <w:noWrap/>
            <w:hideMark/>
          </w:tcPr>
          <w:p w14:paraId="2368D7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354</w:t>
            </w:r>
          </w:p>
        </w:tc>
        <w:tc>
          <w:tcPr>
            <w:tcW w:w="1385" w:type="dxa"/>
            <w:noWrap/>
            <w:hideMark/>
          </w:tcPr>
          <w:p w14:paraId="081051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776</w:t>
            </w:r>
          </w:p>
        </w:tc>
        <w:tc>
          <w:tcPr>
            <w:tcW w:w="1256" w:type="dxa"/>
            <w:noWrap/>
            <w:hideMark/>
          </w:tcPr>
          <w:p w14:paraId="751220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57,5</w:t>
            </w:r>
          </w:p>
        </w:tc>
        <w:tc>
          <w:tcPr>
            <w:tcW w:w="977" w:type="dxa"/>
            <w:noWrap/>
            <w:hideMark/>
          </w:tcPr>
          <w:p w14:paraId="536F88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1249,91</w:t>
            </w:r>
          </w:p>
        </w:tc>
        <w:tc>
          <w:tcPr>
            <w:tcW w:w="1321" w:type="dxa"/>
            <w:noWrap/>
            <w:hideMark/>
          </w:tcPr>
          <w:p w14:paraId="78E174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10,70</w:t>
            </w:r>
          </w:p>
        </w:tc>
        <w:tc>
          <w:tcPr>
            <w:tcW w:w="1032" w:type="dxa"/>
            <w:noWrap/>
            <w:hideMark/>
          </w:tcPr>
          <w:p w14:paraId="7C4C93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27,56</w:t>
            </w:r>
          </w:p>
        </w:tc>
      </w:tr>
      <w:tr w:rsidR="009770B0" w:rsidRPr="009770B0" w14:paraId="3BA78357" w14:textId="77777777" w:rsidTr="008804BC">
        <w:trPr>
          <w:trHeight w:val="300"/>
        </w:trPr>
        <w:tc>
          <w:tcPr>
            <w:tcW w:w="2502" w:type="dxa"/>
            <w:noWrap/>
            <w:hideMark/>
          </w:tcPr>
          <w:p w14:paraId="54101F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Lendava/</w:t>
            </w:r>
            <w:proofErr w:type="spellStart"/>
            <w:r w:rsidRPr="009770B0">
              <w:rPr>
                <w:rFonts w:eastAsia="Times New Roman" w:cstheme="minorHAnsi"/>
                <w:color w:val="000000" w:themeColor="text1"/>
                <w:sz w:val="20"/>
                <w:szCs w:val="20"/>
                <w:shd w:val="clear" w:color="auto" w:fill="FFFFFF"/>
                <w:lang w:eastAsia="sl-SI"/>
              </w:rPr>
              <w:t>Lendva</w:t>
            </w:r>
            <w:proofErr w:type="spellEnd"/>
          </w:p>
        </w:tc>
        <w:tc>
          <w:tcPr>
            <w:tcW w:w="1131" w:type="dxa"/>
            <w:noWrap/>
            <w:hideMark/>
          </w:tcPr>
          <w:p w14:paraId="098FB9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85,0</w:t>
            </w:r>
          </w:p>
        </w:tc>
        <w:tc>
          <w:tcPr>
            <w:tcW w:w="1083" w:type="dxa"/>
            <w:noWrap/>
            <w:hideMark/>
          </w:tcPr>
          <w:p w14:paraId="69D8D6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226,5</w:t>
            </w:r>
          </w:p>
        </w:tc>
        <w:tc>
          <w:tcPr>
            <w:tcW w:w="1467" w:type="dxa"/>
            <w:noWrap/>
            <w:hideMark/>
          </w:tcPr>
          <w:p w14:paraId="3EB185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w:t>
            </w:r>
          </w:p>
        </w:tc>
        <w:tc>
          <w:tcPr>
            <w:tcW w:w="1163" w:type="dxa"/>
            <w:noWrap/>
            <w:hideMark/>
          </w:tcPr>
          <w:p w14:paraId="3B544AA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4.092</w:t>
            </w:r>
          </w:p>
        </w:tc>
        <w:tc>
          <w:tcPr>
            <w:tcW w:w="1247" w:type="dxa"/>
            <w:noWrap/>
            <w:hideMark/>
          </w:tcPr>
          <w:p w14:paraId="2BC15E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32.844</w:t>
            </w:r>
          </w:p>
        </w:tc>
        <w:tc>
          <w:tcPr>
            <w:tcW w:w="738" w:type="dxa"/>
            <w:noWrap/>
            <w:hideMark/>
          </w:tcPr>
          <w:p w14:paraId="345659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763</w:t>
            </w:r>
          </w:p>
        </w:tc>
        <w:tc>
          <w:tcPr>
            <w:tcW w:w="1163" w:type="dxa"/>
            <w:noWrap/>
            <w:hideMark/>
          </w:tcPr>
          <w:p w14:paraId="6FB4D9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3388</w:t>
            </w:r>
          </w:p>
        </w:tc>
        <w:tc>
          <w:tcPr>
            <w:tcW w:w="1027" w:type="dxa"/>
            <w:noWrap/>
            <w:hideMark/>
          </w:tcPr>
          <w:p w14:paraId="07FD2E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342</w:t>
            </w:r>
          </w:p>
        </w:tc>
        <w:tc>
          <w:tcPr>
            <w:tcW w:w="1385" w:type="dxa"/>
            <w:noWrap/>
            <w:hideMark/>
          </w:tcPr>
          <w:p w14:paraId="16EDCE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656</w:t>
            </w:r>
          </w:p>
        </w:tc>
        <w:tc>
          <w:tcPr>
            <w:tcW w:w="1256" w:type="dxa"/>
            <w:noWrap/>
            <w:hideMark/>
          </w:tcPr>
          <w:p w14:paraId="3C18C5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80,7</w:t>
            </w:r>
          </w:p>
        </w:tc>
        <w:tc>
          <w:tcPr>
            <w:tcW w:w="977" w:type="dxa"/>
            <w:noWrap/>
            <w:hideMark/>
          </w:tcPr>
          <w:p w14:paraId="1D5792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989,6105</w:t>
            </w:r>
          </w:p>
        </w:tc>
        <w:tc>
          <w:tcPr>
            <w:tcW w:w="1321" w:type="dxa"/>
            <w:noWrap/>
            <w:hideMark/>
          </w:tcPr>
          <w:p w14:paraId="439E97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22,09</w:t>
            </w:r>
          </w:p>
        </w:tc>
        <w:tc>
          <w:tcPr>
            <w:tcW w:w="1032" w:type="dxa"/>
            <w:noWrap/>
            <w:hideMark/>
          </w:tcPr>
          <w:p w14:paraId="36176C6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36,47</w:t>
            </w:r>
          </w:p>
        </w:tc>
      </w:tr>
      <w:tr w:rsidR="009770B0" w:rsidRPr="009770B0" w14:paraId="4A20BCEC" w14:textId="77777777" w:rsidTr="008804BC">
        <w:trPr>
          <w:trHeight w:val="300"/>
        </w:trPr>
        <w:tc>
          <w:tcPr>
            <w:tcW w:w="2502" w:type="dxa"/>
            <w:noWrap/>
            <w:hideMark/>
          </w:tcPr>
          <w:p w14:paraId="2466701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Litija</w:t>
            </w:r>
          </w:p>
        </w:tc>
        <w:tc>
          <w:tcPr>
            <w:tcW w:w="1131" w:type="dxa"/>
            <w:noWrap/>
            <w:hideMark/>
          </w:tcPr>
          <w:p w14:paraId="08E78A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71,1</w:t>
            </w:r>
          </w:p>
        </w:tc>
        <w:tc>
          <w:tcPr>
            <w:tcW w:w="1083" w:type="dxa"/>
            <w:noWrap/>
            <w:hideMark/>
          </w:tcPr>
          <w:p w14:paraId="35C9C57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121,3</w:t>
            </w:r>
          </w:p>
        </w:tc>
        <w:tc>
          <w:tcPr>
            <w:tcW w:w="1467" w:type="dxa"/>
            <w:noWrap/>
            <w:hideMark/>
          </w:tcPr>
          <w:p w14:paraId="18A973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w:t>
            </w:r>
          </w:p>
        </w:tc>
        <w:tc>
          <w:tcPr>
            <w:tcW w:w="1163" w:type="dxa"/>
            <w:noWrap/>
            <w:hideMark/>
          </w:tcPr>
          <w:p w14:paraId="37CE0A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7.248</w:t>
            </w:r>
          </w:p>
        </w:tc>
        <w:tc>
          <w:tcPr>
            <w:tcW w:w="1247" w:type="dxa"/>
            <w:noWrap/>
            <w:hideMark/>
          </w:tcPr>
          <w:p w14:paraId="7682F7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37.311</w:t>
            </w:r>
          </w:p>
        </w:tc>
        <w:tc>
          <w:tcPr>
            <w:tcW w:w="738" w:type="dxa"/>
            <w:noWrap/>
            <w:hideMark/>
          </w:tcPr>
          <w:p w14:paraId="195C08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1.254</w:t>
            </w:r>
          </w:p>
        </w:tc>
        <w:tc>
          <w:tcPr>
            <w:tcW w:w="1163" w:type="dxa"/>
            <w:noWrap/>
            <w:hideMark/>
          </w:tcPr>
          <w:p w14:paraId="7AAE2F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3966</w:t>
            </w:r>
          </w:p>
        </w:tc>
        <w:tc>
          <w:tcPr>
            <w:tcW w:w="1027" w:type="dxa"/>
            <w:noWrap/>
            <w:hideMark/>
          </w:tcPr>
          <w:p w14:paraId="075EF5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689</w:t>
            </w:r>
          </w:p>
        </w:tc>
        <w:tc>
          <w:tcPr>
            <w:tcW w:w="1385" w:type="dxa"/>
            <w:noWrap/>
            <w:hideMark/>
          </w:tcPr>
          <w:p w14:paraId="610BFEC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1524</w:t>
            </w:r>
          </w:p>
        </w:tc>
        <w:tc>
          <w:tcPr>
            <w:tcW w:w="1256" w:type="dxa"/>
            <w:noWrap/>
            <w:hideMark/>
          </w:tcPr>
          <w:p w14:paraId="2439CE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70,8</w:t>
            </w:r>
          </w:p>
        </w:tc>
        <w:tc>
          <w:tcPr>
            <w:tcW w:w="977" w:type="dxa"/>
            <w:noWrap/>
            <w:hideMark/>
          </w:tcPr>
          <w:p w14:paraId="58BB31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1062,85</w:t>
            </w:r>
          </w:p>
        </w:tc>
        <w:tc>
          <w:tcPr>
            <w:tcW w:w="1321" w:type="dxa"/>
            <w:noWrap/>
            <w:hideMark/>
          </w:tcPr>
          <w:p w14:paraId="205B1D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18,29</w:t>
            </w:r>
          </w:p>
        </w:tc>
        <w:tc>
          <w:tcPr>
            <w:tcW w:w="1032" w:type="dxa"/>
            <w:noWrap/>
            <w:hideMark/>
          </w:tcPr>
          <w:p w14:paraId="627F56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33,30</w:t>
            </w:r>
          </w:p>
        </w:tc>
      </w:tr>
      <w:tr w:rsidR="009770B0" w:rsidRPr="009770B0" w14:paraId="40761E68" w14:textId="77777777" w:rsidTr="008804BC">
        <w:trPr>
          <w:trHeight w:val="300"/>
        </w:trPr>
        <w:tc>
          <w:tcPr>
            <w:tcW w:w="2502" w:type="dxa"/>
            <w:noWrap/>
            <w:hideMark/>
          </w:tcPr>
          <w:p w14:paraId="64FC77B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Ljubljana</w:t>
            </w:r>
          </w:p>
        </w:tc>
        <w:tc>
          <w:tcPr>
            <w:tcW w:w="1131" w:type="dxa"/>
            <w:noWrap/>
            <w:hideMark/>
          </w:tcPr>
          <w:p w14:paraId="448A44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1.068,4</w:t>
            </w:r>
          </w:p>
        </w:tc>
        <w:tc>
          <w:tcPr>
            <w:tcW w:w="1083" w:type="dxa"/>
            <w:noWrap/>
            <w:hideMark/>
          </w:tcPr>
          <w:p w14:paraId="077307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141,4</w:t>
            </w:r>
          </w:p>
        </w:tc>
        <w:tc>
          <w:tcPr>
            <w:tcW w:w="1467" w:type="dxa"/>
            <w:noWrap/>
            <w:hideMark/>
          </w:tcPr>
          <w:p w14:paraId="62F625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w:t>
            </w:r>
          </w:p>
        </w:tc>
        <w:tc>
          <w:tcPr>
            <w:tcW w:w="1163" w:type="dxa"/>
            <w:noWrap/>
            <w:hideMark/>
          </w:tcPr>
          <w:p w14:paraId="1806F26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130.250</w:t>
            </w:r>
          </w:p>
        </w:tc>
        <w:tc>
          <w:tcPr>
            <w:tcW w:w="1247" w:type="dxa"/>
            <w:noWrap/>
            <w:hideMark/>
          </w:tcPr>
          <w:p w14:paraId="5D8E6C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51.209</w:t>
            </w:r>
          </w:p>
        </w:tc>
        <w:tc>
          <w:tcPr>
            <w:tcW w:w="738" w:type="dxa"/>
            <w:noWrap/>
            <w:hideMark/>
          </w:tcPr>
          <w:p w14:paraId="3BF3B9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45.402</w:t>
            </w:r>
          </w:p>
        </w:tc>
        <w:tc>
          <w:tcPr>
            <w:tcW w:w="1163" w:type="dxa"/>
            <w:noWrap/>
            <w:hideMark/>
          </w:tcPr>
          <w:p w14:paraId="10149B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243256</w:t>
            </w:r>
          </w:p>
        </w:tc>
        <w:tc>
          <w:tcPr>
            <w:tcW w:w="1027" w:type="dxa"/>
            <w:noWrap/>
            <w:hideMark/>
          </w:tcPr>
          <w:p w14:paraId="01A2B7D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11538</w:t>
            </w:r>
          </w:p>
        </w:tc>
        <w:tc>
          <w:tcPr>
            <w:tcW w:w="1385" w:type="dxa"/>
            <w:noWrap/>
            <w:hideMark/>
          </w:tcPr>
          <w:p w14:paraId="5A72A8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27007</w:t>
            </w:r>
          </w:p>
        </w:tc>
        <w:tc>
          <w:tcPr>
            <w:tcW w:w="1256" w:type="dxa"/>
            <w:noWrap/>
            <w:hideMark/>
          </w:tcPr>
          <w:p w14:paraId="7BB0DC2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91,9</w:t>
            </w:r>
          </w:p>
        </w:tc>
        <w:tc>
          <w:tcPr>
            <w:tcW w:w="977" w:type="dxa"/>
            <w:noWrap/>
            <w:hideMark/>
          </w:tcPr>
          <w:p w14:paraId="4AFAEBE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1450,345</w:t>
            </w:r>
          </w:p>
        </w:tc>
        <w:tc>
          <w:tcPr>
            <w:tcW w:w="1321" w:type="dxa"/>
            <w:noWrap/>
            <w:hideMark/>
          </w:tcPr>
          <w:p w14:paraId="1739FD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1,63</w:t>
            </w:r>
          </w:p>
        </w:tc>
        <w:tc>
          <w:tcPr>
            <w:tcW w:w="1032" w:type="dxa"/>
            <w:noWrap/>
            <w:hideMark/>
          </w:tcPr>
          <w:p w14:paraId="26D124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46,57</w:t>
            </w:r>
          </w:p>
        </w:tc>
      </w:tr>
      <w:tr w:rsidR="009770B0" w:rsidRPr="009770B0" w14:paraId="637F65F8" w14:textId="77777777" w:rsidTr="008804BC">
        <w:trPr>
          <w:trHeight w:val="300"/>
        </w:trPr>
        <w:tc>
          <w:tcPr>
            <w:tcW w:w="2502" w:type="dxa"/>
            <w:noWrap/>
            <w:hideMark/>
          </w:tcPr>
          <w:p w14:paraId="0E795C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Ljubno</w:t>
            </w:r>
          </w:p>
        </w:tc>
        <w:tc>
          <w:tcPr>
            <w:tcW w:w="1131" w:type="dxa"/>
            <w:noWrap/>
            <w:hideMark/>
          </w:tcPr>
          <w:p w14:paraId="60D65A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32,0</w:t>
            </w:r>
          </w:p>
        </w:tc>
        <w:tc>
          <w:tcPr>
            <w:tcW w:w="1083" w:type="dxa"/>
            <w:noWrap/>
            <w:hideMark/>
          </w:tcPr>
          <w:p w14:paraId="1A6AF9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118,2</w:t>
            </w:r>
          </w:p>
        </w:tc>
        <w:tc>
          <w:tcPr>
            <w:tcW w:w="1467" w:type="dxa"/>
            <w:noWrap/>
            <w:hideMark/>
          </w:tcPr>
          <w:p w14:paraId="150501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w:t>
            </w:r>
          </w:p>
        </w:tc>
        <w:tc>
          <w:tcPr>
            <w:tcW w:w="1163" w:type="dxa"/>
            <w:noWrap/>
            <w:hideMark/>
          </w:tcPr>
          <w:p w14:paraId="7C210E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1.169</w:t>
            </w:r>
          </w:p>
        </w:tc>
        <w:tc>
          <w:tcPr>
            <w:tcW w:w="1247" w:type="dxa"/>
            <w:noWrap/>
            <w:hideMark/>
          </w:tcPr>
          <w:p w14:paraId="1B303FE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64.640</w:t>
            </w:r>
          </w:p>
        </w:tc>
        <w:tc>
          <w:tcPr>
            <w:tcW w:w="738" w:type="dxa"/>
            <w:noWrap/>
            <w:hideMark/>
          </w:tcPr>
          <w:p w14:paraId="250F62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267</w:t>
            </w:r>
          </w:p>
        </w:tc>
        <w:tc>
          <w:tcPr>
            <w:tcW w:w="1163" w:type="dxa"/>
            <w:noWrap/>
            <w:hideMark/>
          </w:tcPr>
          <w:p w14:paraId="5A46427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1284</w:t>
            </w:r>
          </w:p>
        </w:tc>
        <w:tc>
          <w:tcPr>
            <w:tcW w:w="1027" w:type="dxa"/>
            <w:noWrap/>
            <w:hideMark/>
          </w:tcPr>
          <w:p w14:paraId="547113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w:t>
            </w:r>
          </w:p>
        </w:tc>
        <w:tc>
          <w:tcPr>
            <w:tcW w:w="1385" w:type="dxa"/>
            <w:noWrap/>
            <w:hideMark/>
          </w:tcPr>
          <w:p w14:paraId="10FEF1D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243</w:t>
            </w:r>
          </w:p>
        </w:tc>
        <w:tc>
          <w:tcPr>
            <w:tcW w:w="1256" w:type="dxa"/>
            <w:noWrap/>
            <w:hideMark/>
          </w:tcPr>
          <w:p w14:paraId="1F901E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62,1</w:t>
            </w:r>
          </w:p>
        </w:tc>
        <w:tc>
          <w:tcPr>
            <w:tcW w:w="977" w:type="dxa"/>
            <w:noWrap/>
            <w:hideMark/>
          </w:tcPr>
          <w:p w14:paraId="7700D87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1272,976</w:t>
            </w:r>
          </w:p>
        </w:tc>
        <w:tc>
          <w:tcPr>
            <w:tcW w:w="1321" w:type="dxa"/>
            <w:noWrap/>
            <w:hideMark/>
          </w:tcPr>
          <w:p w14:paraId="767D85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14,50</w:t>
            </w:r>
          </w:p>
        </w:tc>
        <w:tc>
          <w:tcPr>
            <w:tcW w:w="1032" w:type="dxa"/>
            <w:noWrap/>
            <w:hideMark/>
          </w:tcPr>
          <w:p w14:paraId="487C4C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27,79</w:t>
            </w:r>
          </w:p>
        </w:tc>
      </w:tr>
      <w:tr w:rsidR="009770B0" w:rsidRPr="009770B0" w14:paraId="5DC16A98" w14:textId="77777777" w:rsidTr="008804BC">
        <w:trPr>
          <w:trHeight w:val="300"/>
        </w:trPr>
        <w:tc>
          <w:tcPr>
            <w:tcW w:w="2502" w:type="dxa"/>
            <w:noWrap/>
            <w:hideMark/>
          </w:tcPr>
          <w:p w14:paraId="2977B8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Ljutomer</w:t>
            </w:r>
          </w:p>
        </w:tc>
        <w:tc>
          <w:tcPr>
            <w:tcW w:w="1131" w:type="dxa"/>
            <w:noWrap/>
            <w:hideMark/>
          </w:tcPr>
          <w:p w14:paraId="70F1E02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103,6</w:t>
            </w:r>
          </w:p>
        </w:tc>
        <w:tc>
          <w:tcPr>
            <w:tcW w:w="1083" w:type="dxa"/>
            <w:noWrap/>
            <w:hideMark/>
          </w:tcPr>
          <w:p w14:paraId="0A31542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190,9</w:t>
            </w:r>
          </w:p>
        </w:tc>
        <w:tc>
          <w:tcPr>
            <w:tcW w:w="1467" w:type="dxa"/>
            <w:noWrap/>
            <w:hideMark/>
          </w:tcPr>
          <w:p w14:paraId="2176D6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w:t>
            </w:r>
          </w:p>
        </w:tc>
        <w:tc>
          <w:tcPr>
            <w:tcW w:w="1163" w:type="dxa"/>
            <w:noWrap/>
            <w:hideMark/>
          </w:tcPr>
          <w:p w14:paraId="670A27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4.587</w:t>
            </w:r>
          </w:p>
        </w:tc>
        <w:tc>
          <w:tcPr>
            <w:tcW w:w="1247" w:type="dxa"/>
            <w:noWrap/>
            <w:hideMark/>
          </w:tcPr>
          <w:p w14:paraId="0B9F9C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35.313</w:t>
            </w:r>
          </w:p>
        </w:tc>
        <w:tc>
          <w:tcPr>
            <w:tcW w:w="738" w:type="dxa"/>
            <w:noWrap/>
            <w:hideMark/>
          </w:tcPr>
          <w:p w14:paraId="05424B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832</w:t>
            </w:r>
          </w:p>
        </w:tc>
        <w:tc>
          <w:tcPr>
            <w:tcW w:w="1163" w:type="dxa"/>
            <w:noWrap/>
            <w:hideMark/>
          </w:tcPr>
          <w:p w14:paraId="5B598DF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4435</w:t>
            </w:r>
          </w:p>
        </w:tc>
        <w:tc>
          <w:tcPr>
            <w:tcW w:w="1027" w:type="dxa"/>
            <w:noWrap/>
            <w:hideMark/>
          </w:tcPr>
          <w:p w14:paraId="15A8B8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374</w:t>
            </w:r>
          </w:p>
        </w:tc>
        <w:tc>
          <w:tcPr>
            <w:tcW w:w="1385" w:type="dxa"/>
            <w:noWrap/>
            <w:hideMark/>
          </w:tcPr>
          <w:p w14:paraId="04C038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925</w:t>
            </w:r>
          </w:p>
        </w:tc>
        <w:tc>
          <w:tcPr>
            <w:tcW w:w="1256" w:type="dxa"/>
            <w:noWrap/>
            <w:hideMark/>
          </w:tcPr>
          <w:p w14:paraId="5D56C10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76,1</w:t>
            </w:r>
          </w:p>
        </w:tc>
        <w:tc>
          <w:tcPr>
            <w:tcW w:w="977" w:type="dxa"/>
            <w:noWrap/>
            <w:hideMark/>
          </w:tcPr>
          <w:p w14:paraId="6437630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1080,067</w:t>
            </w:r>
          </w:p>
        </w:tc>
        <w:tc>
          <w:tcPr>
            <w:tcW w:w="1321" w:type="dxa"/>
            <w:noWrap/>
            <w:hideMark/>
          </w:tcPr>
          <w:p w14:paraId="3BDF2D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12,46</w:t>
            </w:r>
          </w:p>
        </w:tc>
        <w:tc>
          <w:tcPr>
            <w:tcW w:w="1032" w:type="dxa"/>
            <w:noWrap/>
            <w:hideMark/>
          </w:tcPr>
          <w:p w14:paraId="7BCF60C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31,76</w:t>
            </w:r>
          </w:p>
        </w:tc>
      </w:tr>
      <w:tr w:rsidR="009770B0" w:rsidRPr="009770B0" w14:paraId="35223B52" w14:textId="77777777" w:rsidTr="008804BC">
        <w:trPr>
          <w:trHeight w:val="300"/>
        </w:trPr>
        <w:tc>
          <w:tcPr>
            <w:tcW w:w="2502" w:type="dxa"/>
            <w:noWrap/>
            <w:hideMark/>
          </w:tcPr>
          <w:p w14:paraId="6023260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Log - Dragomer</w:t>
            </w:r>
          </w:p>
        </w:tc>
        <w:tc>
          <w:tcPr>
            <w:tcW w:w="1131" w:type="dxa"/>
            <w:noWrap/>
            <w:hideMark/>
          </w:tcPr>
          <w:p w14:paraId="3F77C2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336,5</w:t>
            </w:r>
          </w:p>
        </w:tc>
        <w:tc>
          <w:tcPr>
            <w:tcW w:w="1083" w:type="dxa"/>
            <w:noWrap/>
            <w:hideMark/>
          </w:tcPr>
          <w:p w14:paraId="707EB2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165,5</w:t>
            </w:r>
          </w:p>
        </w:tc>
        <w:tc>
          <w:tcPr>
            <w:tcW w:w="1467" w:type="dxa"/>
            <w:noWrap/>
            <w:hideMark/>
          </w:tcPr>
          <w:p w14:paraId="478A2B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w:t>
            </w:r>
          </w:p>
        </w:tc>
        <w:tc>
          <w:tcPr>
            <w:tcW w:w="1163" w:type="dxa"/>
            <w:noWrap/>
            <w:hideMark/>
          </w:tcPr>
          <w:p w14:paraId="1AA09DB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1.620</w:t>
            </w:r>
          </w:p>
        </w:tc>
        <w:tc>
          <w:tcPr>
            <w:tcW w:w="1247" w:type="dxa"/>
            <w:noWrap/>
            <w:hideMark/>
          </w:tcPr>
          <w:p w14:paraId="1ECEE2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34.275</w:t>
            </w:r>
          </w:p>
        </w:tc>
        <w:tc>
          <w:tcPr>
            <w:tcW w:w="738" w:type="dxa"/>
            <w:noWrap/>
            <w:hideMark/>
          </w:tcPr>
          <w:p w14:paraId="01C6AA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432</w:t>
            </w:r>
          </w:p>
        </w:tc>
        <w:tc>
          <w:tcPr>
            <w:tcW w:w="1163" w:type="dxa"/>
            <w:noWrap/>
            <w:hideMark/>
          </w:tcPr>
          <w:p w14:paraId="3D96B3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591</w:t>
            </w:r>
          </w:p>
        </w:tc>
        <w:tc>
          <w:tcPr>
            <w:tcW w:w="1027" w:type="dxa"/>
            <w:noWrap/>
            <w:hideMark/>
          </w:tcPr>
          <w:p w14:paraId="597360C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150</w:t>
            </w:r>
          </w:p>
        </w:tc>
        <w:tc>
          <w:tcPr>
            <w:tcW w:w="1385" w:type="dxa"/>
            <w:noWrap/>
            <w:hideMark/>
          </w:tcPr>
          <w:p w14:paraId="3A5465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396</w:t>
            </w:r>
          </w:p>
        </w:tc>
        <w:tc>
          <w:tcPr>
            <w:tcW w:w="1256" w:type="dxa"/>
            <w:noWrap/>
            <w:hideMark/>
          </w:tcPr>
          <w:p w14:paraId="52B4498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44,3</w:t>
            </w:r>
          </w:p>
        </w:tc>
        <w:tc>
          <w:tcPr>
            <w:tcW w:w="977" w:type="dxa"/>
            <w:noWrap/>
            <w:hideMark/>
          </w:tcPr>
          <w:p w14:paraId="6975C2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1098,775</w:t>
            </w:r>
          </w:p>
        </w:tc>
        <w:tc>
          <w:tcPr>
            <w:tcW w:w="1321" w:type="dxa"/>
            <w:noWrap/>
            <w:hideMark/>
          </w:tcPr>
          <w:p w14:paraId="65B8FE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6,11</w:t>
            </w:r>
          </w:p>
        </w:tc>
        <w:tc>
          <w:tcPr>
            <w:tcW w:w="1032" w:type="dxa"/>
            <w:noWrap/>
            <w:hideMark/>
          </w:tcPr>
          <w:p w14:paraId="05053DD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47,20</w:t>
            </w:r>
          </w:p>
        </w:tc>
      </w:tr>
      <w:tr w:rsidR="009770B0" w:rsidRPr="009770B0" w14:paraId="5B9D8807" w14:textId="77777777" w:rsidTr="008804BC">
        <w:trPr>
          <w:trHeight w:val="300"/>
        </w:trPr>
        <w:tc>
          <w:tcPr>
            <w:tcW w:w="2502" w:type="dxa"/>
            <w:noWrap/>
            <w:hideMark/>
          </w:tcPr>
          <w:p w14:paraId="7D4A86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Logatec</w:t>
            </w:r>
          </w:p>
        </w:tc>
        <w:tc>
          <w:tcPr>
            <w:tcW w:w="1131" w:type="dxa"/>
            <w:noWrap/>
            <w:hideMark/>
          </w:tcPr>
          <w:p w14:paraId="2F2790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85,3</w:t>
            </w:r>
          </w:p>
        </w:tc>
        <w:tc>
          <w:tcPr>
            <w:tcW w:w="1083" w:type="dxa"/>
            <w:noWrap/>
            <w:hideMark/>
          </w:tcPr>
          <w:p w14:paraId="1BD9037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91,3</w:t>
            </w:r>
          </w:p>
        </w:tc>
        <w:tc>
          <w:tcPr>
            <w:tcW w:w="1467" w:type="dxa"/>
            <w:noWrap/>
            <w:hideMark/>
          </w:tcPr>
          <w:p w14:paraId="6F67C0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w:t>
            </w:r>
          </w:p>
        </w:tc>
        <w:tc>
          <w:tcPr>
            <w:tcW w:w="1163" w:type="dxa"/>
            <w:noWrap/>
            <w:hideMark/>
          </w:tcPr>
          <w:p w14:paraId="7A5E61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6.997</w:t>
            </w:r>
          </w:p>
        </w:tc>
        <w:tc>
          <w:tcPr>
            <w:tcW w:w="1247" w:type="dxa"/>
            <w:noWrap/>
            <w:hideMark/>
          </w:tcPr>
          <w:p w14:paraId="11C9CB2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41.455</w:t>
            </w:r>
          </w:p>
        </w:tc>
        <w:tc>
          <w:tcPr>
            <w:tcW w:w="738" w:type="dxa"/>
            <w:noWrap/>
            <w:hideMark/>
          </w:tcPr>
          <w:p w14:paraId="0582A08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1.432</w:t>
            </w:r>
          </w:p>
        </w:tc>
        <w:tc>
          <w:tcPr>
            <w:tcW w:w="1163" w:type="dxa"/>
            <w:noWrap/>
            <w:hideMark/>
          </w:tcPr>
          <w:p w14:paraId="7F5653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5049</w:t>
            </w:r>
          </w:p>
        </w:tc>
        <w:tc>
          <w:tcPr>
            <w:tcW w:w="1027" w:type="dxa"/>
            <w:noWrap/>
            <w:hideMark/>
          </w:tcPr>
          <w:p w14:paraId="2DC205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767</w:t>
            </w:r>
          </w:p>
        </w:tc>
        <w:tc>
          <w:tcPr>
            <w:tcW w:w="1385" w:type="dxa"/>
            <w:noWrap/>
            <w:hideMark/>
          </w:tcPr>
          <w:p w14:paraId="075E6C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1673</w:t>
            </w:r>
          </w:p>
        </w:tc>
        <w:tc>
          <w:tcPr>
            <w:tcW w:w="1256" w:type="dxa"/>
            <w:noWrap/>
            <w:hideMark/>
          </w:tcPr>
          <w:p w14:paraId="4C79CA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86,6</w:t>
            </w:r>
          </w:p>
        </w:tc>
        <w:tc>
          <w:tcPr>
            <w:tcW w:w="977" w:type="dxa"/>
            <w:noWrap/>
            <w:hideMark/>
          </w:tcPr>
          <w:p w14:paraId="776060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1689,049</w:t>
            </w:r>
          </w:p>
        </w:tc>
        <w:tc>
          <w:tcPr>
            <w:tcW w:w="1321" w:type="dxa"/>
            <w:noWrap/>
            <w:hideMark/>
          </w:tcPr>
          <w:p w14:paraId="4750D3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12,77</w:t>
            </w:r>
          </w:p>
        </w:tc>
        <w:tc>
          <w:tcPr>
            <w:tcW w:w="1032" w:type="dxa"/>
            <w:noWrap/>
            <w:hideMark/>
          </w:tcPr>
          <w:p w14:paraId="02DFB7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14,26</w:t>
            </w:r>
          </w:p>
        </w:tc>
      </w:tr>
      <w:tr w:rsidR="009770B0" w:rsidRPr="009770B0" w14:paraId="3A4FA810" w14:textId="77777777" w:rsidTr="008804BC">
        <w:trPr>
          <w:trHeight w:val="300"/>
        </w:trPr>
        <w:tc>
          <w:tcPr>
            <w:tcW w:w="2502" w:type="dxa"/>
            <w:noWrap/>
            <w:hideMark/>
          </w:tcPr>
          <w:p w14:paraId="457860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Loška dolina</w:t>
            </w:r>
          </w:p>
        </w:tc>
        <w:tc>
          <w:tcPr>
            <w:tcW w:w="1131" w:type="dxa"/>
            <w:noWrap/>
            <w:hideMark/>
          </w:tcPr>
          <w:p w14:paraId="36100F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21,6</w:t>
            </w:r>
          </w:p>
        </w:tc>
        <w:tc>
          <w:tcPr>
            <w:tcW w:w="1083" w:type="dxa"/>
            <w:noWrap/>
            <w:hideMark/>
          </w:tcPr>
          <w:p w14:paraId="212F5C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176,1</w:t>
            </w:r>
          </w:p>
        </w:tc>
        <w:tc>
          <w:tcPr>
            <w:tcW w:w="1467" w:type="dxa"/>
            <w:noWrap/>
            <w:hideMark/>
          </w:tcPr>
          <w:p w14:paraId="30ECE0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w:t>
            </w:r>
          </w:p>
        </w:tc>
        <w:tc>
          <w:tcPr>
            <w:tcW w:w="1163" w:type="dxa"/>
            <w:noWrap/>
            <w:hideMark/>
          </w:tcPr>
          <w:p w14:paraId="0A6222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1.663</w:t>
            </w:r>
          </w:p>
        </w:tc>
        <w:tc>
          <w:tcPr>
            <w:tcW w:w="1247" w:type="dxa"/>
            <w:noWrap/>
            <w:hideMark/>
          </w:tcPr>
          <w:p w14:paraId="71DCF7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32.563</w:t>
            </w:r>
          </w:p>
        </w:tc>
        <w:tc>
          <w:tcPr>
            <w:tcW w:w="738" w:type="dxa"/>
            <w:noWrap/>
            <w:hideMark/>
          </w:tcPr>
          <w:p w14:paraId="451930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270</w:t>
            </w:r>
          </w:p>
        </w:tc>
        <w:tc>
          <w:tcPr>
            <w:tcW w:w="1163" w:type="dxa"/>
            <w:noWrap/>
            <w:hideMark/>
          </w:tcPr>
          <w:p w14:paraId="72740CB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1432</w:t>
            </w:r>
          </w:p>
        </w:tc>
        <w:tc>
          <w:tcPr>
            <w:tcW w:w="1027" w:type="dxa"/>
            <w:noWrap/>
            <w:hideMark/>
          </w:tcPr>
          <w:p w14:paraId="691883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w:t>
            </w:r>
          </w:p>
        </w:tc>
        <w:tc>
          <w:tcPr>
            <w:tcW w:w="1385" w:type="dxa"/>
            <w:noWrap/>
            <w:hideMark/>
          </w:tcPr>
          <w:p w14:paraId="6C694B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299</w:t>
            </w:r>
          </w:p>
        </w:tc>
        <w:tc>
          <w:tcPr>
            <w:tcW w:w="1256" w:type="dxa"/>
            <w:noWrap/>
            <w:hideMark/>
          </w:tcPr>
          <w:p w14:paraId="1E83CC9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63,2</w:t>
            </w:r>
          </w:p>
        </w:tc>
        <w:tc>
          <w:tcPr>
            <w:tcW w:w="977" w:type="dxa"/>
            <w:noWrap/>
            <w:hideMark/>
          </w:tcPr>
          <w:p w14:paraId="414CA6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1016,807</w:t>
            </w:r>
          </w:p>
        </w:tc>
        <w:tc>
          <w:tcPr>
            <w:tcW w:w="1321" w:type="dxa"/>
            <w:noWrap/>
            <w:hideMark/>
          </w:tcPr>
          <w:p w14:paraId="349F60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19,10</w:t>
            </w:r>
          </w:p>
        </w:tc>
        <w:tc>
          <w:tcPr>
            <w:tcW w:w="1032" w:type="dxa"/>
            <w:noWrap/>
            <w:hideMark/>
          </w:tcPr>
          <w:p w14:paraId="6155F97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34,32</w:t>
            </w:r>
          </w:p>
        </w:tc>
      </w:tr>
      <w:tr w:rsidR="009770B0" w:rsidRPr="009770B0" w14:paraId="6FFCA6AF" w14:textId="77777777" w:rsidTr="008804BC">
        <w:trPr>
          <w:trHeight w:val="300"/>
        </w:trPr>
        <w:tc>
          <w:tcPr>
            <w:tcW w:w="2502" w:type="dxa"/>
            <w:noWrap/>
            <w:hideMark/>
          </w:tcPr>
          <w:p w14:paraId="1CEF4E3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Loški Potok</w:t>
            </w:r>
          </w:p>
        </w:tc>
        <w:tc>
          <w:tcPr>
            <w:tcW w:w="1131" w:type="dxa"/>
            <w:noWrap/>
            <w:hideMark/>
          </w:tcPr>
          <w:p w14:paraId="239997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13,1</w:t>
            </w:r>
          </w:p>
        </w:tc>
        <w:tc>
          <w:tcPr>
            <w:tcW w:w="1083" w:type="dxa"/>
            <w:noWrap/>
            <w:hideMark/>
          </w:tcPr>
          <w:p w14:paraId="566780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167,1</w:t>
            </w:r>
          </w:p>
        </w:tc>
        <w:tc>
          <w:tcPr>
            <w:tcW w:w="1467" w:type="dxa"/>
            <w:noWrap/>
            <w:hideMark/>
          </w:tcPr>
          <w:p w14:paraId="5BB4AB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w:t>
            </w:r>
          </w:p>
        </w:tc>
        <w:tc>
          <w:tcPr>
            <w:tcW w:w="1163" w:type="dxa"/>
            <w:noWrap/>
            <w:hideMark/>
          </w:tcPr>
          <w:p w14:paraId="3D2C07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777</w:t>
            </w:r>
          </w:p>
        </w:tc>
        <w:tc>
          <w:tcPr>
            <w:tcW w:w="1247" w:type="dxa"/>
            <w:noWrap/>
            <w:hideMark/>
          </w:tcPr>
          <w:p w14:paraId="5D28EE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39.708</w:t>
            </w:r>
          </w:p>
        </w:tc>
        <w:tc>
          <w:tcPr>
            <w:tcW w:w="738" w:type="dxa"/>
            <w:noWrap/>
            <w:hideMark/>
          </w:tcPr>
          <w:p w14:paraId="064DC5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114</w:t>
            </w:r>
          </w:p>
        </w:tc>
        <w:tc>
          <w:tcPr>
            <w:tcW w:w="1163" w:type="dxa"/>
            <w:noWrap/>
            <w:hideMark/>
          </w:tcPr>
          <w:p w14:paraId="709108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290</w:t>
            </w:r>
          </w:p>
        </w:tc>
        <w:tc>
          <w:tcPr>
            <w:tcW w:w="1027" w:type="dxa"/>
            <w:noWrap/>
            <w:hideMark/>
          </w:tcPr>
          <w:p w14:paraId="06F9BA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w:t>
            </w:r>
          </w:p>
        </w:tc>
        <w:tc>
          <w:tcPr>
            <w:tcW w:w="1385" w:type="dxa"/>
            <w:noWrap/>
            <w:hideMark/>
          </w:tcPr>
          <w:p w14:paraId="357AC3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w:t>
            </w:r>
          </w:p>
        </w:tc>
        <w:tc>
          <w:tcPr>
            <w:tcW w:w="1256" w:type="dxa"/>
            <w:noWrap/>
            <w:hideMark/>
          </w:tcPr>
          <w:p w14:paraId="419CAB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w:t>
            </w:r>
          </w:p>
        </w:tc>
        <w:tc>
          <w:tcPr>
            <w:tcW w:w="977" w:type="dxa"/>
            <w:noWrap/>
            <w:hideMark/>
          </w:tcPr>
          <w:p w14:paraId="3275814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1296,529</w:t>
            </w:r>
          </w:p>
        </w:tc>
        <w:tc>
          <w:tcPr>
            <w:tcW w:w="1321" w:type="dxa"/>
            <w:noWrap/>
            <w:hideMark/>
          </w:tcPr>
          <w:p w14:paraId="60EE22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31,04</w:t>
            </w:r>
          </w:p>
        </w:tc>
        <w:tc>
          <w:tcPr>
            <w:tcW w:w="1032" w:type="dxa"/>
            <w:noWrap/>
            <w:hideMark/>
          </w:tcPr>
          <w:p w14:paraId="2AA751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21,12</w:t>
            </w:r>
          </w:p>
        </w:tc>
      </w:tr>
      <w:tr w:rsidR="009770B0" w:rsidRPr="009770B0" w14:paraId="351E35FE" w14:textId="77777777" w:rsidTr="008804BC">
        <w:trPr>
          <w:trHeight w:val="300"/>
        </w:trPr>
        <w:tc>
          <w:tcPr>
            <w:tcW w:w="2502" w:type="dxa"/>
            <w:noWrap/>
            <w:hideMark/>
          </w:tcPr>
          <w:p w14:paraId="4A937D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Lovrenc na Pohorju</w:t>
            </w:r>
          </w:p>
        </w:tc>
        <w:tc>
          <w:tcPr>
            <w:tcW w:w="1131" w:type="dxa"/>
            <w:noWrap/>
            <w:hideMark/>
          </w:tcPr>
          <w:p w14:paraId="173481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35,0</w:t>
            </w:r>
          </w:p>
        </w:tc>
        <w:tc>
          <w:tcPr>
            <w:tcW w:w="1083" w:type="dxa"/>
            <w:noWrap/>
            <w:hideMark/>
          </w:tcPr>
          <w:p w14:paraId="5455368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166,3</w:t>
            </w:r>
          </w:p>
        </w:tc>
        <w:tc>
          <w:tcPr>
            <w:tcW w:w="1467" w:type="dxa"/>
            <w:noWrap/>
            <w:hideMark/>
          </w:tcPr>
          <w:p w14:paraId="641947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w:t>
            </w:r>
          </w:p>
        </w:tc>
        <w:tc>
          <w:tcPr>
            <w:tcW w:w="1163" w:type="dxa"/>
            <w:noWrap/>
            <w:hideMark/>
          </w:tcPr>
          <w:p w14:paraId="38DC12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1.213</w:t>
            </w:r>
          </w:p>
        </w:tc>
        <w:tc>
          <w:tcPr>
            <w:tcW w:w="1247" w:type="dxa"/>
            <w:noWrap/>
            <w:hideMark/>
          </w:tcPr>
          <w:p w14:paraId="6DD086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32.863</w:t>
            </w:r>
          </w:p>
        </w:tc>
        <w:tc>
          <w:tcPr>
            <w:tcW w:w="738" w:type="dxa"/>
            <w:noWrap/>
            <w:hideMark/>
          </w:tcPr>
          <w:p w14:paraId="73D3A7A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182</w:t>
            </w:r>
          </w:p>
        </w:tc>
        <w:tc>
          <w:tcPr>
            <w:tcW w:w="1163" w:type="dxa"/>
            <w:noWrap/>
            <w:hideMark/>
          </w:tcPr>
          <w:p w14:paraId="19D38E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518</w:t>
            </w:r>
          </w:p>
        </w:tc>
        <w:tc>
          <w:tcPr>
            <w:tcW w:w="1027" w:type="dxa"/>
            <w:noWrap/>
            <w:hideMark/>
          </w:tcPr>
          <w:p w14:paraId="641A46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w:t>
            </w:r>
          </w:p>
        </w:tc>
        <w:tc>
          <w:tcPr>
            <w:tcW w:w="1385" w:type="dxa"/>
            <w:noWrap/>
            <w:hideMark/>
          </w:tcPr>
          <w:p w14:paraId="5F0723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241</w:t>
            </w:r>
          </w:p>
        </w:tc>
        <w:tc>
          <w:tcPr>
            <w:tcW w:w="1256" w:type="dxa"/>
            <w:noWrap/>
            <w:hideMark/>
          </w:tcPr>
          <w:p w14:paraId="2FD6B7F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90,3</w:t>
            </w:r>
          </w:p>
        </w:tc>
        <w:tc>
          <w:tcPr>
            <w:tcW w:w="977" w:type="dxa"/>
            <w:noWrap/>
            <w:hideMark/>
          </w:tcPr>
          <w:p w14:paraId="5B5BD6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1192,728</w:t>
            </w:r>
          </w:p>
        </w:tc>
        <w:tc>
          <w:tcPr>
            <w:tcW w:w="1321" w:type="dxa"/>
            <w:noWrap/>
            <w:hideMark/>
          </w:tcPr>
          <w:p w14:paraId="6D37EB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30,16</w:t>
            </w:r>
          </w:p>
        </w:tc>
        <w:tc>
          <w:tcPr>
            <w:tcW w:w="1032" w:type="dxa"/>
            <w:noWrap/>
            <w:hideMark/>
          </w:tcPr>
          <w:p w14:paraId="155691A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24,89</w:t>
            </w:r>
          </w:p>
        </w:tc>
      </w:tr>
      <w:tr w:rsidR="009770B0" w:rsidRPr="009770B0" w14:paraId="351DE857" w14:textId="77777777" w:rsidTr="008804BC">
        <w:trPr>
          <w:trHeight w:val="300"/>
        </w:trPr>
        <w:tc>
          <w:tcPr>
            <w:tcW w:w="2502" w:type="dxa"/>
            <w:noWrap/>
            <w:hideMark/>
          </w:tcPr>
          <w:p w14:paraId="630A1C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Luče</w:t>
            </w:r>
          </w:p>
        </w:tc>
        <w:tc>
          <w:tcPr>
            <w:tcW w:w="1131" w:type="dxa"/>
            <w:noWrap/>
            <w:hideMark/>
          </w:tcPr>
          <w:p w14:paraId="160581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w:t>
            </w:r>
          </w:p>
        </w:tc>
        <w:tc>
          <w:tcPr>
            <w:tcW w:w="1083" w:type="dxa"/>
            <w:noWrap/>
            <w:hideMark/>
          </w:tcPr>
          <w:p w14:paraId="6C4BA24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151,0</w:t>
            </w:r>
          </w:p>
        </w:tc>
        <w:tc>
          <w:tcPr>
            <w:tcW w:w="1467" w:type="dxa"/>
            <w:noWrap/>
            <w:hideMark/>
          </w:tcPr>
          <w:p w14:paraId="2C9E84D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w:t>
            </w:r>
          </w:p>
        </w:tc>
        <w:tc>
          <w:tcPr>
            <w:tcW w:w="1163" w:type="dxa"/>
            <w:noWrap/>
            <w:hideMark/>
          </w:tcPr>
          <w:p w14:paraId="585B2BB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665</w:t>
            </w:r>
          </w:p>
        </w:tc>
        <w:tc>
          <w:tcPr>
            <w:tcW w:w="1247" w:type="dxa"/>
            <w:noWrap/>
            <w:hideMark/>
          </w:tcPr>
          <w:p w14:paraId="3CA8A5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41.710</w:t>
            </w:r>
          </w:p>
        </w:tc>
        <w:tc>
          <w:tcPr>
            <w:tcW w:w="738" w:type="dxa"/>
            <w:noWrap/>
            <w:hideMark/>
          </w:tcPr>
          <w:p w14:paraId="2CDE5A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184</w:t>
            </w:r>
          </w:p>
        </w:tc>
        <w:tc>
          <w:tcPr>
            <w:tcW w:w="1163" w:type="dxa"/>
            <w:noWrap/>
            <w:hideMark/>
          </w:tcPr>
          <w:p w14:paraId="694D4F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460</w:t>
            </w:r>
          </w:p>
        </w:tc>
        <w:tc>
          <w:tcPr>
            <w:tcW w:w="1027" w:type="dxa"/>
            <w:noWrap/>
            <w:hideMark/>
          </w:tcPr>
          <w:p w14:paraId="55F0893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w:t>
            </w:r>
          </w:p>
        </w:tc>
        <w:tc>
          <w:tcPr>
            <w:tcW w:w="1385" w:type="dxa"/>
            <w:noWrap/>
            <w:hideMark/>
          </w:tcPr>
          <w:p w14:paraId="07CDE6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w:t>
            </w:r>
          </w:p>
        </w:tc>
        <w:tc>
          <w:tcPr>
            <w:tcW w:w="1256" w:type="dxa"/>
            <w:noWrap/>
            <w:hideMark/>
          </w:tcPr>
          <w:p w14:paraId="011F8AB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72,5</w:t>
            </w:r>
          </w:p>
        </w:tc>
        <w:tc>
          <w:tcPr>
            <w:tcW w:w="977" w:type="dxa"/>
            <w:noWrap/>
            <w:hideMark/>
          </w:tcPr>
          <w:p w14:paraId="3219C9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1419,648</w:t>
            </w:r>
          </w:p>
        </w:tc>
        <w:tc>
          <w:tcPr>
            <w:tcW w:w="1321" w:type="dxa"/>
            <w:noWrap/>
            <w:hideMark/>
          </w:tcPr>
          <w:p w14:paraId="22541BB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24,02</w:t>
            </w:r>
          </w:p>
        </w:tc>
        <w:tc>
          <w:tcPr>
            <w:tcW w:w="1032" w:type="dxa"/>
            <w:noWrap/>
            <w:hideMark/>
          </w:tcPr>
          <w:p w14:paraId="0FB886F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30,68</w:t>
            </w:r>
          </w:p>
        </w:tc>
      </w:tr>
      <w:tr w:rsidR="009770B0" w:rsidRPr="009770B0" w14:paraId="60D36C7E" w14:textId="77777777" w:rsidTr="008804BC">
        <w:trPr>
          <w:trHeight w:val="300"/>
        </w:trPr>
        <w:tc>
          <w:tcPr>
            <w:tcW w:w="2502" w:type="dxa"/>
            <w:noWrap/>
            <w:hideMark/>
          </w:tcPr>
          <w:p w14:paraId="57671B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Lukovica</w:t>
            </w:r>
          </w:p>
        </w:tc>
        <w:tc>
          <w:tcPr>
            <w:tcW w:w="1131" w:type="dxa"/>
            <w:noWrap/>
            <w:hideMark/>
          </w:tcPr>
          <w:p w14:paraId="2994D1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80,3</w:t>
            </w:r>
          </w:p>
        </w:tc>
        <w:tc>
          <w:tcPr>
            <w:tcW w:w="1083" w:type="dxa"/>
            <w:noWrap/>
            <w:hideMark/>
          </w:tcPr>
          <w:p w14:paraId="4D3D83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85,1</w:t>
            </w:r>
          </w:p>
        </w:tc>
        <w:tc>
          <w:tcPr>
            <w:tcW w:w="1467" w:type="dxa"/>
            <w:noWrap/>
            <w:hideMark/>
          </w:tcPr>
          <w:p w14:paraId="4BF4B17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w:t>
            </w:r>
          </w:p>
        </w:tc>
        <w:tc>
          <w:tcPr>
            <w:tcW w:w="1163" w:type="dxa"/>
            <w:noWrap/>
            <w:hideMark/>
          </w:tcPr>
          <w:p w14:paraId="05493C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2.865</w:t>
            </w:r>
          </w:p>
        </w:tc>
        <w:tc>
          <w:tcPr>
            <w:tcW w:w="1247" w:type="dxa"/>
            <w:noWrap/>
            <w:hideMark/>
          </w:tcPr>
          <w:p w14:paraId="65A041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64.244</w:t>
            </w:r>
          </w:p>
        </w:tc>
        <w:tc>
          <w:tcPr>
            <w:tcW w:w="738" w:type="dxa"/>
            <w:noWrap/>
            <w:hideMark/>
          </w:tcPr>
          <w:p w14:paraId="4FEF11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534</w:t>
            </w:r>
          </w:p>
        </w:tc>
        <w:tc>
          <w:tcPr>
            <w:tcW w:w="1163" w:type="dxa"/>
            <w:noWrap/>
            <w:hideMark/>
          </w:tcPr>
          <w:p w14:paraId="216F56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1725</w:t>
            </w:r>
          </w:p>
        </w:tc>
        <w:tc>
          <w:tcPr>
            <w:tcW w:w="1027" w:type="dxa"/>
            <w:noWrap/>
            <w:hideMark/>
          </w:tcPr>
          <w:p w14:paraId="474801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279</w:t>
            </w:r>
          </w:p>
        </w:tc>
        <w:tc>
          <w:tcPr>
            <w:tcW w:w="1385" w:type="dxa"/>
            <w:noWrap/>
            <w:hideMark/>
          </w:tcPr>
          <w:p w14:paraId="30690A4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704</w:t>
            </w:r>
          </w:p>
        </w:tc>
        <w:tc>
          <w:tcPr>
            <w:tcW w:w="1256" w:type="dxa"/>
            <w:noWrap/>
            <w:hideMark/>
          </w:tcPr>
          <w:p w14:paraId="48BD0A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65,0</w:t>
            </w:r>
          </w:p>
        </w:tc>
        <w:tc>
          <w:tcPr>
            <w:tcW w:w="977" w:type="dxa"/>
            <w:noWrap/>
            <w:hideMark/>
          </w:tcPr>
          <w:p w14:paraId="174FA5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1029,696</w:t>
            </w:r>
          </w:p>
        </w:tc>
        <w:tc>
          <w:tcPr>
            <w:tcW w:w="1321" w:type="dxa"/>
            <w:noWrap/>
            <w:hideMark/>
          </w:tcPr>
          <w:p w14:paraId="659990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16,91</w:t>
            </w:r>
          </w:p>
        </w:tc>
        <w:tc>
          <w:tcPr>
            <w:tcW w:w="1032" w:type="dxa"/>
            <w:noWrap/>
            <w:hideMark/>
          </w:tcPr>
          <w:p w14:paraId="4F3935D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33,08</w:t>
            </w:r>
          </w:p>
        </w:tc>
      </w:tr>
      <w:tr w:rsidR="009770B0" w:rsidRPr="009770B0" w14:paraId="4216029C" w14:textId="77777777" w:rsidTr="008804BC">
        <w:trPr>
          <w:trHeight w:val="300"/>
        </w:trPr>
        <w:tc>
          <w:tcPr>
            <w:tcW w:w="2502" w:type="dxa"/>
            <w:noWrap/>
            <w:hideMark/>
          </w:tcPr>
          <w:p w14:paraId="29F613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Majšperk</w:t>
            </w:r>
          </w:p>
        </w:tc>
        <w:tc>
          <w:tcPr>
            <w:tcW w:w="1131" w:type="dxa"/>
            <w:noWrap/>
            <w:hideMark/>
          </w:tcPr>
          <w:p w14:paraId="605663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54,7</w:t>
            </w:r>
          </w:p>
        </w:tc>
        <w:tc>
          <w:tcPr>
            <w:tcW w:w="1083" w:type="dxa"/>
            <w:noWrap/>
            <w:hideMark/>
          </w:tcPr>
          <w:p w14:paraId="6D37BF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139,6</w:t>
            </w:r>
          </w:p>
        </w:tc>
        <w:tc>
          <w:tcPr>
            <w:tcW w:w="1467" w:type="dxa"/>
            <w:noWrap/>
            <w:hideMark/>
          </w:tcPr>
          <w:p w14:paraId="0EB945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w:t>
            </w:r>
          </w:p>
        </w:tc>
        <w:tc>
          <w:tcPr>
            <w:tcW w:w="1163" w:type="dxa"/>
            <w:noWrap/>
            <w:hideMark/>
          </w:tcPr>
          <w:p w14:paraId="749C96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1.716</w:t>
            </w:r>
          </w:p>
        </w:tc>
        <w:tc>
          <w:tcPr>
            <w:tcW w:w="1247" w:type="dxa"/>
            <w:noWrap/>
            <w:hideMark/>
          </w:tcPr>
          <w:p w14:paraId="3638B68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25.289</w:t>
            </w:r>
          </w:p>
        </w:tc>
        <w:tc>
          <w:tcPr>
            <w:tcW w:w="738" w:type="dxa"/>
            <w:noWrap/>
            <w:hideMark/>
          </w:tcPr>
          <w:p w14:paraId="38C000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247</w:t>
            </w:r>
          </w:p>
        </w:tc>
        <w:tc>
          <w:tcPr>
            <w:tcW w:w="1163" w:type="dxa"/>
            <w:noWrap/>
            <w:hideMark/>
          </w:tcPr>
          <w:p w14:paraId="38D3F7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536</w:t>
            </w:r>
          </w:p>
        </w:tc>
        <w:tc>
          <w:tcPr>
            <w:tcW w:w="1027" w:type="dxa"/>
            <w:noWrap/>
            <w:hideMark/>
          </w:tcPr>
          <w:p w14:paraId="36C7B6B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155</w:t>
            </w:r>
          </w:p>
        </w:tc>
        <w:tc>
          <w:tcPr>
            <w:tcW w:w="1385" w:type="dxa"/>
            <w:noWrap/>
            <w:hideMark/>
          </w:tcPr>
          <w:p w14:paraId="26BA35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349</w:t>
            </w:r>
          </w:p>
        </w:tc>
        <w:tc>
          <w:tcPr>
            <w:tcW w:w="1256" w:type="dxa"/>
            <w:noWrap/>
            <w:hideMark/>
          </w:tcPr>
          <w:p w14:paraId="50A6E6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61,2</w:t>
            </w:r>
          </w:p>
        </w:tc>
        <w:tc>
          <w:tcPr>
            <w:tcW w:w="977" w:type="dxa"/>
            <w:noWrap/>
            <w:hideMark/>
          </w:tcPr>
          <w:p w14:paraId="2DDC23E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1187,982</w:t>
            </w:r>
          </w:p>
        </w:tc>
        <w:tc>
          <w:tcPr>
            <w:tcW w:w="1321" w:type="dxa"/>
            <w:noWrap/>
            <w:hideMark/>
          </w:tcPr>
          <w:p w14:paraId="715947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15,20</w:t>
            </w:r>
          </w:p>
        </w:tc>
        <w:tc>
          <w:tcPr>
            <w:tcW w:w="1032" w:type="dxa"/>
            <w:noWrap/>
            <w:hideMark/>
          </w:tcPr>
          <w:p w14:paraId="0919E94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26,28</w:t>
            </w:r>
          </w:p>
        </w:tc>
      </w:tr>
      <w:tr w:rsidR="009770B0" w:rsidRPr="009770B0" w14:paraId="32A50F77" w14:textId="77777777" w:rsidTr="008804BC">
        <w:trPr>
          <w:trHeight w:val="300"/>
        </w:trPr>
        <w:tc>
          <w:tcPr>
            <w:tcW w:w="2502" w:type="dxa"/>
            <w:noWrap/>
            <w:hideMark/>
          </w:tcPr>
          <w:p w14:paraId="616EE3A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Makole</w:t>
            </w:r>
          </w:p>
        </w:tc>
        <w:tc>
          <w:tcPr>
            <w:tcW w:w="1131" w:type="dxa"/>
            <w:noWrap/>
            <w:hideMark/>
          </w:tcPr>
          <w:p w14:paraId="762054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55,2</w:t>
            </w:r>
          </w:p>
        </w:tc>
        <w:tc>
          <w:tcPr>
            <w:tcW w:w="1083" w:type="dxa"/>
            <w:noWrap/>
            <w:hideMark/>
          </w:tcPr>
          <w:p w14:paraId="51512D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151,8</w:t>
            </w:r>
          </w:p>
        </w:tc>
        <w:tc>
          <w:tcPr>
            <w:tcW w:w="1467" w:type="dxa"/>
            <w:noWrap/>
            <w:hideMark/>
          </w:tcPr>
          <w:p w14:paraId="3244DC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w:t>
            </w:r>
          </w:p>
        </w:tc>
        <w:tc>
          <w:tcPr>
            <w:tcW w:w="1163" w:type="dxa"/>
            <w:noWrap/>
            <w:hideMark/>
          </w:tcPr>
          <w:p w14:paraId="16CD58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879</w:t>
            </w:r>
          </w:p>
        </w:tc>
        <w:tc>
          <w:tcPr>
            <w:tcW w:w="1247" w:type="dxa"/>
            <w:noWrap/>
            <w:hideMark/>
          </w:tcPr>
          <w:p w14:paraId="5ECDB8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38.236</w:t>
            </w:r>
          </w:p>
        </w:tc>
        <w:tc>
          <w:tcPr>
            <w:tcW w:w="738" w:type="dxa"/>
            <w:noWrap/>
            <w:hideMark/>
          </w:tcPr>
          <w:p w14:paraId="152576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w:t>
            </w:r>
          </w:p>
        </w:tc>
        <w:tc>
          <w:tcPr>
            <w:tcW w:w="1163" w:type="dxa"/>
            <w:noWrap/>
            <w:hideMark/>
          </w:tcPr>
          <w:p w14:paraId="5937AD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271</w:t>
            </w:r>
          </w:p>
        </w:tc>
        <w:tc>
          <w:tcPr>
            <w:tcW w:w="1027" w:type="dxa"/>
            <w:noWrap/>
            <w:hideMark/>
          </w:tcPr>
          <w:p w14:paraId="48061A4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w:t>
            </w:r>
          </w:p>
        </w:tc>
        <w:tc>
          <w:tcPr>
            <w:tcW w:w="1385" w:type="dxa"/>
            <w:noWrap/>
            <w:hideMark/>
          </w:tcPr>
          <w:p w14:paraId="2D2BC9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159</w:t>
            </w:r>
          </w:p>
        </w:tc>
        <w:tc>
          <w:tcPr>
            <w:tcW w:w="1256" w:type="dxa"/>
            <w:noWrap/>
            <w:hideMark/>
          </w:tcPr>
          <w:p w14:paraId="03E4B3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54,6</w:t>
            </w:r>
          </w:p>
        </w:tc>
        <w:tc>
          <w:tcPr>
            <w:tcW w:w="977" w:type="dxa"/>
            <w:noWrap/>
            <w:hideMark/>
          </w:tcPr>
          <w:p w14:paraId="77BAFA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996,4036</w:t>
            </w:r>
          </w:p>
        </w:tc>
        <w:tc>
          <w:tcPr>
            <w:tcW w:w="1321" w:type="dxa"/>
            <w:noWrap/>
            <w:hideMark/>
          </w:tcPr>
          <w:p w14:paraId="5B3827D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24,31</w:t>
            </w:r>
          </w:p>
        </w:tc>
        <w:tc>
          <w:tcPr>
            <w:tcW w:w="1032" w:type="dxa"/>
            <w:noWrap/>
            <w:hideMark/>
          </w:tcPr>
          <w:p w14:paraId="145C43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31,20</w:t>
            </w:r>
          </w:p>
        </w:tc>
      </w:tr>
      <w:tr w:rsidR="009770B0" w:rsidRPr="009770B0" w14:paraId="0F979507" w14:textId="77777777" w:rsidTr="008804BC">
        <w:trPr>
          <w:trHeight w:val="300"/>
        </w:trPr>
        <w:tc>
          <w:tcPr>
            <w:tcW w:w="2502" w:type="dxa"/>
            <w:noWrap/>
            <w:hideMark/>
          </w:tcPr>
          <w:p w14:paraId="014F245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Maribor</w:t>
            </w:r>
          </w:p>
        </w:tc>
        <w:tc>
          <w:tcPr>
            <w:tcW w:w="1131" w:type="dxa"/>
            <w:noWrap/>
            <w:hideMark/>
          </w:tcPr>
          <w:p w14:paraId="54311A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763,2</w:t>
            </w:r>
          </w:p>
        </w:tc>
        <w:tc>
          <w:tcPr>
            <w:tcW w:w="1083" w:type="dxa"/>
            <w:noWrap/>
            <w:hideMark/>
          </w:tcPr>
          <w:p w14:paraId="7ACBFFB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185,3</w:t>
            </w:r>
          </w:p>
        </w:tc>
        <w:tc>
          <w:tcPr>
            <w:tcW w:w="1467" w:type="dxa"/>
            <w:noWrap/>
            <w:hideMark/>
          </w:tcPr>
          <w:p w14:paraId="7F1E67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w:t>
            </w:r>
          </w:p>
        </w:tc>
        <w:tc>
          <w:tcPr>
            <w:tcW w:w="1163" w:type="dxa"/>
            <w:noWrap/>
            <w:hideMark/>
          </w:tcPr>
          <w:p w14:paraId="4C7566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43.760</w:t>
            </w:r>
          </w:p>
        </w:tc>
        <w:tc>
          <w:tcPr>
            <w:tcW w:w="1247" w:type="dxa"/>
            <w:noWrap/>
            <w:hideMark/>
          </w:tcPr>
          <w:p w14:paraId="4EF3B8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35.339</w:t>
            </w:r>
          </w:p>
        </w:tc>
        <w:tc>
          <w:tcPr>
            <w:tcW w:w="738" w:type="dxa"/>
            <w:noWrap/>
            <w:hideMark/>
          </w:tcPr>
          <w:p w14:paraId="76E9B9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11.964</w:t>
            </w:r>
          </w:p>
        </w:tc>
        <w:tc>
          <w:tcPr>
            <w:tcW w:w="1163" w:type="dxa"/>
            <w:noWrap/>
            <w:hideMark/>
          </w:tcPr>
          <w:p w14:paraId="7F7B3C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63105</w:t>
            </w:r>
          </w:p>
        </w:tc>
        <w:tc>
          <w:tcPr>
            <w:tcW w:w="1027" w:type="dxa"/>
            <w:noWrap/>
            <w:hideMark/>
          </w:tcPr>
          <w:p w14:paraId="35BE74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3719</w:t>
            </w:r>
          </w:p>
        </w:tc>
        <w:tc>
          <w:tcPr>
            <w:tcW w:w="1385" w:type="dxa"/>
            <w:noWrap/>
            <w:hideMark/>
          </w:tcPr>
          <w:p w14:paraId="66756F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9482</w:t>
            </w:r>
          </w:p>
        </w:tc>
        <w:tc>
          <w:tcPr>
            <w:tcW w:w="1256" w:type="dxa"/>
            <w:noWrap/>
            <w:hideMark/>
          </w:tcPr>
          <w:p w14:paraId="42466E7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95,0</w:t>
            </w:r>
          </w:p>
        </w:tc>
        <w:tc>
          <w:tcPr>
            <w:tcW w:w="977" w:type="dxa"/>
            <w:noWrap/>
            <w:hideMark/>
          </w:tcPr>
          <w:p w14:paraId="23087B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1081,492</w:t>
            </w:r>
          </w:p>
        </w:tc>
        <w:tc>
          <w:tcPr>
            <w:tcW w:w="1321" w:type="dxa"/>
            <w:noWrap/>
            <w:hideMark/>
          </w:tcPr>
          <w:p w14:paraId="177EBC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8,58</w:t>
            </w:r>
          </w:p>
        </w:tc>
        <w:tc>
          <w:tcPr>
            <w:tcW w:w="1032" w:type="dxa"/>
            <w:noWrap/>
            <w:hideMark/>
          </w:tcPr>
          <w:p w14:paraId="74161E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53,18</w:t>
            </w:r>
          </w:p>
        </w:tc>
      </w:tr>
      <w:tr w:rsidR="009770B0" w:rsidRPr="009770B0" w14:paraId="486F0E40" w14:textId="77777777" w:rsidTr="008804BC">
        <w:trPr>
          <w:trHeight w:val="300"/>
        </w:trPr>
        <w:tc>
          <w:tcPr>
            <w:tcW w:w="2502" w:type="dxa"/>
            <w:noWrap/>
            <w:hideMark/>
          </w:tcPr>
          <w:p w14:paraId="453CECB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Markovci</w:t>
            </w:r>
          </w:p>
        </w:tc>
        <w:tc>
          <w:tcPr>
            <w:tcW w:w="1131" w:type="dxa"/>
            <w:noWrap/>
            <w:hideMark/>
          </w:tcPr>
          <w:p w14:paraId="4D51BA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136,7</w:t>
            </w:r>
          </w:p>
        </w:tc>
        <w:tc>
          <w:tcPr>
            <w:tcW w:w="1083" w:type="dxa"/>
            <w:noWrap/>
            <w:hideMark/>
          </w:tcPr>
          <w:p w14:paraId="536571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125,9</w:t>
            </w:r>
          </w:p>
        </w:tc>
        <w:tc>
          <w:tcPr>
            <w:tcW w:w="1467" w:type="dxa"/>
            <w:noWrap/>
            <w:hideMark/>
          </w:tcPr>
          <w:p w14:paraId="75C968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163" w:type="dxa"/>
            <w:noWrap/>
            <w:hideMark/>
          </w:tcPr>
          <w:p w14:paraId="4AB444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1.909</w:t>
            </w:r>
          </w:p>
        </w:tc>
        <w:tc>
          <w:tcPr>
            <w:tcW w:w="1247" w:type="dxa"/>
            <w:noWrap/>
            <w:hideMark/>
          </w:tcPr>
          <w:p w14:paraId="00AEB8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42.164</w:t>
            </w:r>
          </w:p>
        </w:tc>
        <w:tc>
          <w:tcPr>
            <w:tcW w:w="738" w:type="dxa"/>
            <w:noWrap/>
            <w:hideMark/>
          </w:tcPr>
          <w:p w14:paraId="49DA09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317</w:t>
            </w:r>
          </w:p>
        </w:tc>
        <w:tc>
          <w:tcPr>
            <w:tcW w:w="1163" w:type="dxa"/>
            <w:noWrap/>
            <w:hideMark/>
          </w:tcPr>
          <w:p w14:paraId="4CB2F7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1007</w:t>
            </w:r>
          </w:p>
        </w:tc>
        <w:tc>
          <w:tcPr>
            <w:tcW w:w="1027" w:type="dxa"/>
            <w:noWrap/>
            <w:hideMark/>
          </w:tcPr>
          <w:p w14:paraId="08D5E4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166</w:t>
            </w:r>
          </w:p>
        </w:tc>
        <w:tc>
          <w:tcPr>
            <w:tcW w:w="1385" w:type="dxa"/>
            <w:noWrap/>
            <w:hideMark/>
          </w:tcPr>
          <w:p w14:paraId="10B369D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378</w:t>
            </w:r>
          </w:p>
        </w:tc>
        <w:tc>
          <w:tcPr>
            <w:tcW w:w="1256" w:type="dxa"/>
            <w:noWrap/>
            <w:hideMark/>
          </w:tcPr>
          <w:p w14:paraId="4DF11E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85,7</w:t>
            </w:r>
          </w:p>
        </w:tc>
        <w:tc>
          <w:tcPr>
            <w:tcW w:w="977" w:type="dxa"/>
            <w:noWrap/>
            <w:hideMark/>
          </w:tcPr>
          <w:p w14:paraId="3619A4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1561,538</w:t>
            </w:r>
          </w:p>
        </w:tc>
        <w:tc>
          <w:tcPr>
            <w:tcW w:w="1321" w:type="dxa"/>
            <w:noWrap/>
            <w:hideMark/>
          </w:tcPr>
          <w:p w14:paraId="10D201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5,09</w:t>
            </w:r>
          </w:p>
        </w:tc>
        <w:tc>
          <w:tcPr>
            <w:tcW w:w="1032" w:type="dxa"/>
            <w:noWrap/>
            <w:hideMark/>
          </w:tcPr>
          <w:p w14:paraId="63978F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26,70</w:t>
            </w:r>
          </w:p>
        </w:tc>
      </w:tr>
      <w:tr w:rsidR="009770B0" w:rsidRPr="009770B0" w14:paraId="6BA8995F" w14:textId="77777777" w:rsidTr="008804BC">
        <w:trPr>
          <w:trHeight w:val="300"/>
        </w:trPr>
        <w:tc>
          <w:tcPr>
            <w:tcW w:w="2502" w:type="dxa"/>
            <w:noWrap/>
            <w:hideMark/>
          </w:tcPr>
          <w:p w14:paraId="67828E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Medvode</w:t>
            </w:r>
          </w:p>
        </w:tc>
        <w:tc>
          <w:tcPr>
            <w:tcW w:w="1131" w:type="dxa"/>
            <w:noWrap/>
            <w:hideMark/>
          </w:tcPr>
          <w:p w14:paraId="16A1E2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218,1</w:t>
            </w:r>
          </w:p>
        </w:tc>
        <w:tc>
          <w:tcPr>
            <w:tcW w:w="1083" w:type="dxa"/>
            <w:noWrap/>
            <w:hideMark/>
          </w:tcPr>
          <w:p w14:paraId="5B708C1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126,9</w:t>
            </w:r>
          </w:p>
        </w:tc>
        <w:tc>
          <w:tcPr>
            <w:tcW w:w="1467" w:type="dxa"/>
            <w:noWrap/>
            <w:hideMark/>
          </w:tcPr>
          <w:p w14:paraId="07BBDB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w:t>
            </w:r>
          </w:p>
        </w:tc>
        <w:tc>
          <w:tcPr>
            <w:tcW w:w="1163" w:type="dxa"/>
            <w:noWrap/>
            <w:hideMark/>
          </w:tcPr>
          <w:p w14:paraId="4CD223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7.565</w:t>
            </w:r>
          </w:p>
        </w:tc>
        <w:tc>
          <w:tcPr>
            <w:tcW w:w="1247" w:type="dxa"/>
            <w:noWrap/>
            <w:hideMark/>
          </w:tcPr>
          <w:p w14:paraId="3495C90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42.435</w:t>
            </w:r>
          </w:p>
        </w:tc>
        <w:tc>
          <w:tcPr>
            <w:tcW w:w="738" w:type="dxa"/>
            <w:noWrap/>
            <w:hideMark/>
          </w:tcPr>
          <w:p w14:paraId="714E38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1.757</w:t>
            </w:r>
          </w:p>
        </w:tc>
        <w:tc>
          <w:tcPr>
            <w:tcW w:w="1163" w:type="dxa"/>
            <w:noWrap/>
            <w:hideMark/>
          </w:tcPr>
          <w:p w14:paraId="60E53AA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4774</w:t>
            </w:r>
          </w:p>
        </w:tc>
        <w:tc>
          <w:tcPr>
            <w:tcW w:w="1027" w:type="dxa"/>
            <w:noWrap/>
            <w:hideMark/>
          </w:tcPr>
          <w:p w14:paraId="5508FF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773</w:t>
            </w:r>
          </w:p>
        </w:tc>
        <w:tc>
          <w:tcPr>
            <w:tcW w:w="1385" w:type="dxa"/>
            <w:noWrap/>
            <w:hideMark/>
          </w:tcPr>
          <w:p w14:paraId="554FE5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1671</w:t>
            </w:r>
          </w:p>
        </w:tc>
        <w:tc>
          <w:tcPr>
            <w:tcW w:w="1256" w:type="dxa"/>
            <w:noWrap/>
            <w:hideMark/>
          </w:tcPr>
          <w:p w14:paraId="75315DC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46,1</w:t>
            </w:r>
          </w:p>
        </w:tc>
        <w:tc>
          <w:tcPr>
            <w:tcW w:w="977" w:type="dxa"/>
            <w:noWrap/>
            <w:hideMark/>
          </w:tcPr>
          <w:p w14:paraId="01E721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1057,398</w:t>
            </w:r>
          </w:p>
        </w:tc>
        <w:tc>
          <w:tcPr>
            <w:tcW w:w="1321" w:type="dxa"/>
            <w:noWrap/>
            <w:hideMark/>
          </w:tcPr>
          <w:p w14:paraId="1AF4DB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5,05</w:t>
            </w:r>
          </w:p>
        </w:tc>
        <w:tc>
          <w:tcPr>
            <w:tcW w:w="1032" w:type="dxa"/>
            <w:noWrap/>
            <w:hideMark/>
          </w:tcPr>
          <w:p w14:paraId="3E9EC2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34,80</w:t>
            </w:r>
          </w:p>
        </w:tc>
      </w:tr>
      <w:tr w:rsidR="009770B0" w:rsidRPr="009770B0" w14:paraId="4DBFECC5" w14:textId="77777777" w:rsidTr="008804BC">
        <w:trPr>
          <w:trHeight w:val="300"/>
        </w:trPr>
        <w:tc>
          <w:tcPr>
            <w:tcW w:w="2502" w:type="dxa"/>
            <w:noWrap/>
            <w:hideMark/>
          </w:tcPr>
          <w:p w14:paraId="3E10AF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Mengeš</w:t>
            </w:r>
          </w:p>
        </w:tc>
        <w:tc>
          <w:tcPr>
            <w:tcW w:w="1131" w:type="dxa"/>
            <w:noWrap/>
            <w:hideMark/>
          </w:tcPr>
          <w:p w14:paraId="2136E5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375,9</w:t>
            </w:r>
          </w:p>
        </w:tc>
        <w:tc>
          <w:tcPr>
            <w:tcW w:w="1083" w:type="dxa"/>
            <w:noWrap/>
            <w:hideMark/>
          </w:tcPr>
          <w:p w14:paraId="521639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111,7</w:t>
            </w:r>
          </w:p>
        </w:tc>
        <w:tc>
          <w:tcPr>
            <w:tcW w:w="1467" w:type="dxa"/>
            <w:noWrap/>
            <w:hideMark/>
          </w:tcPr>
          <w:p w14:paraId="39B61A6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w:t>
            </w:r>
          </w:p>
        </w:tc>
        <w:tc>
          <w:tcPr>
            <w:tcW w:w="1163" w:type="dxa"/>
            <w:noWrap/>
            <w:hideMark/>
          </w:tcPr>
          <w:p w14:paraId="1A2033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3.871</w:t>
            </w:r>
          </w:p>
        </w:tc>
        <w:tc>
          <w:tcPr>
            <w:tcW w:w="1247" w:type="dxa"/>
            <w:noWrap/>
            <w:hideMark/>
          </w:tcPr>
          <w:p w14:paraId="606535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57.849</w:t>
            </w:r>
          </w:p>
        </w:tc>
        <w:tc>
          <w:tcPr>
            <w:tcW w:w="738" w:type="dxa"/>
            <w:noWrap/>
            <w:hideMark/>
          </w:tcPr>
          <w:p w14:paraId="25B230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889</w:t>
            </w:r>
          </w:p>
        </w:tc>
        <w:tc>
          <w:tcPr>
            <w:tcW w:w="1163" w:type="dxa"/>
            <w:noWrap/>
            <w:hideMark/>
          </w:tcPr>
          <w:p w14:paraId="3FF049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3067</w:t>
            </w:r>
          </w:p>
        </w:tc>
        <w:tc>
          <w:tcPr>
            <w:tcW w:w="1027" w:type="dxa"/>
            <w:noWrap/>
            <w:hideMark/>
          </w:tcPr>
          <w:p w14:paraId="003A00D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397</w:t>
            </w:r>
          </w:p>
        </w:tc>
        <w:tc>
          <w:tcPr>
            <w:tcW w:w="1385" w:type="dxa"/>
            <w:noWrap/>
            <w:hideMark/>
          </w:tcPr>
          <w:p w14:paraId="4C3E41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889</w:t>
            </w:r>
          </w:p>
        </w:tc>
        <w:tc>
          <w:tcPr>
            <w:tcW w:w="1256" w:type="dxa"/>
            <w:noWrap/>
            <w:hideMark/>
          </w:tcPr>
          <w:p w14:paraId="0B74A9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95,6</w:t>
            </w:r>
          </w:p>
        </w:tc>
        <w:tc>
          <w:tcPr>
            <w:tcW w:w="977" w:type="dxa"/>
            <w:noWrap/>
            <w:hideMark/>
          </w:tcPr>
          <w:p w14:paraId="159B1BC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1068,772</w:t>
            </w:r>
          </w:p>
        </w:tc>
        <w:tc>
          <w:tcPr>
            <w:tcW w:w="1321" w:type="dxa"/>
            <w:noWrap/>
            <w:hideMark/>
          </w:tcPr>
          <w:p w14:paraId="7A85D99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2,27</w:t>
            </w:r>
          </w:p>
        </w:tc>
        <w:tc>
          <w:tcPr>
            <w:tcW w:w="1032" w:type="dxa"/>
            <w:noWrap/>
            <w:hideMark/>
          </w:tcPr>
          <w:p w14:paraId="7BFA55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32,86</w:t>
            </w:r>
          </w:p>
        </w:tc>
      </w:tr>
      <w:tr w:rsidR="009770B0" w:rsidRPr="009770B0" w14:paraId="644CC073" w14:textId="77777777" w:rsidTr="008804BC">
        <w:trPr>
          <w:trHeight w:val="300"/>
        </w:trPr>
        <w:tc>
          <w:tcPr>
            <w:tcW w:w="2502" w:type="dxa"/>
            <w:noWrap/>
            <w:hideMark/>
          </w:tcPr>
          <w:p w14:paraId="56EB22E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Metlika</w:t>
            </w:r>
          </w:p>
        </w:tc>
        <w:tc>
          <w:tcPr>
            <w:tcW w:w="1131" w:type="dxa"/>
            <w:noWrap/>
            <w:hideMark/>
          </w:tcPr>
          <w:p w14:paraId="15A6A9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78,1</w:t>
            </w:r>
          </w:p>
        </w:tc>
        <w:tc>
          <w:tcPr>
            <w:tcW w:w="1083" w:type="dxa"/>
            <w:noWrap/>
            <w:hideMark/>
          </w:tcPr>
          <w:p w14:paraId="35C236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161,3</w:t>
            </w:r>
          </w:p>
        </w:tc>
        <w:tc>
          <w:tcPr>
            <w:tcW w:w="1467" w:type="dxa"/>
            <w:noWrap/>
            <w:hideMark/>
          </w:tcPr>
          <w:p w14:paraId="76B558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w:t>
            </w:r>
          </w:p>
        </w:tc>
        <w:tc>
          <w:tcPr>
            <w:tcW w:w="1163" w:type="dxa"/>
            <w:noWrap/>
            <w:hideMark/>
          </w:tcPr>
          <w:p w14:paraId="2620A7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3.793</w:t>
            </w:r>
          </w:p>
        </w:tc>
        <w:tc>
          <w:tcPr>
            <w:tcW w:w="1247" w:type="dxa"/>
            <w:noWrap/>
            <w:hideMark/>
          </w:tcPr>
          <w:p w14:paraId="4DC6D7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31.015</w:t>
            </w:r>
          </w:p>
        </w:tc>
        <w:tc>
          <w:tcPr>
            <w:tcW w:w="738" w:type="dxa"/>
            <w:noWrap/>
            <w:hideMark/>
          </w:tcPr>
          <w:p w14:paraId="603324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617</w:t>
            </w:r>
          </w:p>
        </w:tc>
        <w:tc>
          <w:tcPr>
            <w:tcW w:w="1163" w:type="dxa"/>
            <w:noWrap/>
            <w:hideMark/>
          </w:tcPr>
          <w:p w14:paraId="25147B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2847</w:t>
            </w:r>
          </w:p>
        </w:tc>
        <w:tc>
          <w:tcPr>
            <w:tcW w:w="1027" w:type="dxa"/>
            <w:noWrap/>
            <w:hideMark/>
          </w:tcPr>
          <w:p w14:paraId="1DC4D4D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317</w:t>
            </w:r>
          </w:p>
        </w:tc>
        <w:tc>
          <w:tcPr>
            <w:tcW w:w="1385" w:type="dxa"/>
            <w:noWrap/>
            <w:hideMark/>
          </w:tcPr>
          <w:p w14:paraId="23252D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723</w:t>
            </w:r>
          </w:p>
        </w:tc>
        <w:tc>
          <w:tcPr>
            <w:tcW w:w="1256" w:type="dxa"/>
            <w:noWrap/>
            <w:hideMark/>
          </w:tcPr>
          <w:p w14:paraId="644A48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70,9</w:t>
            </w:r>
          </w:p>
        </w:tc>
        <w:tc>
          <w:tcPr>
            <w:tcW w:w="977" w:type="dxa"/>
            <w:noWrap/>
            <w:hideMark/>
          </w:tcPr>
          <w:p w14:paraId="10B985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937,6425</w:t>
            </w:r>
          </w:p>
        </w:tc>
        <w:tc>
          <w:tcPr>
            <w:tcW w:w="1321" w:type="dxa"/>
            <w:noWrap/>
            <w:hideMark/>
          </w:tcPr>
          <w:p w14:paraId="383A43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17,24</w:t>
            </w:r>
          </w:p>
        </w:tc>
        <w:tc>
          <w:tcPr>
            <w:tcW w:w="1032" w:type="dxa"/>
            <w:noWrap/>
            <w:hideMark/>
          </w:tcPr>
          <w:p w14:paraId="2E4D3D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37,88</w:t>
            </w:r>
          </w:p>
        </w:tc>
      </w:tr>
      <w:tr w:rsidR="009770B0" w:rsidRPr="009770B0" w14:paraId="52C4B4B2" w14:textId="77777777" w:rsidTr="008804BC">
        <w:trPr>
          <w:trHeight w:val="300"/>
        </w:trPr>
        <w:tc>
          <w:tcPr>
            <w:tcW w:w="2502" w:type="dxa"/>
            <w:noWrap/>
            <w:hideMark/>
          </w:tcPr>
          <w:p w14:paraId="6F7FED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Mežica</w:t>
            </w:r>
          </w:p>
        </w:tc>
        <w:tc>
          <w:tcPr>
            <w:tcW w:w="1131" w:type="dxa"/>
            <w:noWrap/>
            <w:hideMark/>
          </w:tcPr>
          <w:p w14:paraId="19C4F6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134,6</w:t>
            </w:r>
          </w:p>
        </w:tc>
        <w:tc>
          <w:tcPr>
            <w:tcW w:w="1083" w:type="dxa"/>
            <w:noWrap/>
            <w:hideMark/>
          </w:tcPr>
          <w:p w14:paraId="3442752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177,7</w:t>
            </w:r>
          </w:p>
        </w:tc>
        <w:tc>
          <w:tcPr>
            <w:tcW w:w="1467" w:type="dxa"/>
            <w:noWrap/>
            <w:hideMark/>
          </w:tcPr>
          <w:p w14:paraId="7495782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w:t>
            </w:r>
          </w:p>
        </w:tc>
        <w:tc>
          <w:tcPr>
            <w:tcW w:w="1163" w:type="dxa"/>
            <w:noWrap/>
            <w:hideMark/>
          </w:tcPr>
          <w:p w14:paraId="252FCE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1.456</w:t>
            </w:r>
          </w:p>
        </w:tc>
        <w:tc>
          <w:tcPr>
            <w:tcW w:w="1247" w:type="dxa"/>
            <w:noWrap/>
            <w:hideMark/>
          </w:tcPr>
          <w:p w14:paraId="35FFDC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63.414</w:t>
            </w:r>
          </w:p>
        </w:tc>
        <w:tc>
          <w:tcPr>
            <w:tcW w:w="738" w:type="dxa"/>
            <w:noWrap/>
            <w:hideMark/>
          </w:tcPr>
          <w:p w14:paraId="33BED5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236</w:t>
            </w:r>
          </w:p>
        </w:tc>
        <w:tc>
          <w:tcPr>
            <w:tcW w:w="1163" w:type="dxa"/>
            <w:noWrap/>
            <w:hideMark/>
          </w:tcPr>
          <w:p w14:paraId="3B17AC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1650</w:t>
            </w:r>
          </w:p>
        </w:tc>
        <w:tc>
          <w:tcPr>
            <w:tcW w:w="1027" w:type="dxa"/>
            <w:noWrap/>
            <w:hideMark/>
          </w:tcPr>
          <w:p w14:paraId="164D30B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w:t>
            </w:r>
          </w:p>
        </w:tc>
        <w:tc>
          <w:tcPr>
            <w:tcW w:w="1385" w:type="dxa"/>
            <w:noWrap/>
            <w:hideMark/>
          </w:tcPr>
          <w:p w14:paraId="2A5249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279</w:t>
            </w:r>
          </w:p>
        </w:tc>
        <w:tc>
          <w:tcPr>
            <w:tcW w:w="1256" w:type="dxa"/>
            <w:noWrap/>
            <w:hideMark/>
          </w:tcPr>
          <w:p w14:paraId="31D5B5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99,4</w:t>
            </w:r>
          </w:p>
        </w:tc>
        <w:tc>
          <w:tcPr>
            <w:tcW w:w="977" w:type="dxa"/>
            <w:noWrap/>
            <w:hideMark/>
          </w:tcPr>
          <w:p w14:paraId="6EA0D0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868,0305</w:t>
            </w:r>
          </w:p>
        </w:tc>
        <w:tc>
          <w:tcPr>
            <w:tcW w:w="1321" w:type="dxa"/>
            <w:noWrap/>
            <w:hideMark/>
          </w:tcPr>
          <w:p w14:paraId="2A6154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27,03</w:t>
            </w:r>
          </w:p>
        </w:tc>
        <w:tc>
          <w:tcPr>
            <w:tcW w:w="1032" w:type="dxa"/>
            <w:noWrap/>
            <w:hideMark/>
          </w:tcPr>
          <w:p w14:paraId="72EEEB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33,69</w:t>
            </w:r>
          </w:p>
        </w:tc>
      </w:tr>
      <w:tr w:rsidR="009770B0" w:rsidRPr="009770B0" w14:paraId="0ADA0E18" w14:textId="77777777" w:rsidTr="008804BC">
        <w:trPr>
          <w:trHeight w:val="300"/>
        </w:trPr>
        <w:tc>
          <w:tcPr>
            <w:tcW w:w="2502" w:type="dxa"/>
            <w:noWrap/>
            <w:hideMark/>
          </w:tcPr>
          <w:p w14:paraId="5F54E9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Miklavž na Dravskem polju</w:t>
            </w:r>
          </w:p>
        </w:tc>
        <w:tc>
          <w:tcPr>
            <w:tcW w:w="1131" w:type="dxa"/>
            <w:noWrap/>
            <w:hideMark/>
          </w:tcPr>
          <w:p w14:paraId="5792AA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570,7</w:t>
            </w:r>
          </w:p>
        </w:tc>
        <w:tc>
          <w:tcPr>
            <w:tcW w:w="1083" w:type="dxa"/>
            <w:noWrap/>
            <w:hideMark/>
          </w:tcPr>
          <w:p w14:paraId="3093F27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149,6</w:t>
            </w:r>
          </w:p>
        </w:tc>
        <w:tc>
          <w:tcPr>
            <w:tcW w:w="1467" w:type="dxa"/>
            <w:noWrap/>
            <w:hideMark/>
          </w:tcPr>
          <w:p w14:paraId="36C9D5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w:t>
            </w:r>
          </w:p>
        </w:tc>
        <w:tc>
          <w:tcPr>
            <w:tcW w:w="1163" w:type="dxa"/>
            <w:noWrap/>
            <w:hideMark/>
          </w:tcPr>
          <w:p w14:paraId="781790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2.929</w:t>
            </w:r>
          </w:p>
        </w:tc>
        <w:tc>
          <w:tcPr>
            <w:tcW w:w="1247" w:type="dxa"/>
            <w:noWrap/>
            <w:hideMark/>
          </w:tcPr>
          <w:p w14:paraId="3B12A78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32.093</w:t>
            </w:r>
          </w:p>
        </w:tc>
        <w:tc>
          <w:tcPr>
            <w:tcW w:w="738" w:type="dxa"/>
            <w:noWrap/>
            <w:hideMark/>
          </w:tcPr>
          <w:p w14:paraId="55B2BD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563</w:t>
            </w:r>
          </w:p>
        </w:tc>
        <w:tc>
          <w:tcPr>
            <w:tcW w:w="1163" w:type="dxa"/>
            <w:noWrap/>
            <w:hideMark/>
          </w:tcPr>
          <w:p w14:paraId="450EDD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1333</w:t>
            </w:r>
          </w:p>
        </w:tc>
        <w:tc>
          <w:tcPr>
            <w:tcW w:w="1027" w:type="dxa"/>
            <w:noWrap/>
            <w:hideMark/>
          </w:tcPr>
          <w:p w14:paraId="665A25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272</w:t>
            </w:r>
          </w:p>
        </w:tc>
        <w:tc>
          <w:tcPr>
            <w:tcW w:w="1385" w:type="dxa"/>
            <w:noWrap/>
            <w:hideMark/>
          </w:tcPr>
          <w:p w14:paraId="2B6778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654</w:t>
            </w:r>
          </w:p>
        </w:tc>
        <w:tc>
          <w:tcPr>
            <w:tcW w:w="1256" w:type="dxa"/>
            <w:noWrap/>
            <w:hideMark/>
          </w:tcPr>
          <w:p w14:paraId="3B816F6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88,8</w:t>
            </w:r>
          </w:p>
        </w:tc>
        <w:tc>
          <w:tcPr>
            <w:tcW w:w="977" w:type="dxa"/>
            <w:noWrap/>
            <w:hideMark/>
          </w:tcPr>
          <w:p w14:paraId="6F9BF1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892,0552</w:t>
            </w:r>
          </w:p>
        </w:tc>
        <w:tc>
          <w:tcPr>
            <w:tcW w:w="1321" w:type="dxa"/>
            <w:noWrap/>
            <w:hideMark/>
          </w:tcPr>
          <w:p w14:paraId="4C796F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3,85</w:t>
            </w:r>
          </w:p>
        </w:tc>
        <w:tc>
          <w:tcPr>
            <w:tcW w:w="1032" w:type="dxa"/>
            <w:noWrap/>
            <w:hideMark/>
          </w:tcPr>
          <w:p w14:paraId="69B2C91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37,21</w:t>
            </w:r>
          </w:p>
        </w:tc>
      </w:tr>
      <w:tr w:rsidR="009770B0" w:rsidRPr="009770B0" w14:paraId="7AD2468A" w14:textId="77777777" w:rsidTr="008804BC">
        <w:trPr>
          <w:trHeight w:val="300"/>
        </w:trPr>
        <w:tc>
          <w:tcPr>
            <w:tcW w:w="2502" w:type="dxa"/>
            <w:noWrap/>
            <w:hideMark/>
          </w:tcPr>
          <w:p w14:paraId="6A5B56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Miren - Kostanjevica</w:t>
            </w:r>
          </w:p>
        </w:tc>
        <w:tc>
          <w:tcPr>
            <w:tcW w:w="1131" w:type="dxa"/>
            <w:noWrap/>
            <w:hideMark/>
          </w:tcPr>
          <w:p w14:paraId="4D1DFD7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80,8</w:t>
            </w:r>
          </w:p>
        </w:tc>
        <w:tc>
          <w:tcPr>
            <w:tcW w:w="1083" w:type="dxa"/>
            <w:noWrap/>
            <w:hideMark/>
          </w:tcPr>
          <w:p w14:paraId="1292B0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159,1</w:t>
            </w:r>
          </w:p>
        </w:tc>
        <w:tc>
          <w:tcPr>
            <w:tcW w:w="1467" w:type="dxa"/>
            <w:noWrap/>
            <w:hideMark/>
          </w:tcPr>
          <w:p w14:paraId="209397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w:t>
            </w:r>
          </w:p>
        </w:tc>
        <w:tc>
          <w:tcPr>
            <w:tcW w:w="1163" w:type="dxa"/>
            <w:noWrap/>
            <w:hideMark/>
          </w:tcPr>
          <w:p w14:paraId="5931B76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2.178</w:t>
            </w:r>
          </w:p>
        </w:tc>
        <w:tc>
          <w:tcPr>
            <w:tcW w:w="1247" w:type="dxa"/>
            <w:noWrap/>
            <w:hideMark/>
          </w:tcPr>
          <w:p w14:paraId="6356DB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38.376</w:t>
            </w:r>
          </w:p>
        </w:tc>
        <w:tc>
          <w:tcPr>
            <w:tcW w:w="738" w:type="dxa"/>
            <w:noWrap/>
            <w:hideMark/>
          </w:tcPr>
          <w:p w14:paraId="163027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462</w:t>
            </w:r>
          </w:p>
        </w:tc>
        <w:tc>
          <w:tcPr>
            <w:tcW w:w="1163" w:type="dxa"/>
            <w:noWrap/>
            <w:hideMark/>
          </w:tcPr>
          <w:p w14:paraId="506DFD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1179</w:t>
            </w:r>
          </w:p>
        </w:tc>
        <w:tc>
          <w:tcPr>
            <w:tcW w:w="1027" w:type="dxa"/>
            <w:noWrap/>
            <w:hideMark/>
          </w:tcPr>
          <w:p w14:paraId="269744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185</w:t>
            </w:r>
          </w:p>
        </w:tc>
        <w:tc>
          <w:tcPr>
            <w:tcW w:w="1385" w:type="dxa"/>
            <w:noWrap/>
            <w:hideMark/>
          </w:tcPr>
          <w:p w14:paraId="142F8E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396</w:t>
            </w:r>
          </w:p>
        </w:tc>
        <w:tc>
          <w:tcPr>
            <w:tcW w:w="1256" w:type="dxa"/>
            <w:noWrap/>
            <w:hideMark/>
          </w:tcPr>
          <w:p w14:paraId="7F872E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56,2</w:t>
            </w:r>
          </w:p>
        </w:tc>
        <w:tc>
          <w:tcPr>
            <w:tcW w:w="977" w:type="dxa"/>
            <w:noWrap/>
            <w:hideMark/>
          </w:tcPr>
          <w:p w14:paraId="000C52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960,6566</w:t>
            </w:r>
          </w:p>
        </w:tc>
        <w:tc>
          <w:tcPr>
            <w:tcW w:w="1321" w:type="dxa"/>
            <w:noWrap/>
            <w:hideMark/>
          </w:tcPr>
          <w:p w14:paraId="73C0293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13,96</w:t>
            </w:r>
          </w:p>
        </w:tc>
        <w:tc>
          <w:tcPr>
            <w:tcW w:w="1032" w:type="dxa"/>
            <w:noWrap/>
            <w:hideMark/>
          </w:tcPr>
          <w:p w14:paraId="2DFA6A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39,00</w:t>
            </w:r>
          </w:p>
        </w:tc>
      </w:tr>
      <w:tr w:rsidR="009770B0" w:rsidRPr="009770B0" w14:paraId="468E0D71" w14:textId="77777777" w:rsidTr="008804BC">
        <w:trPr>
          <w:trHeight w:val="300"/>
        </w:trPr>
        <w:tc>
          <w:tcPr>
            <w:tcW w:w="2502" w:type="dxa"/>
            <w:noWrap/>
            <w:hideMark/>
          </w:tcPr>
          <w:p w14:paraId="6FE926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Mirna</w:t>
            </w:r>
          </w:p>
        </w:tc>
        <w:tc>
          <w:tcPr>
            <w:tcW w:w="1131" w:type="dxa"/>
            <w:noWrap/>
            <w:hideMark/>
          </w:tcPr>
          <w:p w14:paraId="5E63B0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86,1</w:t>
            </w:r>
          </w:p>
        </w:tc>
        <w:tc>
          <w:tcPr>
            <w:tcW w:w="1083" w:type="dxa"/>
            <w:noWrap/>
            <w:hideMark/>
          </w:tcPr>
          <w:p w14:paraId="316CA6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109,5</w:t>
            </w:r>
          </w:p>
        </w:tc>
        <w:tc>
          <w:tcPr>
            <w:tcW w:w="1467" w:type="dxa"/>
            <w:noWrap/>
            <w:hideMark/>
          </w:tcPr>
          <w:p w14:paraId="303743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w:t>
            </w:r>
          </w:p>
        </w:tc>
        <w:tc>
          <w:tcPr>
            <w:tcW w:w="1163" w:type="dxa"/>
            <w:noWrap/>
            <w:hideMark/>
          </w:tcPr>
          <w:p w14:paraId="531DFB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1.281</w:t>
            </w:r>
          </w:p>
        </w:tc>
        <w:tc>
          <w:tcPr>
            <w:tcW w:w="1247" w:type="dxa"/>
            <w:noWrap/>
            <w:hideMark/>
          </w:tcPr>
          <w:p w14:paraId="40425F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42.256</w:t>
            </w:r>
          </w:p>
        </w:tc>
        <w:tc>
          <w:tcPr>
            <w:tcW w:w="738" w:type="dxa"/>
            <w:noWrap/>
            <w:hideMark/>
          </w:tcPr>
          <w:p w14:paraId="4D6057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211</w:t>
            </w:r>
          </w:p>
        </w:tc>
        <w:tc>
          <w:tcPr>
            <w:tcW w:w="1163" w:type="dxa"/>
            <w:noWrap/>
            <w:hideMark/>
          </w:tcPr>
          <w:p w14:paraId="041A70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871</w:t>
            </w:r>
          </w:p>
        </w:tc>
        <w:tc>
          <w:tcPr>
            <w:tcW w:w="1027" w:type="dxa"/>
            <w:noWrap/>
            <w:hideMark/>
          </w:tcPr>
          <w:p w14:paraId="0558B29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w:t>
            </w:r>
          </w:p>
        </w:tc>
        <w:tc>
          <w:tcPr>
            <w:tcW w:w="1385" w:type="dxa"/>
            <w:noWrap/>
            <w:hideMark/>
          </w:tcPr>
          <w:p w14:paraId="36C7F0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321</w:t>
            </w:r>
          </w:p>
        </w:tc>
        <w:tc>
          <w:tcPr>
            <w:tcW w:w="1256" w:type="dxa"/>
            <w:noWrap/>
            <w:hideMark/>
          </w:tcPr>
          <w:p w14:paraId="2F724B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4ECEF4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1044,376</w:t>
            </w:r>
          </w:p>
        </w:tc>
        <w:tc>
          <w:tcPr>
            <w:tcW w:w="1321" w:type="dxa"/>
            <w:noWrap/>
            <w:hideMark/>
          </w:tcPr>
          <w:p w14:paraId="747A86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11,12</w:t>
            </w:r>
          </w:p>
        </w:tc>
        <w:tc>
          <w:tcPr>
            <w:tcW w:w="1032" w:type="dxa"/>
            <w:noWrap/>
            <w:hideMark/>
          </w:tcPr>
          <w:p w14:paraId="1B988E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36,13</w:t>
            </w:r>
          </w:p>
        </w:tc>
      </w:tr>
      <w:tr w:rsidR="009770B0" w:rsidRPr="009770B0" w14:paraId="3246E869" w14:textId="77777777" w:rsidTr="008804BC">
        <w:trPr>
          <w:trHeight w:val="300"/>
        </w:trPr>
        <w:tc>
          <w:tcPr>
            <w:tcW w:w="2502" w:type="dxa"/>
            <w:noWrap/>
            <w:hideMark/>
          </w:tcPr>
          <w:p w14:paraId="52A692E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Mirna Peč</w:t>
            </w:r>
          </w:p>
        </w:tc>
        <w:tc>
          <w:tcPr>
            <w:tcW w:w="1131" w:type="dxa"/>
            <w:noWrap/>
            <w:hideMark/>
          </w:tcPr>
          <w:p w14:paraId="5B5E5C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64,6</w:t>
            </w:r>
          </w:p>
        </w:tc>
        <w:tc>
          <w:tcPr>
            <w:tcW w:w="1083" w:type="dxa"/>
            <w:noWrap/>
            <w:hideMark/>
          </w:tcPr>
          <w:p w14:paraId="4E01C2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95,2</w:t>
            </w:r>
          </w:p>
        </w:tc>
        <w:tc>
          <w:tcPr>
            <w:tcW w:w="1467" w:type="dxa"/>
            <w:noWrap/>
            <w:hideMark/>
          </w:tcPr>
          <w:p w14:paraId="347F03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w:t>
            </w:r>
          </w:p>
        </w:tc>
        <w:tc>
          <w:tcPr>
            <w:tcW w:w="1163" w:type="dxa"/>
            <w:noWrap/>
            <w:hideMark/>
          </w:tcPr>
          <w:p w14:paraId="07A60E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1.400</w:t>
            </w:r>
          </w:p>
        </w:tc>
        <w:tc>
          <w:tcPr>
            <w:tcW w:w="1247" w:type="dxa"/>
            <w:noWrap/>
            <w:hideMark/>
          </w:tcPr>
          <w:p w14:paraId="088AF8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69.023</w:t>
            </w:r>
          </w:p>
        </w:tc>
        <w:tc>
          <w:tcPr>
            <w:tcW w:w="738" w:type="dxa"/>
            <w:noWrap/>
            <w:hideMark/>
          </w:tcPr>
          <w:p w14:paraId="56795A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164</w:t>
            </w:r>
          </w:p>
        </w:tc>
        <w:tc>
          <w:tcPr>
            <w:tcW w:w="1163" w:type="dxa"/>
            <w:noWrap/>
            <w:hideMark/>
          </w:tcPr>
          <w:p w14:paraId="089486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567</w:t>
            </w:r>
          </w:p>
        </w:tc>
        <w:tc>
          <w:tcPr>
            <w:tcW w:w="1027" w:type="dxa"/>
            <w:noWrap/>
            <w:hideMark/>
          </w:tcPr>
          <w:p w14:paraId="44FE98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175</w:t>
            </w:r>
          </w:p>
        </w:tc>
        <w:tc>
          <w:tcPr>
            <w:tcW w:w="1385" w:type="dxa"/>
            <w:noWrap/>
            <w:hideMark/>
          </w:tcPr>
          <w:p w14:paraId="763D70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366</w:t>
            </w:r>
          </w:p>
        </w:tc>
        <w:tc>
          <w:tcPr>
            <w:tcW w:w="1256" w:type="dxa"/>
            <w:noWrap/>
            <w:hideMark/>
          </w:tcPr>
          <w:p w14:paraId="2E21E9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53,1</w:t>
            </w:r>
          </w:p>
        </w:tc>
        <w:tc>
          <w:tcPr>
            <w:tcW w:w="977" w:type="dxa"/>
            <w:noWrap/>
            <w:hideMark/>
          </w:tcPr>
          <w:p w14:paraId="6611205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1225,367</w:t>
            </w:r>
          </w:p>
        </w:tc>
        <w:tc>
          <w:tcPr>
            <w:tcW w:w="1321" w:type="dxa"/>
            <w:noWrap/>
            <w:hideMark/>
          </w:tcPr>
          <w:p w14:paraId="3A11E5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6,80</w:t>
            </w:r>
          </w:p>
        </w:tc>
        <w:tc>
          <w:tcPr>
            <w:tcW w:w="1032" w:type="dxa"/>
            <w:noWrap/>
            <w:hideMark/>
          </w:tcPr>
          <w:p w14:paraId="5B8FAF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30,78</w:t>
            </w:r>
          </w:p>
        </w:tc>
      </w:tr>
      <w:tr w:rsidR="009770B0" w:rsidRPr="009770B0" w14:paraId="4E7A41A8" w14:textId="77777777" w:rsidTr="008804BC">
        <w:trPr>
          <w:trHeight w:val="300"/>
        </w:trPr>
        <w:tc>
          <w:tcPr>
            <w:tcW w:w="2502" w:type="dxa"/>
            <w:noWrap/>
            <w:hideMark/>
          </w:tcPr>
          <w:p w14:paraId="654EE0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Mislinja</w:t>
            </w:r>
          </w:p>
        </w:tc>
        <w:tc>
          <w:tcPr>
            <w:tcW w:w="1131" w:type="dxa"/>
            <w:noWrap/>
            <w:hideMark/>
          </w:tcPr>
          <w:p w14:paraId="1E02DA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40,7</w:t>
            </w:r>
          </w:p>
        </w:tc>
        <w:tc>
          <w:tcPr>
            <w:tcW w:w="1083" w:type="dxa"/>
            <w:noWrap/>
            <w:hideMark/>
          </w:tcPr>
          <w:p w14:paraId="6E7520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143,2</w:t>
            </w:r>
          </w:p>
        </w:tc>
        <w:tc>
          <w:tcPr>
            <w:tcW w:w="1467" w:type="dxa"/>
            <w:noWrap/>
            <w:hideMark/>
          </w:tcPr>
          <w:p w14:paraId="1E6278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w:t>
            </w:r>
          </w:p>
        </w:tc>
        <w:tc>
          <w:tcPr>
            <w:tcW w:w="1163" w:type="dxa"/>
            <w:noWrap/>
            <w:hideMark/>
          </w:tcPr>
          <w:p w14:paraId="42A2D93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2.042</w:t>
            </w:r>
          </w:p>
        </w:tc>
        <w:tc>
          <w:tcPr>
            <w:tcW w:w="1247" w:type="dxa"/>
            <w:noWrap/>
            <w:hideMark/>
          </w:tcPr>
          <w:p w14:paraId="7C74E44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36.478</w:t>
            </w:r>
          </w:p>
        </w:tc>
        <w:tc>
          <w:tcPr>
            <w:tcW w:w="738" w:type="dxa"/>
            <w:noWrap/>
            <w:hideMark/>
          </w:tcPr>
          <w:p w14:paraId="2B677AC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305</w:t>
            </w:r>
          </w:p>
        </w:tc>
        <w:tc>
          <w:tcPr>
            <w:tcW w:w="1163" w:type="dxa"/>
            <w:noWrap/>
            <w:hideMark/>
          </w:tcPr>
          <w:p w14:paraId="3BDEC4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789</w:t>
            </w:r>
          </w:p>
        </w:tc>
        <w:tc>
          <w:tcPr>
            <w:tcW w:w="1027" w:type="dxa"/>
            <w:noWrap/>
            <w:hideMark/>
          </w:tcPr>
          <w:p w14:paraId="6C2C99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176</w:t>
            </w:r>
          </w:p>
        </w:tc>
        <w:tc>
          <w:tcPr>
            <w:tcW w:w="1385" w:type="dxa"/>
            <w:noWrap/>
            <w:hideMark/>
          </w:tcPr>
          <w:p w14:paraId="060251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417</w:t>
            </w:r>
          </w:p>
        </w:tc>
        <w:tc>
          <w:tcPr>
            <w:tcW w:w="1256" w:type="dxa"/>
            <w:noWrap/>
            <w:hideMark/>
          </w:tcPr>
          <w:p w14:paraId="2209FB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88,5</w:t>
            </w:r>
          </w:p>
        </w:tc>
        <w:tc>
          <w:tcPr>
            <w:tcW w:w="977" w:type="dxa"/>
            <w:noWrap/>
            <w:hideMark/>
          </w:tcPr>
          <w:p w14:paraId="7408BE2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992,2207</w:t>
            </w:r>
          </w:p>
        </w:tc>
        <w:tc>
          <w:tcPr>
            <w:tcW w:w="1321" w:type="dxa"/>
            <w:noWrap/>
            <w:hideMark/>
          </w:tcPr>
          <w:p w14:paraId="0E7432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29,00</w:t>
            </w:r>
          </w:p>
        </w:tc>
        <w:tc>
          <w:tcPr>
            <w:tcW w:w="1032" w:type="dxa"/>
            <w:noWrap/>
            <w:hideMark/>
          </w:tcPr>
          <w:p w14:paraId="1ABFE32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28,90</w:t>
            </w:r>
          </w:p>
        </w:tc>
      </w:tr>
      <w:tr w:rsidR="009770B0" w:rsidRPr="009770B0" w14:paraId="0CC3765B" w14:textId="77777777" w:rsidTr="008804BC">
        <w:trPr>
          <w:trHeight w:val="300"/>
        </w:trPr>
        <w:tc>
          <w:tcPr>
            <w:tcW w:w="2502" w:type="dxa"/>
            <w:noWrap/>
            <w:hideMark/>
          </w:tcPr>
          <w:p w14:paraId="4335B8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Mokronog - Trebelno</w:t>
            </w:r>
          </w:p>
        </w:tc>
        <w:tc>
          <w:tcPr>
            <w:tcW w:w="1131" w:type="dxa"/>
            <w:noWrap/>
            <w:hideMark/>
          </w:tcPr>
          <w:p w14:paraId="7F014F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43,1</w:t>
            </w:r>
          </w:p>
        </w:tc>
        <w:tc>
          <w:tcPr>
            <w:tcW w:w="1083" w:type="dxa"/>
            <w:noWrap/>
            <w:hideMark/>
          </w:tcPr>
          <w:p w14:paraId="7052AB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102,1</w:t>
            </w:r>
          </w:p>
        </w:tc>
        <w:tc>
          <w:tcPr>
            <w:tcW w:w="1467" w:type="dxa"/>
            <w:noWrap/>
            <w:hideMark/>
          </w:tcPr>
          <w:p w14:paraId="2E845F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w:t>
            </w:r>
          </w:p>
        </w:tc>
        <w:tc>
          <w:tcPr>
            <w:tcW w:w="1163" w:type="dxa"/>
            <w:noWrap/>
            <w:hideMark/>
          </w:tcPr>
          <w:p w14:paraId="275C40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1.470</w:t>
            </w:r>
          </w:p>
        </w:tc>
        <w:tc>
          <w:tcPr>
            <w:tcW w:w="1247" w:type="dxa"/>
            <w:noWrap/>
            <w:hideMark/>
          </w:tcPr>
          <w:p w14:paraId="1910E6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33.045</w:t>
            </w:r>
          </w:p>
        </w:tc>
        <w:tc>
          <w:tcPr>
            <w:tcW w:w="738" w:type="dxa"/>
            <w:noWrap/>
            <w:hideMark/>
          </w:tcPr>
          <w:p w14:paraId="38551E5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229</w:t>
            </w:r>
          </w:p>
        </w:tc>
        <w:tc>
          <w:tcPr>
            <w:tcW w:w="1163" w:type="dxa"/>
            <w:noWrap/>
            <w:hideMark/>
          </w:tcPr>
          <w:p w14:paraId="347AB9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755</w:t>
            </w:r>
          </w:p>
        </w:tc>
        <w:tc>
          <w:tcPr>
            <w:tcW w:w="1027" w:type="dxa"/>
            <w:noWrap/>
            <w:hideMark/>
          </w:tcPr>
          <w:p w14:paraId="63346D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180</w:t>
            </w:r>
          </w:p>
        </w:tc>
        <w:tc>
          <w:tcPr>
            <w:tcW w:w="1385" w:type="dxa"/>
            <w:noWrap/>
            <w:hideMark/>
          </w:tcPr>
          <w:p w14:paraId="6D5368B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311</w:t>
            </w:r>
          </w:p>
        </w:tc>
        <w:tc>
          <w:tcPr>
            <w:tcW w:w="1256" w:type="dxa"/>
            <w:noWrap/>
            <w:hideMark/>
          </w:tcPr>
          <w:p w14:paraId="33E5F5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72,9</w:t>
            </w:r>
          </w:p>
        </w:tc>
        <w:tc>
          <w:tcPr>
            <w:tcW w:w="977" w:type="dxa"/>
            <w:noWrap/>
            <w:hideMark/>
          </w:tcPr>
          <w:p w14:paraId="17F8A33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1250,597</w:t>
            </w:r>
          </w:p>
        </w:tc>
        <w:tc>
          <w:tcPr>
            <w:tcW w:w="1321" w:type="dxa"/>
            <w:noWrap/>
            <w:hideMark/>
          </w:tcPr>
          <w:p w14:paraId="389A34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11,03</w:t>
            </w:r>
          </w:p>
        </w:tc>
        <w:tc>
          <w:tcPr>
            <w:tcW w:w="1032" w:type="dxa"/>
            <w:noWrap/>
            <w:hideMark/>
          </w:tcPr>
          <w:p w14:paraId="0ED7ED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36,43</w:t>
            </w:r>
          </w:p>
        </w:tc>
      </w:tr>
      <w:tr w:rsidR="009770B0" w:rsidRPr="009770B0" w14:paraId="513BB71A" w14:textId="77777777" w:rsidTr="008804BC">
        <w:trPr>
          <w:trHeight w:val="300"/>
        </w:trPr>
        <w:tc>
          <w:tcPr>
            <w:tcW w:w="2502" w:type="dxa"/>
            <w:noWrap/>
            <w:hideMark/>
          </w:tcPr>
          <w:p w14:paraId="41A03E2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Moravče</w:t>
            </w:r>
          </w:p>
        </w:tc>
        <w:tc>
          <w:tcPr>
            <w:tcW w:w="1131" w:type="dxa"/>
            <w:noWrap/>
            <w:hideMark/>
          </w:tcPr>
          <w:p w14:paraId="3B7C2C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90,2</w:t>
            </w:r>
          </w:p>
        </w:tc>
        <w:tc>
          <w:tcPr>
            <w:tcW w:w="1083" w:type="dxa"/>
            <w:noWrap/>
            <w:hideMark/>
          </w:tcPr>
          <w:p w14:paraId="25D2E3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89,4</w:t>
            </w:r>
          </w:p>
        </w:tc>
        <w:tc>
          <w:tcPr>
            <w:tcW w:w="1467" w:type="dxa"/>
            <w:noWrap/>
            <w:hideMark/>
          </w:tcPr>
          <w:p w14:paraId="266C64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w:t>
            </w:r>
          </w:p>
        </w:tc>
        <w:tc>
          <w:tcPr>
            <w:tcW w:w="1163" w:type="dxa"/>
            <w:noWrap/>
            <w:hideMark/>
          </w:tcPr>
          <w:p w14:paraId="274E00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2.580</w:t>
            </w:r>
          </w:p>
        </w:tc>
        <w:tc>
          <w:tcPr>
            <w:tcW w:w="1247" w:type="dxa"/>
            <w:noWrap/>
            <w:hideMark/>
          </w:tcPr>
          <w:p w14:paraId="7680A7D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32.615</w:t>
            </w:r>
          </w:p>
        </w:tc>
        <w:tc>
          <w:tcPr>
            <w:tcW w:w="738" w:type="dxa"/>
            <w:noWrap/>
            <w:hideMark/>
          </w:tcPr>
          <w:p w14:paraId="40B48D6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413</w:t>
            </w:r>
          </w:p>
        </w:tc>
        <w:tc>
          <w:tcPr>
            <w:tcW w:w="1163" w:type="dxa"/>
            <w:noWrap/>
            <w:hideMark/>
          </w:tcPr>
          <w:p w14:paraId="69A139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984</w:t>
            </w:r>
          </w:p>
        </w:tc>
        <w:tc>
          <w:tcPr>
            <w:tcW w:w="1027" w:type="dxa"/>
            <w:noWrap/>
            <w:hideMark/>
          </w:tcPr>
          <w:p w14:paraId="69362C9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269</w:t>
            </w:r>
          </w:p>
        </w:tc>
        <w:tc>
          <w:tcPr>
            <w:tcW w:w="1385" w:type="dxa"/>
            <w:noWrap/>
            <w:hideMark/>
          </w:tcPr>
          <w:p w14:paraId="5E58FA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596</w:t>
            </w:r>
          </w:p>
        </w:tc>
        <w:tc>
          <w:tcPr>
            <w:tcW w:w="1256" w:type="dxa"/>
            <w:noWrap/>
            <w:hideMark/>
          </w:tcPr>
          <w:p w14:paraId="1687B3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37,0</w:t>
            </w:r>
          </w:p>
        </w:tc>
        <w:tc>
          <w:tcPr>
            <w:tcW w:w="977" w:type="dxa"/>
            <w:noWrap/>
            <w:hideMark/>
          </w:tcPr>
          <w:p w14:paraId="6EEB86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963,5411</w:t>
            </w:r>
          </w:p>
        </w:tc>
        <w:tc>
          <w:tcPr>
            <w:tcW w:w="1321" w:type="dxa"/>
            <w:noWrap/>
            <w:hideMark/>
          </w:tcPr>
          <w:p w14:paraId="5C858C7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34,76</w:t>
            </w:r>
          </w:p>
        </w:tc>
        <w:tc>
          <w:tcPr>
            <w:tcW w:w="1032" w:type="dxa"/>
            <w:noWrap/>
            <w:hideMark/>
          </w:tcPr>
          <w:p w14:paraId="0A6B4B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22,19</w:t>
            </w:r>
          </w:p>
        </w:tc>
      </w:tr>
      <w:tr w:rsidR="009770B0" w:rsidRPr="009770B0" w14:paraId="2CD0A2E6" w14:textId="77777777" w:rsidTr="008804BC">
        <w:trPr>
          <w:trHeight w:val="300"/>
        </w:trPr>
        <w:tc>
          <w:tcPr>
            <w:tcW w:w="2502" w:type="dxa"/>
            <w:noWrap/>
            <w:hideMark/>
          </w:tcPr>
          <w:p w14:paraId="7AEC3F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Moravske Toplice</w:t>
            </w:r>
          </w:p>
        </w:tc>
        <w:tc>
          <w:tcPr>
            <w:tcW w:w="1131" w:type="dxa"/>
            <w:noWrap/>
            <w:hideMark/>
          </w:tcPr>
          <w:p w14:paraId="54428B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41,1</w:t>
            </w:r>
          </w:p>
        </w:tc>
        <w:tc>
          <w:tcPr>
            <w:tcW w:w="1083" w:type="dxa"/>
            <w:noWrap/>
            <w:hideMark/>
          </w:tcPr>
          <w:p w14:paraId="17F481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197,8</w:t>
            </w:r>
          </w:p>
        </w:tc>
        <w:tc>
          <w:tcPr>
            <w:tcW w:w="1467" w:type="dxa"/>
            <w:noWrap/>
            <w:hideMark/>
          </w:tcPr>
          <w:p w14:paraId="1A2B146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163" w:type="dxa"/>
            <w:noWrap/>
            <w:hideMark/>
          </w:tcPr>
          <w:p w14:paraId="01BAC9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2.389</w:t>
            </w:r>
          </w:p>
        </w:tc>
        <w:tc>
          <w:tcPr>
            <w:tcW w:w="1247" w:type="dxa"/>
            <w:noWrap/>
            <w:hideMark/>
          </w:tcPr>
          <w:p w14:paraId="75D6C66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31.570</w:t>
            </w:r>
          </w:p>
        </w:tc>
        <w:tc>
          <w:tcPr>
            <w:tcW w:w="738" w:type="dxa"/>
            <w:noWrap/>
            <w:hideMark/>
          </w:tcPr>
          <w:p w14:paraId="4B8693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451</w:t>
            </w:r>
          </w:p>
        </w:tc>
        <w:tc>
          <w:tcPr>
            <w:tcW w:w="1163" w:type="dxa"/>
            <w:noWrap/>
            <w:hideMark/>
          </w:tcPr>
          <w:p w14:paraId="04D828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1358</w:t>
            </w:r>
          </w:p>
        </w:tc>
        <w:tc>
          <w:tcPr>
            <w:tcW w:w="1027" w:type="dxa"/>
            <w:noWrap/>
            <w:hideMark/>
          </w:tcPr>
          <w:p w14:paraId="738FBB4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217</w:t>
            </w:r>
          </w:p>
        </w:tc>
        <w:tc>
          <w:tcPr>
            <w:tcW w:w="1385" w:type="dxa"/>
            <w:noWrap/>
            <w:hideMark/>
          </w:tcPr>
          <w:p w14:paraId="6C10D6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363</w:t>
            </w:r>
          </w:p>
        </w:tc>
        <w:tc>
          <w:tcPr>
            <w:tcW w:w="1256" w:type="dxa"/>
            <w:noWrap/>
            <w:hideMark/>
          </w:tcPr>
          <w:p w14:paraId="5CF39E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87,3</w:t>
            </w:r>
          </w:p>
        </w:tc>
        <w:tc>
          <w:tcPr>
            <w:tcW w:w="977" w:type="dxa"/>
            <w:noWrap/>
            <w:hideMark/>
          </w:tcPr>
          <w:p w14:paraId="0914B8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1396,72</w:t>
            </w:r>
          </w:p>
        </w:tc>
        <w:tc>
          <w:tcPr>
            <w:tcW w:w="1321" w:type="dxa"/>
            <w:noWrap/>
            <w:hideMark/>
          </w:tcPr>
          <w:p w14:paraId="7AE652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15,86</w:t>
            </w:r>
          </w:p>
        </w:tc>
        <w:tc>
          <w:tcPr>
            <w:tcW w:w="1032" w:type="dxa"/>
            <w:noWrap/>
            <w:hideMark/>
          </w:tcPr>
          <w:p w14:paraId="70E56E9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30,85</w:t>
            </w:r>
          </w:p>
        </w:tc>
      </w:tr>
      <w:tr w:rsidR="009770B0" w:rsidRPr="009770B0" w14:paraId="648682EC" w14:textId="77777777" w:rsidTr="008804BC">
        <w:trPr>
          <w:trHeight w:val="300"/>
        </w:trPr>
        <w:tc>
          <w:tcPr>
            <w:tcW w:w="2502" w:type="dxa"/>
            <w:noWrap/>
            <w:hideMark/>
          </w:tcPr>
          <w:p w14:paraId="5B0617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Mozirje</w:t>
            </w:r>
          </w:p>
        </w:tc>
        <w:tc>
          <w:tcPr>
            <w:tcW w:w="1131" w:type="dxa"/>
            <w:noWrap/>
            <w:hideMark/>
          </w:tcPr>
          <w:p w14:paraId="13CA754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82,7</w:t>
            </w:r>
          </w:p>
        </w:tc>
        <w:tc>
          <w:tcPr>
            <w:tcW w:w="1083" w:type="dxa"/>
            <w:noWrap/>
            <w:hideMark/>
          </w:tcPr>
          <w:p w14:paraId="5900D0D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127,0</w:t>
            </w:r>
          </w:p>
        </w:tc>
        <w:tc>
          <w:tcPr>
            <w:tcW w:w="1467" w:type="dxa"/>
            <w:noWrap/>
            <w:hideMark/>
          </w:tcPr>
          <w:p w14:paraId="0F57E7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w:t>
            </w:r>
          </w:p>
        </w:tc>
        <w:tc>
          <w:tcPr>
            <w:tcW w:w="1163" w:type="dxa"/>
            <w:noWrap/>
            <w:hideMark/>
          </w:tcPr>
          <w:p w14:paraId="3A56F4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2.077</w:t>
            </w:r>
          </w:p>
        </w:tc>
        <w:tc>
          <w:tcPr>
            <w:tcW w:w="1247" w:type="dxa"/>
            <w:noWrap/>
            <w:hideMark/>
          </w:tcPr>
          <w:p w14:paraId="34EDD4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31.615</w:t>
            </w:r>
          </w:p>
        </w:tc>
        <w:tc>
          <w:tcPr>
            <w:tcW w:w="738" w:type="dxa"/>
            <w:noWrap/>
            <w:hideMark/>
          </w:tcPr>
          <w:p w14:paraId="22EBACA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445</w:t>
            </w:r>
          </w:p>
        </w:tc>
        <w:tc>
          <w:tcPr>
            <w:tcW w:w="1163" w:type="dxa"/>
            <w:noWrap/>
            <w:hideMark/>
          </w:tcPr>
          <w:p w14:paraId="464AEDD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1145</w:t>
            </w:r>
          </w:p>
        </w:tc>
        <w:tc>
          <w:tcPr>
            <w:tcW w:w="1027" w:type="dxa"/>
            <w:noWrap/>
            <w:hideMark/>
          </w:tcPr>
          <w:p w14:paraId="439317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201</w:t>
            </w:r>
          </w:p>
        </w:tc>
        <w:tc>
          <w:tcPr>
            <w:tcW w:w="1385" w:type="dxa"/>
            <w:noWrap/>
            <w:hideMark/>
          </w:tcPr>
          <w:p w14:paraId="7D09386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424</w:t>
            </w:r>
          </w:p>
        </w:tc>
        <w:tc>
          <w:tcPr>
            <w:tcW w:w="1256" w:type="dxa"/>
            <w:noWrap/>
            <w:hideMark/>
          </w:tcPr>
          <w:p w14:paraId="65C6DE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81,0</w:t>
            </w:r>
          </w:p>
        </w:tc>
        <w:tc>
          <w:tcPr>
            <w:tcW w:w="977" w:type="dxa"/>
            <w:noWrap/>
            <w:hideMark/>
          </w:tcPr>
          <w:p w14:paraId="19588E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972,1281</w:t>
            </w:r>
          </w:p>
        </w:tc>
        <w:tc>
          <w:tcPr>
            <w:tcW w:w="1321" w:type="dxa"/>
            <w:noWrap/>
            <w:hideMark/>
          </w:tcPr>
          <w:p w14:paraId="756EEC6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39,65</w:t>
            </w:r>
          </w:p>
        </w:tc>
        <w:tc>
          <w:tcPr>
            <w:tcW w:w="1032" w:type="dxa"/>
            <w:noWrap/>
            <w:hideMark/>
          </w:tcPr>
          <w:p w14:paraId="3B7076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23,25</w:t>
            </w:r>
          </w:p>
        </w:tc>
      </w:tr>
      <w:tr w:rsidR="009770B0" w:rsidRPr="009770B0" w14:paraId="4A9738E9" w14:textId="77777777" w:rsidTr="008804BC">
        <w:trPr>
          <w:trHeight w:val="300"/>
        </w:trPr>
        <w:tc>
          <w:tcPr>
            <w:tcW w:w="2502" w:type="dxa"/>
            <w:noWrap/>
            <w:hideMark/>
          </w:tcPr>
          <w:p w14:paraId="175986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Murska Sobota</w:t>
            </w:r>
          </w:p>
        </w:tc>
        <w:tc>
          <w:tcPr>
            <w:tcW w:w="1131" w:type="dxa"/>
            <w:noWrap/>
            <w:hideMark/>
          </w:tcPr>
          <w:p w14:paraId="6077A2C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289,3</w:t>
            </w:r>
          </w:p>
        </w:tc>
        <w:tc>
          <w:tcPr>
            <w:tcW w:w="1083" w:type="dxa"/>
            <w:noWrap/>
            <w:hideMark/>
          </w:tcPr>
          <w:p w14:paraId="68AC2C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215,2</w:t>
            </w:r>
          </w:p>
        </w:tc>
        <w:tc>
          <w:tcPr>
            <w:tcW w:w="1467" w:type="dxa"/>
            <w:noWrap/>
            <w:hideMark/>
          </w:tcPr>
          <w:p w14:paraId="3031D2D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w:t>
            </w:r>
          </w:p>
        </w:tc>
        <w:tc>
          <w:tcPr>
            <w:tcW w:w="1163" w:type="dxa"/>
            <w:noWrap/>
            <w:hideMark/>
          </w:tcPr>
          <w:p w14:paraId="0271D87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7.014</w:t>
            </w:r>
          </w:p>
        </w:tc>
        <w:tc>
          <w:tcPr>
            <w:tcW w:w="1247" w:type="dxa"/>
            <w:noWrap/>
            <w:hideMark/>
          </w:tcPr>
          <w:p w14:paraId="6489678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36.759</w:t>
            </w:r>
          </w:p>
        </w:tc>
        <w:tc>
          <w:tcPr>
            <w:tcW w:w="738" w:type="dxa"/>
            <w:noWrap/>
            <w:hideMark/>
          </w:tcPr>
          <w:p w14:paraId="065679C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1.848</w:t>
            </w:r>
          </w:p>
        </w:tc>
        <w:tc>
          <w:tcPr>
            <w:tcW w:w="1163" w:type="dxa"/>
            <w:noWrap/>
            <w:hideMark/>
          </w:tcPr>
          <w:p w14:paraId="3E8A5A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12885</w:t>
            </w:r>
          </w:p>
        </w:tc>
        <w:tc>
          <w:tcPr>
            <w:tcW w:w="1027" w:type="dxa"/>
            <w:noWrap/>
            <w:hideMark/>
          </w:tcPr>
          <w:p w14:paraId="5CBDC0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576</w:t>
            </w:r>
          </w:p>
        </w:tc>
        <w:tc>
          <w:tcPr>
            <w:tcW w:w="1385" w:type="dxa"/>
            <w:noWrap/>
            <w:hideMark/>
          </w:tcPr>
          <w:p w14:paraId="76A11B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1739</w:t>
            </w:r>
          </w:p>
        </w:tc>
        <w:tc>
          <w:tcPr>
            <w:tcW w:w="1256" w:type="dxa"/>
            <w:noWrap/>
            <w:hideMark/>
          </w:tcPr>
          <w:p w14:paraId="1DAF82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94,5</w:t>
            </w:r>
          </w:p>
        </w:tc>
        <w:tc>
          <w:tcPr>
            <w:tcW w:w="977" w:type="dxa"/>
            <w:noWrap/>
            <w:hideMark/>
          </w:tcPr>
          <w:p w14:paraId="711D34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1017,147</w:t>
            </w:r>
          </w:p>
        </w:tc>
        <w:tc>
          <w:tcPr>
            <w:tcW w:w="1321" w:type="dxa"/>
            <w:noWrap/>
            <w:hideMark/>
          </w:tcPr>
          <w:p w14:paraId="087684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5,77</w:t>
            </w:r>
          </w:p>
        </w:tc>
        <w:tc>
          <w:tcPr>
            <w:tcW w:w="1032" w:type="dxa"/>
            <w:noWrap/>
            <w:hideMark/>
          </w:tcPr>
          <w:p w14:paraId="45C8FC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41,60</w:t>
            </w:r>
          </w:p>
        </w:tc>
      </w:tr>
      <w:tr w:rsidR="009770B0" w:rsidRPr="009770B0" w14:paraId="43CC8488" w14:textId="77777777" w:rsidTr="008804BC">
        <w:trPr>
          <w:trHeight w:val="300"/>
        </w:trPr>
        <w:tc>
          <w:tcPr>
            <w:tcW w:w="2502" w:type="dxa"/>
            <w:noWrap/>
            <w:hideMark/>
          </w:tcPr>
          <w:p w14:paraId="266F26D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Muta</w:t>
            </w:r>
          </w:p>
        </w:tc>
        <w:tc>
          <w:tcPr>
            <w:tcW w:w="1131" w:type="dxa"/>
            <w:noWrap/>
            <w:hideMark/>
          </w:tcPr>
          <w:p w14:paraId="113140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87,5</w:t>
            </w:r>
          </w:p>
        </w:tc>
        <w:tc>
          <w:tcPr>
            <w:tcW w:w="1083" w:type="dxa"/>
            <w:noWrap/>
            <w:hideMark/>
          </w:tcPr>
          <w:p w14:paraId="29928B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147,7</w:t>
            </w:r>
          </w:p>
        </w:tc>
        <w:tc>
          <w:tcPr>
            <w:tcW w:w="1467" w:type="dxa"/>
            <w:noWrap/>
            <w:hideMark/>
          </w:tcPr>
          <w:p w14:paraId="75F0E6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w:t>
            </w:r>
          </w:p>
        </w:tc>
        <w:tc>
          <w:tcPr>
            <w:tcW w:w="1163" w:type="dxa"/>
            <w:noWrap/>
            <w:hideMark/>
          </w:tcPr>
          <w:p w14:paraId="35B48C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1.377</w:t>
            </w:r>
          </w:p>
        </w:tc>
        <w:tc>
          <w:tcPr>
            <w:tcW w:w="1247" w:type="dxa"/>
            <w:noWrap/>
            <w:hideMark/>
          </w:tcPr>
          <w:p w14:paraId="6A8C74F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41.573</w:t>
            </w:r>
          </w:p>
        </w:tc>
        <w:tc>
          <w:tcPr>
            <w:tcW w:w="738" w:type="dxa"/>
            <w:noWrap/>
            <w:hideMark/>
          </w:tcPr>
          <w:p w14:paraId="2970058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267</w:t>
            </w:r>
          </w:p>
        </w:tc>
        <w:tc>
          <w:tcPr>
            <w:tcW w:w="1163" w:type="dxa"/>
            <w:noWrap/>
            <w:hideMark/>
          </w:tcPr>
          <w:p w14:paraId="499168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1329</w:t>
            </w:r>
          </w:p>
        </w:tc>
        <w:tc>
          <w:tcPr>
            <w:tcW w:w="1027" w:type="dxa"/>
            <w:noWrap/>
            <w:hideMark/>
          </w:tcPr>
          <w:p w14:paraId="6A707E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122</w:t>
            </w:r>
          </w:p>
        </w:tc>
        <w:tc>
          <w:tcPr>
            <w:tcW w:w="1385" w:type="dxa"/>
            <w:noWrap/>
            <w:hideMark/>
          </w:tcPr>
          <w:p w14:paraId="78B9EE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316</w:t>
            </w:r>
          </w:p>
        </w:tc>
        <w:tc>
          <w:tcPr>
            <w:tcW w:w="1256" w:type="dxa"/>
            <w:noWrap/>
            <w:hideMark/>
          </w:tcPr>
          <w:p w14:paraId="0FF3EB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96,0</w:t>
            </w:r>
          </w:p>
        </w:tc>
        <w:tc>
          <w:tcPr>
            <w:tcW w:w="977" w:type="dxa"/>
            <w:noWrap/>
            <w:hideMark/>
          </w:tcPr>
          <w:p w14:paraId="1B9C7B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1452,587</w:t>
            </w:r>
          </w:p>
        </w:tc>
        <w:tc>
          <w:tcPr>
            <w:tcW w:w="1321" w:type="dxa"/>
            <w:noWrap/>
            <w:hideMark/>
          </w:tcPr>
          <w:p w14:paraId="5D2F97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10,15</w:t>
            </w:r>
          </w:p>
        </w:tc>
        <w:tc>
          <w:tcPr>
            <w:tcW w:w="1032" w:type="dxa"/>
            <w:noWrap/>
            <w:hideMark/>
          </w:tcPr>
          <w:p w14:paraId="05DB29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30,15</w:t>
            </w:r>
          </w:p>
        </w:tc>
      </w:tr>
      <w:tr w:rsidR="009770B0" w:rsidRPr="009770B0" w14:paraId="43CE90E7" w14:textId="77777777" w:rsidTr="008804BC">
        <w:trPr>
          <w:trHeight w:val="300"/>
        </w:trPr>
        <w:tc>
          <w:tcPr>
            <w:tcW w:w="2502" w:type="dxa"/>
            <w:noWrap/>
            <w:hideMark/>
          </w:tcPr>
          <w:p w14:paraId="18051E2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Naklo</w:t>
            </w:r>
          </w:p>
        </w:tc>
        <w:tc>
          <w:tcPr>
            <w:tcW w:w="1131" w:type="dxa"/>
            <w:noWrap/>
            <w:hideMark/>
          </w:tcPr>
          <w:p w14:paraId="1762F3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193,3</w:t>
            </w:r>
          </w:p>
        </w:tc>
        <w:tc>
          <w:tcPr>
            <w:tcW w:w="1083" w:type="dxa"/>
            <w:noWrap/>
            <w:hideMark/>
          </w:tcPr>
          <w:p w14:paraId="4A12D9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129,4</w:t>
            </w:r>
          </w:p>
        </w:tc>
        <w:tc>
          <w:tcPr>
            <w:tcW w:w="1467" w:type="dxa"/>
            <w:noWrap/>
            <w:hideMark/>
          </w:tcPr>
          <w:p w14:paraId="5025F1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w:t>
            </w:r>
          </w:p>
        </w:tc>
        <w:tc>
          <w:tcPr>
            <w:tcW w:w="1163" w:type="dxa"/>
            <w:noWrap/>
            <w:hideMark/>
          </w:tcPr>
          <w:p w14:paraId="5AB26A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2.495</w:t>
            </w:r>
          </w:p>
        </w:tc>
        <w:tc>
          <w:tcPr>
            <w:tcW w:w="1247" w:type="dxa"/>
            <w:noWrap/>
            <w:hideMark/>
          </w:tcPr>
          <w:p w14:paraId="09995F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36.205</w:t>
            </w:r>
          </w:p>
        </w:tc>
        <w:tc>
          <w:tcPr>
            <w:tcW w:w="738" w:type="dxa"/>
            <w:noWrap/>
            <w:hideMark/>
          </w:tcPr>
          <w:p w14:paraId="5BF7B2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611</w:t>
            </w:r>
          </w:p>
        </w:tc>
        <w:tc>
          <w:tcPr>
            <w:tcW w:w="1163" w:type="dxa"/>
            <w:noWrap/>
            <w:hideMark/>
          </w:tcPr>
          <w:p w14:paraId="487B7C1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2499</w:t>
            </w:r>
          </w:p>
        </w:tc>
        <w:tc>
          <w:tcPr>
            <w:tcW w:w="1027" w:type="dxa"/>
            <w:noWrap/>
            <w:hideMark/>
          </w:tcPr>
          <w:p w14:paraId="4454F9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217</w:t>
            </w:r>
          </w:p>
        </w:tc>
        <w:tc>
          <w:tcPr>
            <w:tcW w:w="1385" w:type="dxa"/>
            <w:noWrap/>
            <w:hideMark/>
          </w:tcPr>
          <w:p w14:paraId="0AE6B2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786</w:t>
            </w:r>
          </w:p>
        </w:tc>
        <w:tc>
          <w:tcPr>
            <w:tcW w:w="1256" w:type="dxa"/>
            <w:noWrap/>
            <w:hideMark/>
          </w:tcPr>
          <w:p w14:paraId="4F4933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78,9</w:t>
            </w:r>
          </w:p>
        </w:tc>
        <w:tc>
          <w:tcPr>
            <w:tcW w:w="977" w:type="dxa"/>
            <w:noWrap/>
            <w:hideMark/>
          </w:tcPr>
          <w:p w14:paraId="4640F8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1070,355</w:t>
            </w:r>
          </w:p>
        </w:tc>
        <w:tc>
          <w:tcPr>
            <w:tcW w:w="1321" w:type="dxa"/>
            <w:noWrap/>
            <w:hideMark/>
          </w:tcPr>
          <w:p w14:paraId="457B82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3,39</w:t>
            </w:r>
          </w:p>
        </w:tc>
        <w:tc>
          <w:tcPr>
            <w:tcW w:w="1032" w:type="dxa"/>
            <w:noWrap/>
            <w:hideMark/>
          </w:tcPr>
          <w:p w14:paraId="2E3BB6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29,27</w:t>
            </w:r>
          </w:p>
        </w:tc>
      </w:tr>
      <w:tr w:rsidR="009770B0" w:rsidRPr="009770B0" w14:paraId="61491198" w14:textId="77777777" w:rsidTr="008804BC">
        <w:trPr>
          <w:trHeight w:val="300"/>
        </w:trPr>
        <w:tc>
          <w:tcPr>
            <w:tcW w:w="2502" w:type="dxa"/>
            <w:noWrap/>
            <w:hideMark/>
          </w:tcPr>
          <w:p w14:paraId="6699C6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Nazarje</w:t>
            </w:r>
          </w:p>
        </w:tc>
        <w:tc>
          <w:tcPr>
            <w:tcW w:w="1131" w:type="dxa"/>
            <w:noWrap/>
            <w:hideMark/>
          </w:tcPr>
          <w:p w14:paraId="345A91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61,1</w:t>
            </w:r>
          </w:p>
        </w:tc>
        <w:tc>
          <w:tcPr>
            <w:tcW w:w="1083" w:type="dxa"/>
            <w:noWrap/>
            <w:hideMark/>
          </w:tcPr>
          <w:p w14:paraId="1190C2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124,4</w:t>
            </w:r>
          </w:p>
        </w:tc>
        <w:tc>
          <w:tcPr>
            <w:tcW w:w="1467" w:type="dxa"/>
            <w:noWrap/>
            <w:hideMark/>
          </w:tcPr>
          <w:p w14:paraId="7979BE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w:t>
            </w:r>
          </w:p>
        </w:tc>
        <w:tc>
          <w:tcPr>
            <w:tcW w:w="1163" w:type="dxa"/>
            <w:noWrap/>
            <w:hideMark/>
          </w:tcPr>
          <w:p w14:paraId="4E8F76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1.300</w:t>
            </w:r>
          </w:p>
        </w:tc>
        <w:tc>
          <w:tcPr>
            <w:tcW w:w="1247" w:type="dxa"/>
            <w:noWrap/>
            <w:hideMark/>
          </w:tcPr>
          <w:p w14:paraId="70B164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48.923</w:t>
            </w:r>
          </w:p>
        </w:tc>
        <w:tc>
          <w:tcPr>
            <w:tcW w:w="738" w:type="dxa"/>
            <w:noWrap/>
            <w:hideMark/>
          </w:tcPr>
          <w:p w14:paraId="6064E7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262</w:t>
            </w:r>
          </w:p>
        </w:tc>
        <w:tc>
          <w:tcPr>
            <w:tcW w:w="1163" w:type="dxa"/>
            <w:noWrap/>
            <w:hideMark/>
          </w:tcPr>
          <w:p w14:paraId="1A0898E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2745</w:t>
            </w:r>
          </w:p>
        </w:tc>
        <w:tc>
          <w:tcPr>
            <w:tcW w:w="1027" w:type="dxa"/>
            <w:noWrap/>
            <w:hideMark/>
          </w:tcPr>
          <w:p w14:paraId="56DFC7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w:t>
            </w:r>
          </w:p>
        </w:tc>
        <w:tc>
          <w:tcPr>
            <w:tcW w:w="1385" w:type="dxa"/>
            <w:noWrap/>
            <w:hideMark/>
          </w:tcPr>
          <w:p w14:paraId="61E2B5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241</w:t>
            </w:r>
          </w:p>
        </w:tc>
        <w:tc>
          <w:tcPr>
            <w:tcW w:w="1256" w:type="dxa"/>
            <w:noWrap/>
            <w:hideMark/>
          </w:tcPr>
          <w:p w14:paraId="514C64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63,2</w:t>
            </w:r>
          </w:p>
        </w:tc>
        <w:tc>
          <w:tcPr>
            <w:tcW w:w="977" w:type="dxa"/>
            <w:noWrap/>
            <w:hideMark/>
          </w:tcPr>
          <w:p w14:paraId="7ABFDE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1051,791</w:t>
            </w:r>
          </w:p>
        </w:tc>
        <w:tc>
          <w:tcPr>
            <w:tcW w:w="1321" w:type="dxa"/>
            <w:noWrap/>
            <w:hideMark/>
          </w:tcPr>
          <w:p w14:paraId="2DB852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12,93</w:t>
            </w:r>
          </w:p>
        </w:tc>
        <w:tc>
          <w:tcPr>
            <w:tcW w:w="1032" w:type="dxa"/>
            <w:noWrap/>
            <w:hideMark/>
          </w:tcPr>
          <w:p w14:paraId="133B341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31,62</w:t>
            </w:r>
          </w:p>
        </w:tc>
      </w:tr>
      <w:tr w:rsidR="009770B0" w:rsidRPr="009770B0" w14:paraId="03E712B8" w14:textId="77777777" w:rsidTr="008804BC">
        <w:trPr>
          <w:trHeight w:val="300"/>
        </w:trPr>
        <w:tc>
          <w:tcPr>
            <w:tcW w:w="2502" w:type="dxa"/>
            <w:noWrap/>
            <w:hideMark/>
          </w:tcPr>
          <w:p w14:paraId="4B34CE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Nova Gorica</w:t>
            </w:r>
          </w:p>
        </w:tc>
        <w:tc>
          <w:tcPr>
            <w:tcW w:w="1131" w:type="dxa"/>
            <w:noWrap/>
            <w:hideMark/>
          </w:tcPr>
          <w:p w14:paraId="43E326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113,9</w:t>
            </w:r>
          </w:p>
        </w:tc>
        <w:tc>
          <w:tcPr>
            <w:tcW w:w="1083" w:type="dxa"/>
            <w:noWrap/>
            <w:hideMark/>
          </w:tcPr>
          <w:p w14:paraId="7C42E4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174,9</w:t>
            </w:r>
          </w:p>
        </w:tc>
        <w:tc>
          <w:tcPr>
            <w:tcW w:w="1467" w:type="dxa"/>
            <w:noWrap/>
            <w:hideMark/>
          </w:tcPr>
          <w:p w14:paraId="2D57DB1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w:t>
            </w:r>
          </w:p>
        </w:tc>
        <w:tc>
          <w:tcPr>
            <w:tcW w:w="1163" w:type="dxa"/>
            <w:noWrap/>
            <w:hideMark/>
          </w:tcPr>
          <w:p w14:paraId="1E7D9E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13.856</w:t>
            </w:r>
          </w:p>
        </w:tc>
        <w:tc>
          <w:tcPr>
            <w:tcW w:w="1247" w:type="dxa"/>
            <w:noWrap/>
            <w:hideMark/>
          </w:tcPr>
          <w:p w14:paraId="542F0E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44.920</w:t>
            </w:r>
          </w:p>
        </w:tc>
        <w:tc>
          <w:tcPr>
            <w:tcW w:w="738" w:type="dxa"/>
            <w:noWrap/>
            <w:hideMark/>
          </w:tcPr>
          <w:p w14:paraId="2C3BAC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3.634</w:t>
            </w:r>
          </w:p>
        </w:tc>
        <w:tc>
          <w:tcPr>
            <w:tcW w:w="1163" w:type="dxa"/>
            <w:noWrap/>
            <w:hideMark/>
          </w:tcPr>
          <w:p w14:paraId="085263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14838</w:t>
            </w:r>
          </w:p>
        </w:tc>
        <w:tc>
          <w:tcPr>
            <w:tcW w:w="1027" w:type="dxa"/>
            <w:noWrap/>
            <w:hideMark/>
          </w:tcPr>
          <w:p w14:paraId="5BC315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1051</w:t>
            </w:r>
          </w:p>
        </w:tc>
        <w:tc>
          <w:tcPr>
            <w:tcW w:w="1385" w:type="dxa"/>
            <w:noWrap/>
            <w:hideMark/>
          </w:tcPr>
          <w:p w14:paraId="66182A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2959</w:t>
            </w:r>
          </w:p>
        </w:tc>
        <w:tc>
          <w:tcPr>
            <w:tcW w:w="1256" w:type="dxa"/>
            <w:noWrap/>
            <w:hideMark/>
          </w:tcPr>
          <w:p w14:paraId="4829A2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76,3</w:t>
            </w:r>
          </w:p>
        </w:tc>
        <w:tc>
          <w:tcPr>
            <w:tcW w:w="977" w:type="dxa"/>
            <w:noWrap/>
            <w:hideMark/>
          </w:tcPr>
          <w:p w14:paraId="00458A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1193,577</w:t>
            </w:r>
          </w:p>
        </w:tc>
        <w:tc>
          <w:tcPr>
            <w:tcW w:w="1321" w:type="dxa"/>
            <w:noWrap/>
            <w:hideMark/>
          </w:tcPr>
          <w:p w14:paraId="06D648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8,93</w:t>
            </w:r>
          </w:p>
        </w:tc>
        <w:tc>
          <w:tcPr>
            <w:tcW w:w="1032" w:type="dxa"/>
            <w:noWrap/>
            <w:hideMark/>
          </w:tcPr>
          <w:p w14:paraId="65A4F2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39,44</w:t>
            </w:r>
          </w:p>
        </w:tc>
      </w:tr>
      <w:tr w:rsidR="009770B0" w:rsidRPr="009770B0" w14:paraId="141F48FA" w14:textId="77777777" w:rsidTr="008804BC">
        <w:trPr>
          <w:trHeight w:val="300"/>
        </w:trPr>
        <w:tc>
          <w:tcPr>
            <w:tcW w:w="2502" w:type="dxa"/>
            <w:noWrap/>
            <w:hideMark/>
          </w:tcPr>
          <w:p w14:paraId="52C5C8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Novo mesto</w:t>
            </w:r>
          </w:p>
        </w:tc>
        <w:tc>
          <w:tcPr>
            <w:tcW w:w="1131" w:type="dxa"/>
            <w:noWrap/>
            <w:hideMark/>
          </w:tcPr>
          <w:p w14:paraId="08B918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160,1</w:t>
            </w:r>
          </w:p>
        </w:tc>
        <w:tc>
          <w:tcPr>
            <w:tcW w:w="1083" w:type="dxa"/>
            <w:noWrap/>
            <w:hideMark/>
          </w:tcPr>
          <w:p w14:paraId="3FE4B4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112,8</w:t>
            </w:r>
          </w:p>
        </w:tc>
        <w:tc>
          <w:tcPr>
            <w:tcW w:w="1467" w:type="dxa"/>
            <w:noWrap/>
            <w:hideMark/>
          </w:tcPr>
          <w:p w14:paraId="43DD59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w:t>
            </w:r>
          </w:p>
        </w:tc>
        <w:tc>
          <w:tcPr>
            <w:tcW w:w="1163" w:type="dxa"/>
            <w:noWrap/>
            <w:hideMark/>
          </w:tcPr>
          <w:p w14:paraId="1DB1161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16.949</w:t>
            </w:r>
          </w:p>
        </w:tc>
        <w:tc>
          <w:tcPr>
            <w:tcW w:w="1247" w:type="dxa"/>
            <w:noWrap/>
            <w:hideMark/>
          </w:tcPr>
          <w:p w14:paraId="2DAA29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71.280</w:t>
            </w:r>
          </w:p>
        </w:tc>
        <w:tc>
          <w:tcPr>
            <w:tcW w:w="738" w:type="dxa"/>
            <w:noWrap/>
            <w:hideMark/>
          </w:tcPr>
          <w:p w14:paraId="73FAB0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3.288</w:t>
            </w:r>
          </w:p>
        </w:tc>
        <w:tc>
          <w:tcPr>
            <w:tcW w:w="1163" w:type="dxa"/>
            <w:noWrap/>
            <w:hideMark/>
          </w:tcPr>
          <w:p w14:paraId="7363B2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24345</w:t>
            </w:r>
          </w:p>
        </w:tc>
        <w:tc>
          <w:tcPr>
            <w:tcW w:w="1027" w:type="dxa"/>
            <w:noWrap/>
            <w:hideMark/>
          </w:tcPr>
          <w:p w14:paraId="52CD1A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1611</w:t>
            </w:r>
          </w:p>
        </w:tc>
        <w:tc>
          <w:tcPr>
            <w:tcW w:w="1385" w:type="dxa"/>
            <w:noWrap/>
            <w:hideMark/>
          </w:tcPr>
          <w:p w14:paraId="216E89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3957</w:t>
            </w:r>
          </w:p>
        </w:tc>
        <w:tc>
          <w:tcPr>
            <w:tcW w:w="1256" w:type="dxa"/>
            <w:noWrap/>
            <w:hideMark/>
          </w:tcPr>
          <w:p w14:paraId="28A170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83,4</w:t>
            </w:r>
          </w:p>
        </w:tc>
        <w:tc>
          <w:tcPr>
            <w:tcW w:w="977" w:type="dxa"/>
            <w:noWrap/>
            <w:hideMark/>
          </w:tcPr>
          <w:p w14:paraId="546A6C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1303,128</w:t>
            </w:r>
          </w:p>
        </w:tc>
        <w:tc>
          <w:tcPr>
            <w:tcW w:w="1321" w:type="dxa"/>
            <w:noWrap/>
            <w:hideMark/>
          </w:tcPr>
          <w:p w14:paraId="11E0143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6,32</w:t>
            </w:r>
          </w:p>
        </w:tc>
        <w:tc>
          <w:tcPr>
            <w:tcW w:w="1032" w:type="dxa"/>
            <w:noWrap/>
            <w:hideMark/>
          </w:tcPr>
          <w:p w14:paraId="5C751E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32,08</w:t>
            </w:r>
          </w:p>
        </w:tc>
      </w:tr>
      <w:tr w:rsidR="009770B0" w:rsidRPr="009770B0" w14:paraId="49EF4927" w14:textId="77777777" w:rsidTr="008804BC">
        <w:trPr>
          <w:trHeight w:val="300"/>
        </w:trPr>
        <w:tc>
          <w:tcPr>
            <w:tcW w:w="2502" w:type="dxa"/>
            <w:noWrap/>
            <w:hideMark/>
          </w:tcPr>
          <w:p w14:paraId="0F3F4E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Odranci</w:t>
            </w:r>
          </w:p>
        </w:tc>
        <w:tc>
          <w:tcPr>
            <w:tcW w:w="1131" w:type="dxa"/>
            <w:noWrap/>
            <w:hideMark/>
          </w:tcPr>
          <w:p w14:paraId="0ABB057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230,7</w:t>
            </w:r>
          </w:p>
        </w:tc>
        <w:tc>
          <w:tcPr>
            <w:tcW w:w="1083" w:type="dxa"/>
            <w:noWrap/>
            <w:hideMark/>
          </w:tcPr>
          <w:p w14:paraId="43CE6BC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125,2</w:t>
            </w:r>
          </w:p>
        </w:tc>
        <w:tc>
          <w:tcPr>
            <w:tcW w:w="1467" w:type="dxa"/>
            <w:noWrap/>
            <w:hideMark/>
          </w:tcPr>
          <w:p w14:paraId="610A2D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w:t>
            </w:r>
          </w:p>
        </w:tc>
        <w:tc>
          <w:tcPr>
            <w:tcW w:w="1163" w:type="dxa"/>
            <w:noWrap/>
            <w:hideMark/>
          </w:tcPr>
          <w:p w14:paraId="5E7AB1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771</w:t>
            </w:r>
          </w:p>
        </w:tc>
        <w:tc>
          <w:tcPr>
            <w:tcW w:w="1247" w:type="dxa"/>
            <w:noWrap/>
            <w:hideMark/>
          </w:tcPr>
          <w:p w14:paraId="23E669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34.191</w:t>
            </w:r>
          </w:p>
        </w:tc>
        <w:tc>
          <w:tcPr>
            <w:tcW w:w="738" w:type="dxa"/>
            <w:noWrap/>
            <w:hideMark/>
          </w:tcPr>
          <w:p w14:paraId="5977CA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w:t>
            </w:r>
          </w:p>
        </w:tc>
        <w:tc>
          <w:tcPr>
            <w:tcW w:w="1163" w:type="dxa"/>
            <w:noWrap/>
            <w:hideMark/>
          </w:tcPr>
          <w:p w14:paraId="6396F5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1140</w:t>
            </w:r>
          </w:p>
        </w:tc>
        <w:tc>
          <w:tcPr>
            <w:tcW w:w="1027" w:type="dxa"/>
            <w:noWrap/>
            <w:hideMark/>
          </w:tcPr>
          <w:p w14:paraId="314E8FE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385" w:type="dxa"/>
            <w:noWrap/>
            <w:hideMark/>
          </w:tcPr>
          <w:p w14:paraId="2DF44C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163</w:t>
            </w:r>
          </w:p>
        </w:tc>
        <w:tc>
          <w:tcPr>
            <w:tcW w:w="1256" w:type="dxa"/>
            <w:noWrap/>
            <w:hideMark/>
          </w:tcPr>
          <w:p w14:paraId="10397FB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92,3</w:t>
            </w:r>
          </w:p>
        </w:tc>
        <w:tc>
          <w:tcPr>
            <w:tcW w:w="977" w:type="dxa"/>
            <w:noWrap/>
            <w:hideMark/>
          </w:tcPr>
          <w:p w14:paraId="08E55D1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793,37</w:t>
            </w:r>
          </w:p>
        </w:tc>
        <w:tc>
          <w:tcPr>
            <w:tcW w:w="1321" w:type="dxa"/>
            <w:noWrap/>
            <w:hideMark/>
          </w:tcPr>
          <w:p w14:paraId="6231B5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4,93</w:t>
            </w:r>
          </w:p>
        </w:tc>
        <w:tc>
          <w:tcPr>
            <w:tcW w:w="1032" w:type="dxa"/>
            <w:noWrap/>
            <w:hideMark/>
          </w:tcPr>
          <w:p w14:paraId="280E5C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42,80</w:t>
            </w:r>
          </w:p>
        </w:tc>
      </w:tr>
      <w:tr w:rsidR="009770B0" w:rsidRPr="009770B0" w14:paraId="4446BBCA" w14:textId="77777777" w:rsidTr="008804BC">
        <w:trPr>
          <w:trHeight w:val="300"/>
        </w:trPr>
        <w:tc>
          <w:tcPr>
            <w:tcW w:w="2502" w:type="dxa"/>
            <w:noWrap/>
            <w:hideMark/>
          </w:tcPr>
          <w:p w14:paraId="7BD6277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Oplotnica</w:t>
            </w:r>
          </w:p>
        </w:tc>
        <w:tc>
          <w:tcPr>
            <w:tcW w:w="1131" w:type="dxa"/>
            <w:noWrap/>
            <w:hideMark/>
          </w:tcPr>
          <w:p w14:paraId="61B6142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124,5</w:t>
            </w:r>
          </w:p>
        </w:tc>
        <w:tc>
          <w:tcPr>
            <w:tcW w:w="1083" w:type="dxa"/>
            <w:noWrap/>
            <w:hideMark/>
          </w:tcPr>
          <w:p w14:paraId="213098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108,7</w:t>
            </w:r>
          </w:p>
        </w:tc>
        <w:tc>
          <w:tcPr>
            <w:tcW w:w="1467" w:type="dxa"/>
            <w:noWrap/>
            <w:hideMark/>
          </w:tcPr>
          <w:p w14:paraId="6049E4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w:t>
            </w:r>
          </w:p>
        </w:tc>
        <w:tc>
          <w:tcPr>
            <w:tcW w:w="1163" w:type="dxa"/>
            <w:noWrap/>
            <w:hideMark/>
          </w:tcPr>
          <w:p w14:paraId="0DD149D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1.892</w:t>
            </w:r>
          </w:p>
        </w:tc>
        <w:tc>
          <w:tcPr>
            <w:tcW w:w="1247" w:type="dxa"/>
            <w:noWrap/>
            <w:hideMark/>
          </w:tcPr>
          <w:p w14:paraId="310A906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26.322</w:t>
            </w:r>
          </w:p>
        </w:tc>
        <w:tc>
          <w:tcPr>
            <w:tcW w:w="738" w:type="dxa"/>
            <w:noWrap/>
            <w:hideMark/>
          </w:tcPr>
          <w:p w14:paraId="7D537E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284</w:t>
            </w:r>
          </w:p>
        </w:tc>
        <w:tc>
          <w:tcPr>
            <w:tcW w:w="1163" w:type="dxa"/>
            <w:noWrap/>
            <w:hideMark/>
          </w:tcPr>
          <w:p w14:paraId="0735BE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697</w:t>
            </w:r>
          </w:p>
        </w:tc>
        <w:tc>
          <w:tcPr>
            <w:tcW w:w="1027" w:type="dxa"/>
            <w:noWrap/>
            <w:hideMark/>
          </w:tcPr>
          <w:p w14:paraId="33D5FCD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194</w:t>
            </w:r>
          </w:p>
        </w:tc>
        <w:tc>
          <w:tcPr>
            <w:tcW w:w="1385" w:type="dxa"/>
            <w:noWrap/>
            <w:hideMark/>
          </w:tcPr>
          <w:p w14:paraId="335176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400</w:t>
            </w:r>
          </w:p>
        </w:tc>
        <w:tc>
          <w:tcPr>
            <w:tcW w:w="1256" w:type="dxa"/>
            <w:noWrap/>
            <w:hideMark/>
          </w:tcPr>
          <w:p w14:paraId="574B81F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06C5B8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823,451</w:t>
            </w:r>
          </w:p>
        </w:tc>
        <w:tc>
          <w:tcPr>
            <w:tcW w:w="1321" w:type="dxa"/>
            <w:noWrap/>
            <w:hideMark/>
          </w:tcPr>
          <w:p w14:paraId="6A5127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9,05</w:t>
            </w:r>
          </w:p>
        </w:tc>
        <w:tc>
          <w:tcPr>
            <w:tcW w:w="1032" w:type="dxa"/>
            <w:noWrap/>
            <w:hideMark/>
          </w:tcPr>
          <w:p w14:paraId="466C50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41,24</w:t>
            </w:r>
          </w:p>
        </w:tc>
      </w:tr>
      <w:tr w:rsidR="009770B0" w:rsidRPr="009770B0" w14:paraId="66701BBC" w14:textId="77777777" w:rsidTr="008804BC">
        <w:trPr>
          <w:trHeight w:val="300"/>
        </w:trPr>
        <w:tc>
          <w:tcPr>
            <w:tcW w:w="2502" w:type="dxa"/>
            <w:noWrap/>
            <w:hideMark/>
          </w:tcPr>
          <w:p w14:paraId="689F04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Ormož</w:t>
            </w:r>
          </w:p>
        </w:tc>
        <w:tc>
          <w:tcPr>
            <w:tcW w:w="1131" w:type="dxa"/>
            <w:noWrap/>
            <w:hideMark/>
          </w:tcPr>
          <w:p w14:paraId="3778E35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83,5</w:t>
            </w:r>
          </w:p>
        </w:tc>
        <w:tc>
          <w:tcPr>
            <w:tcW w:w="1083" w:type="dxa"/>
            <w:noWrap/>
            <w:hideMark/>
          </w:tcPr>
          <w:p w14:paraId="33B59CF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171,4</w:t>
            </w:r>
          </w:p>
        </w:tc>
        <w:tc>
          <w:tcPr>
            <w:tcW w:w="1467" w:type="dxa"/>
            <w:noWrap/>
            <w:hideMark/>
          </w:tcPr>
          <w:p w14:paraId="595300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w:t>
            </w:r>
          </w:p>
        </w:tc>
        <w:tc>
          <w:tcPr>
            <w:tcW w:w="1163" w:type="dxa"/>
            <w:noWrap/>
            <w:hideMark/>
          </w:tcPr>
          <w:p w14:paraId="6039A4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5.014</w:t>
            </w:r>
          </w:p>
        </w:tc>
        <w:tc>
          <w:tcPr>
            <w:tcW w:w="1247" w:type="dxa"/>
            <w:noWrap/>
            <w:hideMark/>
          </w:tcPr>
          <w:p w14:paraId="1E77BF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27.952</w:t>
            </w:r>
          </w:p>
        </w:tc>
        <w:tc>
          <w:tcPr>
            <w:tcW w:w="738" w:type="dxa"/>
            <w:noWrap/>
            <w:hideMark/>
          </w:tcPr>
          <w:p w14:paraId="72E8679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847</w:t>
            </w:r>
          </w:p>
        </w:tc>
        <w:tc>
          <w:tcPr>
            <w:tcW w:w="1163" w:type="dxa"/>
            <w:noWrap/>
            <w:hideMark/>
          </w:tcPr>
          <w:p w14:paraId="58DA72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3084</w:t>
            </w:r>
          </w:p>
        </w:tc>
        <w:tc>
          <w:tcPr>
            <w:tcW w:w="1027" w:type="dxa"/>
            <w:noWrap/>
            <w:hideMark/>
          </w:tcPr>
          <w:p w14:paraId="4F5A36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402</w:t>
            </w:r>
          </w:p>
        </w:tc>
        <w:tc>
          <w:tcPr>
            <w:tcW w:w="1385" w:type="dxa"/>
            <w:noWrap/>
            <w:hideMark/>
          </w:tcPr>
          <w:p w14:paraId="52F65C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994</w:t>
            </w:r>
          </w:p>
        </w:tc>
        <w:tc>
          <w:tcPr>
            <w:tcW w:w="1256" w:type="dxa"/>
            <w:noWrap/>
            <w:hideMark/>
          </w:tcPr>
          <w:p w14:paraId="5038194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81,5</w:t>
            </w:r>
          </w:p>
        </w:tc>
        <w:tc>
          <w:tcPr>
            <w:tcW w:w="977" w:type="dxa"/>
            <w:noWrap/>
            <w:hideMark/>
          </w:tcPr>
          <w:p w14:paraId="132F80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1420,093</w:t>
            </w:r>
          </w:p>
        </w:tc>
        <w:tc>
          <w:tcPr>
            <w:tcW w:w="1321" w:type="dxa"/>
            <w:noWrap/>
            <w:hideMark/>
          </w:tcPr>
          <w:p w14:paraId="205728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17,08</w:t>
            </w:r>
          </w:p>
        </w:tc>
        <w:tc>
          <w:tcPr>
            <w:tcW w:w="1032" w:type="dxa"/>
            <w:noWrap/>
            <w:hideMark/>
          </w:tcPr>
          <w:p w14:paraId="4AB6EB5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30,28</w:t>
            </w:r>
          </w:p>
        </w:tc>
      </w:tr>
      <w:tr w:rsidR="009770B0" w:rsidRPr="009770B0" w14:paraId="7BDA6EC7" w14:textId="77777777" w:rsidTr="008804BC">
        <w:trPr>
          <w:trHeight w:val="300"/>
        </w:trPr>
        <w:tc>
          <w:tcPr>
            <w:tcW w:w="2502" w:type="dxa"/>
            <w:noWrap/>
            <w:hideMark/>
          </w:tcPr>
          <w:p w14:paraId="75E4EA0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Osilnica</w:t>
            </w:r>
          </w:p>
        </w:tc>
        <w:tc>
          <w:tcPr>
            <w:tcW w:w="1131" w:type="dxa"/>
            <w:noWrap/>
            <w:hideMark/>
          </w:tcPr>
          <w:p w14:paraId="69F36D4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w:t>
            </w:r>
          </w:p>
        </w:tc>
        <w:tc>
          <w:tcPr>
            <w:tcW w:w="1083" w:type="dxa"/>
            <w:noWrap/>
            <w:hideMark/>
          </w:tcPr>
          <w:p w14:paraId="3AB523E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500,0</w:t>
            </w:r>
          </w:p>
        </w:tc>
        <w:tc>
          <w:tcPr>
            <w:tcW w:w="1467" w:type="dxa"/>
            <w:noWrap/>
            <w:hideMark/>
          </w:tcPr>
          <w:p w14:paraId="523005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163" w:type="dxa"/>
            <w:noWrap/>
            <w:hideMark/>
          </w:tcPr>
          <w:p w14:paraId="175887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w:t>
            </w:r>
          </w:p>
        </w:tc>
        <w:tc>
          <w:tcPr>
            <w:tcW w:w="1247" w:type="dxa"/>
            <w:noWrap/>
            <w:hideMark/>
          </w:tcPr>
          <w:p w14:paraId="3A4435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20.675</w:t>
            </w:r>
          </w:p>
        </w:tc>
        <w:tc>
          <w:tcPr>
            <w:tcW w:w="738" w:type="dxa"/>
            <w:noWrap/>
            <w:hideMark/>
          </w:tcPr>
          <w:p w14:paraId="65C58B2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w:t>
            </w:r>
          </w:p>
        </w:tc>
        <w:tc>
          <w:tcPr>
            <w:tcW w:w="1163" w:type="dxa"/>
            <w:noWrap/>
            <w:hideMark/>
          </w:tcPr>
          <w:p w14:paraId="66772E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w:t>
            </w:r>
          </w:p>
        </w:tc>
        <w:tc>
          <w:tcPr>
            <w:tcW w:w="1027" w:type="dxa"/>
            <w:noWrap/>
            <w:hideMark/>
          </w:tcPr>
          <w:p w14:paraId="054889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w:t>
            </w:r>
          </w:p>
        </w:tc>
        <w:tc>
          <w:tcPr>
            <w:tcW w:w="1385" w:type="dxa"/>
            <w:noWrap/>
            <w:hideMark/>
          </w:tcPr>
          <w:p w14:paraId="4AC3B4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w:t>
            </w:r>
          </w:p>
        </w:tc>
        <w:tc>
          <w:tcPr>
            <w:tcW w:w="1256" w:type="dxa"/>
            <w:noWrap/>
            <w:hideMark/>
          </w:tcPr>
          <w:p w14:paraId="50E9D5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91,7</w:t>
            </w:r>
          </w:p>
        </w:tc>
        <w:tc>
          <w:tcPr>
            <w:tcW w:w="977" w:type="dxa"/>
            <w:noWrap/>
            <w:hideMark/>
          </w:tcPr>
          <w:p w14:paraId="35B836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1334,662</w:t>
            </w:r>
          </w:p>
        </w:tc>
        <w:tc>
          <w:tcPr>
            <w:tcW w:w="1321" w:type="dxa"/>
            <w:noWrap/>
            <w:hideMark/>
          </w:tcPr>
          <w:p w14:paraId="770BE9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39,61</w:t>
            </w:r>
          </w:p>
        </w:tc>
        <w:tc>
          <w:tcPr>
            <w:tcW w:w="1032" w:type="dxa"/>
            <w:noWrap/>
            <w:hideMark/>
          </w:tcPr>
          <w:p w14:paraId="1F041D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18,19</w:t>
            </w:r>
          </w:p>
        </w:tc>
      </w:tr>
      <w:tr w:rsidR="009770B0" w:rsidRPr="009770B0" w14:paraId="4022940D" w14:textId="77777777" w:rsidTr="008804BC">
        <w:trPr>
          <w:trHeight w:val="300"/>
        </w:trPr>
        <w:tc>
          <w:tcPr>
            <w:tcW w:w="2502" w:type="dxa"/>
            <w:noWrap/>
            <w:hideMark/>
          </w:tcPr>
          <w:p w14:paraId="05D8D5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Pesnica</w:t>
            </w:r>
          </w:p>
        </w:tc>
        <w:tc>
          <w:tcPr>
            <w:tcW w:w="1131" w:type="dxa"/>
            <w:noWrap/>
            <w:hideMark/>
          </w:tcPr>
          <w:p w14:paraId="6A7C0B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99,8</w:t>
            </w:r>
          </w:p>
        </w:tc>
        <w:tc>
          <w:tcPr>
            <w:tcW w:w="1083" w:type="dxa"/>
            <w:noWrap/>
            <w:hideMark/>
          </w:tcPr>
          <w:p w14:paraId="33DF36A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189,8</w:t>
            </w:r>
          </w:p>
        </w:tc>
        <w:tc>
          <w:tcPr>
            <w:tcW w:w="1467" w:type="dxa"/>
            <w:noWrap/>
            <w:hideMark/>
          </w:tcPr>
          <w:p w14:paraId="153FC4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w:t>
            </w:r>
          </w:p>
        </w:tc>
        <w:tc>
          <w:tcPr>
            <w:tcW w:w="1163" w:type="dxa"/>
            <w:noWrap/>
            <w:hideMark/>
          </w:tcPr>
          <w:p w14:paraId="4A6393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2.982</w:t>
            </w:r>
          </w:p>
        </w:tc>
        <w:tc>
          <w:tcPr>
            <w:tcW w:w="1247" w:type="dxa"/>
            <w:noWrap/>
            <w:hideMark/>
          </w:tcPr>
          <w:p w14:paraId="692D36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36.286</w:t>
            </w:r>
          </w:p>
        </w:tc>
        <w:tc>
          <w:tcPr>
            <w:tcW w:w="738" w:type="dxa"/>
            <w:noWrap/>
            <w:hideMark/>
          </w:tcPr>
          <w:p w14:paraId="0689AC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578</w:t>
            </w:r>
          </w:p>
        </w:tc>
        <w:tc>
          <w:tcPr>
            <w:tcW w:w="1163" w:type="dxa"/>
            <w:noWrap/>
            <w:hideMark/>
          </w:tcPr>
          <w:p w14:paraId="6AB9D2F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1808</w:t>
            </w:r>
          </w:p>
        </w:tc>
        <w:tc>
          <w:tcPr>
            <w:tcW w:w="1027" w:type="dxa"/>
            <w:noWrap/>
            <w:hideMark/>
          </w:tcPr>
          <w:p w14:paraId="75DFDD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232</w:t>
            </w:r>
          </w:p>
        </w:tc>
        <w:tc>
          <w:tcPr>
            <w:tcW w:w="1385" w:type="dxa"/>
            <w:noWrap/>
            <w:hideMark/>
          </w:tcPr>
          <w:p w14:paraId="284403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581</w:t>
            </w:r>
          </w:p>
        </w:tc>
        <w:tc>
          <w:tcPr>
            <w:tcW w:w="1256" w:type="dxa"/>
            <w:noWrap/>
            <w:hideMark/>
          </w:tcPr>
          <w:p w14:paraId="544A21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61,8</w:t>
            </w:r>
          </w:p>
        </w:tc>
        <w:tc>
          <w:tcPr>
            <w:tcW w:w="977" w:type="dxa"/>
            <w:noWrap/>
            <w:hideMark/>
          </w:tcPr>
          <w:p w14:paraId="3AE0EDD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968,169</w:t>
            </w:r>
          </w:p>
        </w:tc>
        <w:tc>
          <w:tcPr>
            <w:tcW w:w="1321" w:type="dxa"/>
            <w:noWrap/>
            <w:hideMark/>
          </w:tcPr>
          <w:p w14:paraId="621140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13,05</w:t>
            </w:r>
          </w:p>
        </w:tc>
        <w:tc>
          <w:tcPr>
            <w:tcW w:w="1032" w:type="dxa"/>
            <w:noWrap/>
            <w:hideMark/>
          </w:tcPr>
          <w:p w14:paraId="4AD3F3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37,33</w:t>
            </w:r>
          </w:p>
        </w:tc>
      </w:tr>
      <w:tr w:rsidR="009770B0" w:rsidRPr="009770B0" w14:paraId="0290E3BB" w14:textId="77777777" w:rsidTr="008804BC">
        <w:trPr>
          <w:trHeight w:val="300"/>
        </w:trPr>
        <w:tc>
          <w:tcPr>
            <w:tcW w:w="2502" w:type="dxa"/>
            <w:noWrap/>
            <w:hideMark/>
          </w:tcPr>
          <w:p w14:paraId="09967B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Piran/</w:t>
            </w:r>
            <w:proofErr w:type="spellStart"/>
            <w:r w:rsidRPr="009770B0">
              <w:rPr>
                <w:rFonts w:eastAsia="Times New Roman" w:cstheme="minorHAnsi"/>
                <w:color w:val="000000" w:themeColor="text1"/>
                <w:sz w:val="20"/>
                <w:szCs w:val="20"/>
                <w:shd w:val="clear" w:color="auto" w:fill="FFFFFF"/>
                <w:lang w:eastAsia="sl-SI"/>
              </w:rPr>
              <w:t>Pirano</w:t>
            </w:r>
            <w:proofErr w:type="spellEnd"/>
          </w:p>
        </w:tc>
        <w:tc>
          <w:tcPr>
            <w:tcW w:w="1131" w:type="dxa"/>
            <w:noWrap/>
            <w:hideMark/>
          </w:tcPr>
          <w:p w14:paraId="6D0CFA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419,7</w:t>
            </w:r>
          </w:p>
        </w:tc>
        <w:tc>
          <w:tcPr>
            <w:tcW w:w="1083" w:type="dxa"/>
            <w:noWrap/>
            <w:hideMark/>
          </w:tcPr>
          <w:p w14:paraId="25EC22A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209,9</w:t>
            </w:r>
          </w:p>
        </w:tc>
        <w:tc>
          <w:tcPr>
            <w:tcW w:w="1467" w:type="dxa"/>
            <w:noWrap/>
            <w:hideMark/>
          </w:tcPr>
          <w:p w14:paraId="6EFA85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w:t>
            </w:r>
          </w:p>
        </w:tc>
        <w:tc>
          <w:tcPr>
            <w:tcW w:w="1163" w:type="dxa"/>
            <w:noWrap/>
            <w:hideMark/>
          </w:tcPr>
          <w:p w14:paraId="1BDDDD9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7.611</w:t>
            </w:r>
          </w:p>
        </w:tc>
        <w:tc>
          <w:tcPr>
            <w:tcW w:w="1247" w:type="dxa"/>
            <w:noWrap/>
            <w:hideMark/>
          </w:tcPr>
          <w:p w14:paraId="298A19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35.071</w:t>
            </w:r>
          </w:p>
        </w:tc>
        <w:tc>
          <w:tcPr>
            <w:tcW w:w="738" w:type="dxa"/>
            <w:noWrap/>
            <w:hideMark/>
          </w:tcPr>
          <w:p w14:paraId="320AFAA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2.551</w:t>
            </w:r>
          </w:p>
        </w:tc>
        <w:tc>
          <w:tcPr>
            <w:tcW w:w="1163" w:type="dxa"/>
            <w:noWrap/>
            <w:hideMark/>
          </w:tcPr>
          <w:p w14:paraId="6A3E7D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6208</w:t>
            </w:r>
          </w:p>
        </w:tc>
        <w:tc>
          <w:tcPr>
            <w:tcW w:w="1027" w:type="dxa"/>
            <w:noWrap/>
            <w:hideMark/>
          </w:tcPr>
          <w:p w14:paraId="7A6592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504</w:t>
            </w:r>
          </w:p>
        </w:tc>
        <w:tc>
          <w:tcPr>
            <w:tcW w:w="1385" w:type="dxa"/>
            <w:noWrap/>
            <w:hideMark/>
          </w:tcPr>
          <w:p w14:paraId="25A6A8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1391</w:t>
            </w:r>
          </w:p>
        </w:tc>
        <w:tc>
          <w:tcPr>
            <w:tcW w:w="1256" w:type="dxa"/>
            <w:noWrap/>
            <w:hideMark/>
          </w:tcPr>
          <w:p w14:paraId="058D19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93,2</w:t>
            </w:r>
          </w:p>
        </w:tc>
        <w:tc>
          <w:tcPr>
            <w:tcW w:w="977" w:type="dxa"/>
            <w:noWrap/>
            <w:hideMark/>
          </w:tcPr>
          <w:p w14:paraId="110746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1434,918</w:t>
            </w:r>
          </w:p>
        </w:tc>
        <w:tc>
          <w:tcPr>
            <w:tcW w:w="1321" w:type="dxa"/>
            <w:noWrap/>
            <w:hideMark/>
          </w:tcPr>
          <w:p w14:paraId="5F1C95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4,66</w:t>
            </w:r>
          </w:p>
        </w:tc>
        <w:tc>
          <w:tcPr>
            <w:tcW w:w="1032" w:type="dxa"/>
            <w:noWrap/>
            <w:hideMark/>
          </w:tcPr>
          <w:p w14:paraId="66987A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55,10</w:t>
            </w:r>
          </w:p>
        </w:tc>
      </w:tr>
      <w:tr w:rsidR="009770B0" w:rsidRPr="009770B0" w14:paraId="52198261" w14:textId="77777777" w:rsidTr="008804BC">
        <w:trPr>
          <w:trHeight w:val="300"/>
        </w:trPr>
        <w:tc>
          <w:tcPr>
            <w:tcW w:w="2502" w:type="dxa"/>
            <w:noWrap/>
            <w:hideMark/>
          </w:tcPr>
          <w:p w14:paraId="0B7D3DD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Pivka</w:t>
            </w:r>
          </w:p>
        </w:tc>
        <w:tc>
          <w:tcPr>
            <w:tcW w:w="1131" w:type="dxa"/>
            <w:noWrap/>
            <w:hideMark/>
          </w:tcPr>
          <w:p w14:paraId="5EB986A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28,0</w:t>
            </w:r>
          </w:p>
        </w:tc>
        <w:tc>
          <w:tcPr>
            <w:tcW w:w="1083" w:type="dxa"/>
            <w:noWrap/>
            <w:hideMark/>
          </w:tcPr>
          <w:p w14:paraId="0E7035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146,1</w:t>
            </w:r>
          </w:p>
        </w:tc>
        <w:tc>
          <w:tcPr>
            <w:tcW w:w="1467" w:type="dxa"/>
            <w:noWrap/>
            <w:hideMark/>
          </w:tcPr>
          <w:p w14:paraId="01CA66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w:t>
            </w:r>
          </w:p>
        </w:tc>
        <w:tc>
          <w:tcPr>
            <w:tcW w:w="1163" w:type="dxa"/>
            <w:noWrap/>
            <w:hideMark/>
          </w:tcPr>
          <w:p w14:paraId="4CC0C5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2.835</w:t>
            </w:r>
          </w:p>
        </w:tc>
        <w:tc>
          <w:tcPr>
            <w:tcW w:w="1247" w:type="dxa"/>
            <w:noWrap/>
            <w:hideMark/>
          </w:tcPr>
          <w:p w14:paraId="1A6DE6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38.408</w:t>
            </w:r>
          </w:p>
        </w:tc>
        <w:tc>
          <w:tcPr>
            <w:tcW w:w="738" w:type="dxa"/>
            <w:noWrap/>
            <w:hideMark/>
          </w:tcPr>
          <w:p w14:paraId="054312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544</w:t>
            </w:r>
          </w:p>
        </w:tc>
        <w:tc>
          <w:tcPr>
            <w:tcW w:w="1163" w:type="dxa"/>
            <w:noWrap/>
            <w:hideMark/>
          </w:tcPr>
          <w:p w14:paraId="792711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1921</w:t>
            </w:r>
          </w:p>
        </w:tc>
        <w:tc>
          <w:tcPr>
            <w:tcW w:w="1027" w:type="dxa"/>
            <w:noWrap/>
            <w:hideMark/>
          </w:tcPr>
          <w:p w14:paraId="6ADEF7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242</w:t>
            </w:r>
          </w:p>
        </w:tc>
        <w:tc>
          <w:tcPr>
            <w:tcW w:w="1385" w:type="dxa"/>
            <w:noWrap/>
            <w:hideMark/>
          </w:tcPr>
          <w:p w14:paraId="06B719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556</w:t>
            </w:r>
          </w:p>
        </w:tc>
        <w:tc>
          <w:tcPr>
            <w:tcW w:w="1256" w:type="dxa"/>
            <w:noWrap/>
            <w:hideMark/>
          </w:tcPr>
          <w:p w14:paraId="394769B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45,4</w:t>
            </w:r>
          </w:p>
        </w:tc>
        <w:tc>
          <w:tcPr>
            <w:tcW w:w="977" w:type="dxa"/>
            <w:noWrap/>
            <w:hideMark/>
          </w:tcPr>
          <w:p w14:paraId="03AFAB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1691,538</w:t>
            </w:r>
          </w:p>
        </w:tc>
        <w:tc>
          <w:tcPr>
            <w:tcW w:w="1321" w:type="dxa"/>
            <w:noWrap/>
            <w:hideMark/>
          </w:tcPr>
          <w:p w14:paraId="055A2B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17,30</w:t>
            </w:r>
          </w:p>
        </w:tc>
        <w:tc>
          <w:tcPr>
            <w:tcW w:w="1032" w:type="dxa"/>
            <w:noWrap/>
            <w:hideMark/>
          </w:tcPr>
          <w:p w14:paraId="6F3EAA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25,03</w:t>
            </w:r>
          </w:p>
        </w:tc>
      </w:tr>
      <w:tr w:rsidR="009770B0" w:rsidRPr="009770B0" w14:paraId="42A509A2" w14:textId="77777777" w:rsidTr="008804BC">
        <w:trPr>
          <w:trHeight w:val="300"/>
        </w:trPr>
        <w:tc>
          <w:tcPr>
            <w:tcW w:w="2502" w:type="dxa"/>
            <w:noWrap/>
            <w:hideMark/>
          </w:tcPr>
          <w:p w14:paraId="37AB94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Podčetrtek</w:t>
            </w:r>
          </w:p>
        </w:tc>
        <w:tc>
          <w:tcPr>
            <w:tcW w:w="1131" w:type="dxa"/>
            <w:noWrap/>
            <w:hideMark/>
          </w:tcPr>
          <w:p w14:paraId="4C73E8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59,9</w:t>
            </w:r>
          </w:p>
        </w:tc>
        <w:tc>
          <w:tcPr>
            <w:tcW w:w="1083" w:type="dxa"/>
            <w:noWrap/>
            <w:hideMark/>
          </w:tcPr>
          <w:p w14:paraId="15A851D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128,4</w:t>
            </w:r>
          </w:p>
        </w:tc>
        <w:tc>
          <w:tcPr>
            <w:tcW w:w="1467" w:type="dxa"/>
            <w:noWrap/>
            <w:hideMark/>
          </w:tcPr>
          <w:p w14:paraId="7557D6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6,7</w:t>
            </w:r>
          </w:p>
        </w:tc>
        <w:tc>
          <w:tcPr>
            <w:tcW w:w="1163" w:type="dxa"/>
            <w:noWrap/>
            <w:hideMark/>
          </w:tcPr>
          <w:p w14:paraId="45C45E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1.673</w:t>
            </w:r>
          </w:p>
        </w:tc>
        <w:tc>
          <w:tcPr>
            <w:tcW w:w="1247" w:type="dxa"/>
            <w:noWrap/>
            <w:hideMark/>
          </w:tcPr>
          <w:p w14:paraId="1971CB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41.790</w:t>
            </w:r>
          </w:p>
        </w:tc>
        <w:tc>
          <w:tcPr>
            <w:tcW w:w="738" w:type="dxa"/>
            <w:noWrap/>
            <w:hideMark/>
          </w:tcPr>
          <w:p w14:paraId="3D886DC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323</w:t>
            </w:r>
          </w:p>
        </w:tc>
        <w:tc>
          <w:tcPr>
            <w:tcW w:w="1163" w:type="dxa"/>
            <w:noWrap/>
            <w:hideMark/>
          </w:tcPr>
          <w:p w14:paraId="35E7FE8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1187</w:t>
            </w:r>
          </w:p>
        </w:tc>
        <w:tc>
          <w:tcPr>
            <w:tcW w:w="1027" w:type="dxa"/>
            <w:noWrap/>
            <w:hideMark/>
          </w:tcPr>
          <w:p w14:paraId="201D34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178</w:t>
            </w:r>
          </w:p>
        </w:tc>
        <w:tc>
          <w:tcPr>
            <w:tcW w:w="1385" w:type="dxa"/>
            <w:noWrap/>
            <w:hideMark/>
          </w:tcPr>
          <w:p w14:paraId="1B8149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343</w:t>
            </w:r>
          </w:p>
        </w:tc>
        <w:tc>
          <w:tcPr>
            <w:tcW w:w="1256" w:type="dxa"/>
            <w:noWrap/>
            <w:hideMark/>
          </w:tcPr>
          <w:p w14:paraId="49F0064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82,6</w:t>
            </w:r>
          </w:p>
        </w:tc>
        <w:tc>
          <w:tcPr>
            <w:tcW w:w="977" w:type="dxa"/>
            <w:noWrap/>
            <w:hideMark/>
          </w:tcPr>
          <w:p w14:paraId="182CEFD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1290,975</w:t>
            </w:r>
          </w:p>
        </w:tc>
        <w:tc>
          <w:tcPr>
            <w:tcW w:w="1321" w:type="dxa"/>
            <w:noWrap/>
            <w:hideMark/>
          </w:tcPr>
          <w:p w14:paraId="0EFABB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39,28</w:t>
            </w:r>
          </w:p>
        </w:tc>
        <w:tc>
          <w:tcPr>
            <w:tcW w:w="1032" w:type="dxa"/>
            <w:noWrap/>
            <w:hideMark/>
          </w:tcPr>
          <w:p w14:paraId="43FC57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22,59</w:t>
            </w:r>
          </w:p>
        </w:tc>
      </w:tr>
      <w:tr w:rsidR="009770B0" w:rsidRPr="009770B0" w14:paraId="6AF61D3A" w14:textId="77777777" w:rsidTr="008804BC">
        <w:trPr>
          <w:trHeight w:val="300"/>
        </w:trPr>
        <w:tc>
          <w:tcPr>
            <w:tcW w:w="2502" w:type="dxa"/>
            <w:noWrap/>
            <w:hideMark/>
          </w:tcPr>
          <w:p w14:paraId="506F594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Podlehnik</w:t>
            </w:r>
          </w:p>
        </w:tc>
        <w:tc>
          <w:tcPr>
            <w:tcW w:w="1131" w:type="dxa"/>
            <w:noWrap/>
            <w:hideMark/>
          </w:tcPr>
          <w:p w14:paraId="5ABFDE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39,8</w:t>
            </w:r>
          </w:p>
        </w:tc>
        <w:tc>
          <w:tcPr>
            <w:tcW w:w="1083" w:type="dxa"/>
            <w:noWrap/>
            <w:hideMark/>
          </w:tcPr>
          <w:p w14:paraId="0DC568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189,2</w:t>
            </w:r>
          </w:p>
        </w:tc>
        <w:tc>
          <w:tcPr>
            <w:tcW w:w="1467" w:type="dxa"/>
            <w:noWrap/>
            <w:hideMark/>
          </w:tcPr>
          <w:p w14:paraId="69337E6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w:t>
            </w:r>
          </w:p>
        </w:tc>
        <w:tc>
          <w:tcPr>
            <w:tcW w:w="1163" w:type="dxa"/>
            <w:noWrap/>
            <w:hideMark/>
          </w:tcPr>
          <w:p w14:paraId="7784E3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798</w:t>
            </w:r>
          </w:p>
        </w:tc>
        <w:tc>
          <w:tcPr>
            <w:tcW w:w="1247" w:type="dxa"/>
            <w:noWrap/>
            <w:hideMark/>
          </w:tcPr>
          <w:p w14:paraId="4029B3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28.006</w:t>
            </w:r>
          </w:p>
        </w:tc>
        <w:tc>
          <w:tcPr>
            <w:tcW w:w="738" w:type="dxa"/>
            <w:noWrap/>
            <w:hideMark/>
          </w:tcPr>
          <w:p w14:paraId="1AD42C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w:t>
            </w:r>
          </w:p>
        </w:tc>
        <w:tc>
          <w:tcPr>
            <w:tcW w:w="1163" w:type="dxa"/>
            <w:noWrap/>
            <w:hideMark/>
          </w:tcPr>
          <w:p w14:paraId="58CB02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440</w:t>
            </w:r>
          </w:p>
        </w:tc>
        <w:tc>
          <w:tcPr>
            <w:tcW w:w="1027" w:type="dxa"/>
            <w:noWrap/>
            <w:hideMark/>
          </w:tcPr>
          <w:p w14:paraId="7F330E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w:t>
            </w:r>
          </w:p>
        </w:tc>
        <w:tc>
          <w:tcPr>
            <w:tcW w:w="1385" w:type="dxa"/>
            <w:noWrap/>
            <w:hideMark/>
          </w:tcPr>
          <w:p w14:paraId="64B87D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123</w:t>
            </w:r>
          </w:p>
        </w:tc>
        <w:tc>
          <w:tcPr>
            <w:tcW w:w="1256" w:type="dxa"/>
            <w:noWrap/>
            <w:hideMark/>
          </w:tcPr>
          <w:p w14:paraId="14A74C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66,9</w:t>
            </w:r>
          </w:p>
        </w:tc>
        <w:tc>
          <w:tcPr>
            <w:tcW w:w="977" w:type="dxa"/>
            <w:noWrap/>
            <w:hideMark/>
          </w:tcPr>
          <w:p w14:paraId="712B5E4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1516,809</w:t>
            </w:r>
          </w:p>
        </w:tc>
        <w:tc>
          <w:tcPr>
            <w:tcW w:w="1321" w:type="dxa"/>
            <w:noWrap/>
            <w:hideMark/>
          </w:tcPr>
          <w:p w14:paraId="27CC35C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38,93</w:t>
            </w:r>
          </w:p>
        </w:tc>
        <w:tc>
          <w:tcPr>
            <w:tcW w:w="1032" w:type="dxa"/>
            <w:noWrap/>
            <w:hideMark/>
          </w:tcPr>
          <w:p w14:paraId="60384D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19,13</w:t>
            </w:r>
          </w:p>
        </w:tc>
      </w:tr>
      <w:tr w:rsidR="009770B0" w:rsidRPr="009770B0" w14:paraId="1ECFF45D" w14:textId="77777777" w:rsidTr="008804BC">
        <w:trPr>
          <w:trHeight w:val="300"/>
        </w:trPr>
        <w:tc>
          <w:tcPr>
            <w:tcW w:w="2502" w:type="dxa"/>
            <w:noWrap/>
            <w:hideMark/>
          </w:tcPr>
          <w:p w14:paraId="7ECC1E6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Podvelka</w:t>
            </w:r>
          </w:p>
        </w:tc>
        <w:tc>
          <w:tcPr>
            <w:tcW w:w="1131" w:type="dxa"/>
            <w:noWrap/>
            <w:hideMark/>
          </w:tcPr>
          <w:p w14:paraId="77B711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22,2</w:t>
            </w:r>
          </w:p>
        </w:tc>
        <w:tc>
          <w:tcPr>
            <w:tcW w:w="1083" w:type="dxa"/>
            <w:noWrap/>
            <w:hideMark/>
          </w:tcPr>
          <w:p w14:paraId="451EFC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191,7</w:t>
            </w:r>
          </w:p>
        </w:tc>
        <w:tc>
          <w:tcPr>
            <w:tcW w:w="1467" w:type="dxa"/>
            <w:noWrap/>
            <w:hideMark/>
          </w:tcPr>
          <w:p w14:paraId="50C7CD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w:t>
            </w:r>
          </w:p>
        </w:tc>
        <w:tc>
          <w:tcPr>
            <w:tcW w:w="1163" w:type="dxa"/>
            <w:noWrap/>
            <w:hideMark/>
          </w:tcPr>
          <w:p w14:paraId="1C1EB08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883</w:t>
            </w:r>
          </w:p>
        </w:tc>
        <w:tc>
          <w:tcPr>
            <w:tcW w:w="1247" w:type="dxa"/>
            <w:noWrap/>
            <w:hideMark/>
          </w:tcPr>
          <w:p w14:paraId="6067A8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35.927</w:t>
            </w:r>
          </w:p>
        </w:tc>
        <w:tc>
          <w:tcPr>
            <w:tcW w:w="738" w:type="dxa"/>
            <w:noWrap/>
            <w:hideMark/>
          </w:tcPr>
          <w:p w14:paraId="03A7CA1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148</w:t>
            </w:r>
          </w:p>
        </w:tc>
        <w:tc>
          <w:tcPr>
            <w:tcW w:w="1163" w:type="dxa"/>
            <w:noWrap/>
            <w:hideMark/>
          </w:tcPr>
          <w:p w14:paraId="570122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413</w:t>
            </w:r>
          </w:p>
        </w:tc>
        <w:tc>
          <w:tcPr>
            <w:tcW w:w="1027" w:type="dxa"/>
            <w:noWrap/>
            <w:hideMark/>
          </w:tcPr>
          <w:p w14:paraId="61893D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w:t>
            </w:r>
          </w:p>
        </w:tc>
        <w:tc>
          <w:tcPr>
            <w:tcW w:w="1385" w:type="dxa"/>
            <w:noWrap/>
            <w:hideMark/>
          </w:tcPr>
          <w:p w14:paraId="690E8A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w:t>
            </w:r>
          </w:p>
        </w:tc>
        <w:tc>
          <w:tcPr>
            <w:tcW w:w="1256" w:type="dxa"/>
            <w:noWrap/>
            <w:hideMark/>
          </w:tcPr>
          <w:p w14:paraId="6DF2AC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81,5</w:t>
            </w:r>
          </w:p>
        </w:tc>
        <w:tc>
          <w:tcPr>
            <w:tcW w:w="977" w:type="dxa"/>
            <w:noWrap/>
            <w:hideMark/>
          </w:tcPr>
          <w:p w14:paraId="11CEF2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1796,722</w:t>
            </w:r>
          </w:p>
        </w:tc>
        <w:tc>
          <w:tcPr>
            <w:tcW w:w="1321" w:type="dxa"/>
            <w:noWrap/>
            <w:hideMark/>
          </w:tcPr>
          <w:p w14:paraId="4B4284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14,83</w:t>
            </w:r>
          </w:p>
        </w:tc>
        <w:tc>
          <w:tcPr>
            <w:tcW w:w="1032" w:type="dxa"/>
            <w:noWrap/>
            <w:hideMark/>
          </w:tcPr>
          <w:p w14:paraId="51E37A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22,11</w:t>
            </w:r>
          </w:p>
        </w:tc>
      </w:tr>
      <w:tr w:rsidR="009770B0" w:rsidRPr="009770B0" w14:paraId="352E1FBD" w14:textId="77777777" w:rsidTr="008804BC">
        <w:trPr>
          <w:trHeight w:val="300"/>
        </w:trPr>
        <w:tc>
          <w:tcPr>
            <w:tcW w:w="2502" w:type="dxa"/>
            <w:noWrap/>
            <w:hideMark/>
          </w:tcPr>
          <w:p w14:paraId="2ADE611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Poljčane</w:t>
            </w:r>
          </w:p>
        </w:tc>
        <w:tc>
          <w:tcPr>
            <w:tcW w:w="1131" w:type="dxa"/>
            <w:noWrap/>
            <w:hideMark/>
          </w:tcPr>
          <w:p w14:paraId="30405A6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118,7</w:t>
            </w:r>
          </w:p>
        </w:tc>
        <w:tc>
          <w:tcPr>
            <w:tcW w:w="1083" w:type="dxa"/>
            <w:noWrap/>
            <w:hideMark/>
          </w:tcPr>
          <w:p w14:paraId="2FD8AB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196,8</w:t>
            </w:r>
          </w:p>
        </w:tc>
        <w:tc>
          <w:tcPr>
            <w:tcW w:w="1467" w:type="dxa"/>
            <w:noWrap/>
            <w:hideMark/>
          </w:tcPr>
          <w:p w14:paraId="26420DD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w:t>
            </w:r>
          </w:p>
        </w:tc>
        <w:tc>
          <w:tcPr>
            <w:tcW w:w="1163" w:type="dxa"/>
            <w:noWrap/>
            <w:hideMark/>
          </w:tcPr>
          <w:p w14:paraId="4F1AAF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1.785</w:t>
            </w:r>
          </w:p>
        </w:tc>
        <w:tc>
          <w:tcPr>
            <w:tcW w:w="1247" w:type="dxa"/>
            <w:noWrap/>
            <w:hideMark/>
          </w:tcPr>
          <w:p w14:paraId="4DD34C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27.661</w:t>
            </w:r>
          </w:p>
        </w:tc>
        <w:tc>
          <w:tcPr>
            <w:tcW w:w="738" w:type="dxa"/>
            <w:noWrap/>
            <w:hideMark/>
          </w:tcPr>
          <w:p w14:paraId="3E3463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302</w:t>
            </w:r>
          </w:p>
        </w:tc>
        <w:tc>
          <w:tcPr>
            <w:tcW w:w="1163" w:type="dxa"/>
            <w:noWrap/>
            <w:hideMark/>
          </w:tcPr>
          <w:p w14:paraId="7AC9BD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1327</w:t>
            </w:r>
          </w:p>
        </w:tc>
        <w:tc>
          <w:tcPr>
            <w:tcW w:w="1027" w:type="dxa"/>
            <w:noWrap/>
            <w:hideMark/>
          </w:tcPr>
          <w:p w14:paraId="2872CDD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159</w:t>
            </w:r>
          </w:p>
        </w:tc>
        <w:tc>
          <w:tcPr>
            <w:tcW w:w="1385" w:type="dxa"/>
            <w:noWrap/>
            <w:hideMark/>
          </w:tcPr>
          <w:p w14:paraId="574E78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378</w:t>
            </w:r>
          </w:p>
        </w:tc>
        <w:tc>
          <w:tcPr>
            <w:tcW w:w="1256" w:type="dxa"/>
            <w:noWrap/>
            <w:hideMark/>
          </w:tcPr>
          <w:p w14:paraId="786E11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319FBF7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864,8342</w:t>
            </w:r>
          </w:p>
        </w:tc>
        <w:tc>
          <w:tcPr>
            <w:tcW w:w="1321" w:type="dxa"/>
            <w:noWrap/>
            <w:hideMark/>
          </w:tcPr>
          <w:p w14:paraId="58821B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7,83</w:t>
            </w:r>
          </w:p>
        </w:tc>
        <w:tc>
          <w:tcPr>
            <w:tcW w:w="1032" w:type="dxa"/>
            <w:noWrap/>
            <w:hideMark/>
          </w:tcPr>
          <w:p w14:paraId="126484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35,69</w:t>
            </w:r>
          </w:p>
        </w:tc>
      </w:tr>
      <w:tr w:rsidR="009770B0" w:rsidRPr="009770B0" w14:paraId="59602443" w14:textId="77777777" w:rsidTr="008804BC">
        <w:trPr>
          <w:trHeight w:val="300"/>
        </w:trPr>
        <w:tc>
          <w:tcPr>
            <w:tcW w:w="2502" w:type="dxa"/>
            <w:noWrap/>
            <w:hideMark/>
          </w:tcPr>
          <w:p w14:paraId="458454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Polzela</w:t>
            </w:r>
          </w:p>
        </w:tc>
        <w:tc>
          <w:tcPr>
            <w:tcW w:w="1131" w:type="dxa"/>
            <w:noWrap/>
            <w:hideMark/>
          </w:tcPr>
          <w:p w14:paraId="009D22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191,2</w:t>
            </w:r>
          </w:p>
        </w:tc>
        <w:tc>
          <w:tcPr>
            <w:tcW w:w="1083" w:type="dxa"/>
            <w:noWrap/>
            <w:hideMark/>
          </w:tcPr>
          <w:p w14:paraId="273C9E4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135,4</w:t>
            </w:r>
          </w:p>
        </w:tc>
        <w:tc>
          <w:tcPr>
            <w:tcW w:w="1467" w:type="dxa"/>
            <w:noWrap/>
            <w:hideMark/>
          </w:tcPr>
          <w:p w14:paraId="5B910F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w:t>
            </w:r>
          </w:p>
        </w:tc>
        <w:tc>
          <w:tcPr>
            <w:tcW w:w="1163" w:type="dxa"/>
            <w:noWrap/>
            <w:hideMark/>
          </w:tcPr>
          <w:p w14:paraId="66FCD0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2.827</w:t>
            </w:r>
          </w:p>
        </w:tc>
        <w:tc>
          <w:tcPr>
            <w:tcW w:w="1247" w:type="dxa"/>
            <w:noWrap/>
            <w:hideMark/>
          </w:tcPr>
          <w:p w14:paraId="0BC505C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43.389</w:t>
            </w:r>
          </w:p>
        </w:tc>
        <w:tc>
          <w:tcPr>
            <w:tcW w:w="738" w:type="dxa"/>
            <w:noWrap/>
            <w:hideMark/>
          </w:tcPr>
          <w:p w14:paraId="207B01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507</w:t>
            </w:r>
          </w:p>
        </w:tc>
        <w:tc>
          <w:tcPr>
            <w:tcW w:w="1163" w:type="dxa"/>
            <w:noWrap/>
            <w:hideMark/>
          </w:tcPr>
          <w:p w14:paraId="29FB28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1306</w:t>
            </w:r>
          </w:p>
        </w:tc>
        <w:tc>
          <w:tcPr>
            <w:tcW w:w="1027" w:type="dxa"/>
            <w:noWrap/>
            <w:hideMark/>
          </w:tcPr>
          <w:p w14:paraId="23403A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254</w:t>
            </w:r>
          </w:p>
        </w:tc>
        <w:tc>
          <w:tcPr>
            <w:tcW w:w="1385" w:type="dxa"/>
            <w:noWrap/>
            <w:hideMark/>
          </w:tcPr>
          <w:p w14:paraId="721AEF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611</w:t>
            </w:r>
          </w:p>
        </w:tc>
        <w:tc>
          <w:tcPr>
            <w:tcW w:w="1256" w:type="dxa"/>
            <w:noWrap/>
            <w:hideMark/>
          </w:tcPr>
          <w:p w14:paraId="0E53B5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43,5</w:t>
            </w:r>
          </w:p>
        </w:tc>
        <w:tc>
          <w:tcPr>
            <w:tcW w:w="977" w:type="dxa"/>
            <w:noWrap/>
            <w:hideMark/>
          </w:tcPr>
          <w:p w14:paraId="3C610F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976,6274</w:t>
            </w:r>
          </w:p>
        </w:tc>
        <w:tc>
          <w:tcPr>
            <w:tcW w:w="1321" w:type="dxa"/>
            <w:noWrap/>
            <w:hideMark/>
          </w:tcPr>
          <w:p w14:paraId="72A5C1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4,79</w:t>
            </w:r>
          </w:p>
        </w:tc>
        <w:tc>
          <w:tcPr>
            <w:tcW w:w="1032" w:type="dxa"/>
            <w:noWrap/>
            <w:hideMark/>
          </w:tcPr>
          <w:p w14:paraId="5C0C27C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33,56</w:t>
            </w:r>
          </w:p>
        </w:tc>
      </w:tr>
      <w:tr w:rsidR="009770B0" w:rsidRPr="009770B0" w14:paraId="151C3C4A" w14:textId="77777777" w:rsidTr="008804BC">
        <w:trPr>
          <w:trHeight w:val="300"/>
        </w:trPr>
        <w:tc>
          <w:tcPr>
            <w:tcW w:w="2502" w:type="dxa"/>
            <w:noWrap/>
            <w:hideMark/>
          </w:tcPr>
          <w:p w14:paraId="585C060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Postojna</w:t>
            </w:r>
          </w:p>
        </w:tc>
        <w:tc>
          <w:tcPr>
            <w:tcW w:w="1131" w:type="dxa"/>
            <w:noWrap/>
            <w:hideMark/>
          </w:tcPr>
          <w:p w14:paraId="5D6096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62,7</w:t>
            </w:r>
          </w:p>
        </w:tc>
        <w:tc>
          <w:tcPr>
            <w:tcW w:w="1083" w:type="dxa"/>
            <w:noWrap/>
            <w:hideMark/>
          </w:tcPr>
          <w:p w14:paraId="5D78E4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119,0</w:t>
            </w:r>
          </w:p>
        </w:tc>
        <w:tc>
          <w:tcPr>
            <w:tcW w:w="1467" w:type="dxa"/>
            <w:noWrap/>
            <w:hideMark/>
          </w:tcPr>
          <w:p w14:paraId="01ECFA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163" w:type="dxa"/>
            <w:noWrap/>
            <w:hideMark/>
          </w:tcPr>
          <w:p w14:paraId="7B4011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7.864</w:t>
            </w:r>
          </w:p>
        </w:tc>
        <w:tc>
          <w:tcPr>
            <w:tcW w:w="1247" w:type="dxa"/>
            <w:noWrap/>
            <w:hideMark/>
          </w:tcPr>
          <w:p w14:paraId="63ECD9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39.371</w:t>
            </w:r>
          </w:p>
        </w:tc>
        <w:tc>
          <w:tcPr>
            <w:tcW w:w="738" w:type="dxa"/>
            <w:noWrap/>
            <w:hideMark/>
          </w:tcPr>
          <w:p w14:paraId="1058985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1.545</w:t>
            </w:r>
          </w:p>
        </w:tc>
        <w:tc>
          <w:tcPr>
            <w:tcW w:w="1163" w:type="dxa"/>
            <w:noWrap/>
            <w:hideMark/>
          </w:tcPr>
          <w:p w14:paraId="31D82A4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6058</w:t>
            </w:r>
          </w:p>
        </w:tc>
        <w:tc>
          <w:tcPr>
            <w:tcW w:w="1027" w:type="dxa"/>
            <w:noWrap/>
            <w:hideMark/>
          </w:tcPr>
          <w:p w14:paraId="4CD9B66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689</w:t>
            </w:r>
          </w:p>
        </w:tc>
        <w:tc>
          <w:tcPr>
            <w:tcW w:w="1385" w:type="dxa"/>
            <w:noWrap/>
            <w:hideMark/>
          </w:tcPr>
          <w:p w14:paraId="5736C5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1860</w:t>
            </w:r>
          </w:p>
        </w:tc>
        <w:tc>
          <w:tcPr>
            <w:tcW w:w="1256" w:type="dxa"/>
            <w:noWrap/>
            <w:hideMark/>
          </w:tcPr>
          <w:p w14:paraId="6B3D58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66,9</w:t>
            </w:r>
          </w:p>
        </w:tc>
        <w:tc>
          <w:tcPr>
            <w:tcW w:w="977" w:type="dxa"/>
            <w:noWrap/>
            <w:hideMark/>
          </w:tcPr>
          <w:p w14:paraId="2B6A7BF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1260,225</w:t>
            </w:r>
          </w:p>
        </w:tc>
        <w:tc>
          <w:tcPr>
            <w:tcW w:w="1321" w:type="dxa"/>
            <w:noWrap/>
            <w:hideMark/>
          </w:tcPr>
          <w:p w14:paraId="2F22C9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9,90</w:t>
            </w:r>
          </w:p>
        </w:tc>
        <w:tc>
          <w:tcPr>
            <w:tcW w:w="1032" w:type="dxa"/>
            <w:noWrap/>
            <w:hideMark/>
          </w:tcPr>
          <w:p w14:paraId="64A125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34,05</w:t>
            </w:r>
          </w:p>
        </w:tc>
      </w:tr>
      <w:tr w:rsidR="009770B0" w:rsidRPr="009770B0" w14:paraId="23984F19" w14:textId="77777777" w:rsidTr="008804BC">
        <w:trPr>
          <w:trHeight w:val="300"/>
        </w:trPr>
        <w:tc>
          <w:tcPr>
            <w:tcW w:w="2502" w:type="dxa"/>
            <w:noWrap/>
            <w:hideMark/>
          </w:tcPr>
          <w:p w14:paraId="7741AF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Prebold</w:t>
            </w:r>
          </w:p>
        </w:tc>
        <w:tc>
          <w:tcPr>
            <w:tcW w:w="1131" w:type="dxa"/>
            <w:noWrap/>
            <w:hideMark/>
          </w:tcPr>
          <w:p w14:paraId="2E064CF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130,8</w:t>
            </w:r>
          </w:p>
        </w:tc>
        <w:tc>
          <w:tcPr>
            <w:tcW w:w="1083" w:type="dxa"/>
            <w:noWrap/>
            <w:hideMark/>
          </w:tcPr>
          <w:p w14:paraId="42C493E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136,3</w:t>
            </w:r>
          </w:p>
        </w:tc>
        <w:tc>
          <w:tcPr>
            <w:tcW w:w="1467" w:type="dxa"/>
            <w:noWrap/>
            <w:hideMark/>
          </w:tcPr>
          <w:p w14:paraId="0A6AC06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w:t>
            </w:r>
          </w:p>
        </w:tc>
        <w:tc>
          <w:tcPr>
            <w:tcW w:w="1163" w:type="dxa"/>
            <w:noWrap/>
            <w:hideMark/>
          </w:tcPr>
          <w:p w14:paraId="3C645E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2.397</w:t>
            </w:r>
          </w:p>
        </w:tc>
        <w:tc>
          <w:tcPr>
            <w:tcW w:w="1247" w:type="dxa"/>
            <w:noWrap/>
            <w:hideMark/>
          </w:tcPr>
          <w:p w14:paraId="718B277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45.200</w:t>
            </w:r>
          </w:p>
        </w:tc>
        <w:tc>
          <w:tcPr>
            <w:tcW w:w="738" w:type="dxa"/>
            <w:noWrap/>
            <w:hideMark/>
          </w:tcPr>
          <w:p w14:paraId="027643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431</w:t>
            </w:r>
          </w:p>
        </w:tc>
        <w:tc>
          <w:tcPr>
            <w:tcW w:w="1163" w:type="dxa"/>
            <w:noWrap/>
            <w:hideMark/>
          </w:tcPr>
          <w:p w14:paraId="0DFF80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2494</w:t>
            </w:r>
          </w:p>
        </w:tc>
        <w:tc>
          <w:tcPr>
            <w:tcW w:w="1027" w:type="dxa"/>
            <w:noWrap/>
            <w:hideMark/>
          </w:tcPr>
          <w:p w14:paraId="1DF9AD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222</w:t>
            </w:r>
          </w:p>
        </w:tc>
        <w:tc>
          <w:tcPr>
            <w:tcW w:w="1385" w:type="dxa"/>
            <w:noWrap/>
            <w:hideMark/>
          </w:tcPr>
          <w:p w14:paraId="0E7CEB8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498</w:t>
            </w:r>
          </w:p>
        </w:tc>
        <w:tc>
          <w:tcPr>
            <w:tcW w:w="1256" w:type="dxa"/>
            <w:noWrap/>
            <w:hideMark/>
          </w:tcPr>
          <w:p w14:paraId="696487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88,0</w:t>
            </w:r>
          </w:p>
        </w:tc>
        <w:tc>
          <w:tcPr>
            <w:tcW w:w="977" w:type="dxa"/>
            <w:noWrap/>
            <w:hideMark/>
          </w:tcPr>
          <w:p w14:paraId="50C0D41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909,1095</w:t>
            </w:r>
          </w:p>
        </w:tc>
        <w:tc>
          <w:tcPr>
            <w:tcW w:w="1321" w:type="dxa"/>
            <w:noWrap/>
            <w:hideMark/>
          </w:tcPr>
          <w:p w14:paraId="10963E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23,72</w:t>
            </w:r>
          </w:p>
        </w:tc>
        <w:tc>
          <w:tcPr>
            <w:tcW w:w="1032" w:type="dxa"/>
            <w:noWrap/>
            <w:hideMark/>
          </w:tcPr>
          <w:p w14:paraId="6ED605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34,60</w:t>
            </w:r>
          </w:p>
        </w:tc>
      </w:tr>
      <w:tr w:rsidR="009770B0" w:rsidRPr="009770B0" w14:paraId="30520523" w14:textId="77777777" w:rsidTr="008804BC">
        <w:trPr>
          <w:trHeight w:val="300"/>
        </w:trPr>
        <w:tc>
          <w:tcPr>
            <w:tcW w:w="2502" w:type="dxa"/>
            <w:noWrap/>
            <w:hideMark/>
          </w:tcPr>
          <w:p w14:paraId="251F40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Preddvor</w:t>
            </w:r>
          </w:p>
        </w:tc>
        <w:tc>
          <w:tcPr>
            <w:tcW w:w="1131" w:type="dxa"/>
            <w:noWrap/>
            <w:hideMark/>
          </w:tcPr>
          <w:p w14:paraId="3AF002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43,9</w:t>
            </w:r>
          </w:p>
        </w:tc>
        <w:tc>
          <w:tcPr>
            <w:tcW w:w="1083" w:type="dxa"/>
            <w:noWrap/>
            <w:hideMark/>
          </w:tcPr>
          <w:p w14:paraId="249FDE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125,1</w:t>
            </w:r>
          </w:p>
        </w:tc>
        <w:tc>
          <w:tcPr>
            <w:tcW w:w="1467" w:type="dxa"/>
            <w:noWrap/>
            <w:hideMark/>
          </w:tcPr>
          <w:p w14:paraId="241D37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w:t>
            </w:r>
          </w:p>
        </w:tc>
        <w:tc>
          <w:tcPr>
            <w:tcW w:w="1163" w:type="dxa"/>
            <w:noWrap/>
            <w:hideMark/>
          </w:tcPr>
          <w:p w14:paraId="0FEA00C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1.736</w:t>
            </w:r>
          </w:p>
        </w:tc>
        <w:tc>
          <w:tcPr>
            <w:tcW w:w="1247" w:type="dxa"/>
            <w:noWrap/>
            <w:hideMark/>
          </w:tcPr>
          <w:p w14:paraId="1F2DC9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36.560</w:t>
            </w:r>
          </w:p>
        </w:tc>
        <w:tc>
          <w:tcPr>
            <w:tcW w:w="738" w:type="dxa"/>
            <w:noWrap/>
            <w:hideMark/>
          </w:tcPr>
          <w:p w14:paraId="3A881A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335</w:t>
            </w:r>
          </w:p>
        </w:tc>
        <w:tc>
          <w:tcPr>
            <w:tcW w:w="1163" w:type="dxa"/>
            <w:noWrap/>
            <w:hideMark/>
          </w:tcPr>
          <w:p w14:paraId="1261DBC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731</w:t>
            </w:r>
          </w:p>
        </w:tc>
        <w:tc>
          <w:tcPr>
            <w:tcW w:w="1027" w:type="dxa"/>
            <w:noWrap/>
            <w:hideMark/>
          </w:tcPr>
          <w:p w14:paraId="4F389B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155</w:t>
            </w:r>
          </w:p>
        </w:tc>
        <w:tc>
          <w:tcPr>
            <w:tcW w:w="1385" w:type="dxa"/>
            <w:noWrap/>
            <w:hideMark/>
          </w:tcPr>
          <w:p w14:paraId="49ADEC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444</w:t>
            </w:r>
          </w:p>
        </w:tc>
        <w:tc>
          <w:tcPr>
            <w:tcW w:w="1256" w:type="dxa"/>
            <w:noWrap/>
            <w:hideMark/>
          </w:tcPr>
          <w:p w14:paraId="306035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77,7</w:t>
            </w:r>
          </w:p>
        </w:tc>
        <w:tc>
          <w:tcPr>
            <w:tcW w:w="977" w:type="dxa"/>
            <w:noWrap/>
            <w:hideMark/>
          </w:tcPr>
          <w:p w14:paraId="75F802F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1334,611</w:t>
            </w:r>
          </w:p>
        </w:tc>
        <w:tc>
          <w:tcPr>
            <w:tcW w:w="1321" w:type="dxa"/>
            <w:noWrap/>
            <w:hideMark/>
          </w:tcPr>
          <w:p w14:paraId="4696A4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13,04</w:t>
            </w:r>
          </w:p>
        </w:tc>
        <w:tc>
          <w:tcPr>
            <w:tcW w:w="1032" w:type="dxa"/>
            <w:noWrap/>
            <w:hideMark/>
          </w:tcPr>
          <w:p w14:paraId="1C3B77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26,72</w:t>
            </w:r>
          </w:p>
        </w:tc>
      </w:tr>
      <w:tr w:rsidR="009770B0" w:rsidRPr="009770B0" w14:paraId="09038E83" w14:textId="77777777" w:rsidTr="008804BC">
        <w:trPr>
          <w:trHeight w:val="300"/>
        </w:trPr>
        <w:tc>
          <w:tcPr>
            <w:tcW w:w="2502" w:type="dxa"/>
            <w:noWrap/>
            <w:hideMark/>
          </w:tcPr>
          <w:p w14:paraId="559BCF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Prevalje</w:t>
            </w:r>
          </w:p>
        </w:tc>
        <w:tc>
          <w:tcPr>
            <w:tcW w:w="1131" w:type="dxa"/>
            <w:noWrap/>
            <w:hideMark/>
          </w:tcPr>
          <w:p w14:paraId="55622C0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115,9</w:t>
            </w:r>
          </w:p>
        </w:tc>
        <w:tc>
          <w:tcPr>
            <w:tcW w:w="1083" w:type="dxa"/>
            <w:noWrap/>
            <w:hideMark/>
          </w:tcPr>
          <w:p w14:paraId="324056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170,6</w:t>
            </w:r>
          </w:p>
        </w:tc>
        <w:tc>
          <w:tcPr>
            <w:tcW w:w="1467" w:type="dxa"/>
            <w:noWrap/>
            <w:hideMark/>
          </w:tcPr>
          <w:p w14:paraId="6932D39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w:t>
            </w:r>
          </w:p>
        </w:tc>
        <w:tc>
          <w:tcPr>
            <w:tcW w:w="1163" w:type="dxa"/>
            <w:noWrap/>
            <w:hideMark/>
          </w:tcPr>
          <w:p w14:paraId="5DEC4D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2.686</w:t>
            </w:r>
          </w:p>
        </w:tc>
        <w:tc>
          <w:tcPr>
            <w:tcW w:w="1247" w:type="dxa"/>
            <w:noWrap/>
            <w:hideMark/>
          </w:tcPr>
          <w:p w14:paraId="4D52F0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41.303</w:t>
            </w:r>
          </w:p>
        </w:tc>
        <w:tc>
          <w:tcPr>
            <w:tcW w:w="738" w:type="dxa"/>
            <w:noWrap/>
            <w:hideMark/>
          </w:tcPr>
          <w:p w14:paraId="01E480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455</w:t>
            </w:r>
          </w:p>
        </w:tc>
        <w:tc>
          <w:tcPr>
            <w:tcW w:w="1163" w:type="dxa"/>
            <w:noWrap/>
            <w:hideMark/>
          </w:tcPr>
          <w:p w14:paraId="362009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1750</w:t>
            </w:r>
          </w:p>
        </w:tc>
        <w:tc>
          <w:tcPr>
            <w:tcW w:w="1027" w:type="dxa"/>
            <w:noWrap/>
            <w:hideMark/>
          </w:tcPr>
          <w:p w14:paraId="0610B24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266</w:t>
            </w:r>
          </w:p>
        </w:tc>
        <w:tc>
          <w:tcPr>
            <w:tcW w:w="1385" w:type="dxa"/>
            <w:noWrap/>
            <w:hideMark/>
          </w:tcPr>
          <w:p w14:paraId="499505B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616</w:t>
            </w:r>
          </w:p>
        </w:tc>
        <w:tc>
          <w:tcPr>
            <w:tcW w:w="1256" w:type="dxa"/>
            <w:noWrap/>
            <w:hideMark/>
          </w:tcPr>
          <w:p w14:paraId="750944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86,3</w:t>
            </w:r>
          </w:p>
        </w:tc>
        <w:tc>
          <w:tcPr>
            <w:tcW w:w="977" w:type="dxa"/>
            <w:noWrap/>
            <w:hideMark/>
          </w:tcPr>
          <w:p w14:paraId="7F8A48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1322,39</w:t>
            </w:r>
          </w:p>
        </w:tc>
        <w:tc>
          <w:tcPr>
            <w:tcW w:w="1321" w:type="dxa"/>
            <w:noWrap/>
            <w:hideMark/>
          </w:tcPr>
          <w:p w14:paraId="771F2AD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33,08</w:t>
            </w:r>
          </w:p>
        </w:tc>
        <w:tc>
          <w:tcPr>
            <w:tcW w:w="1032" w:type="dxa"/>
            <w:noWrap/>
            <w:hideMark/>
          </w:tcPr>
          <w:p w14:paraId="01BB499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19,75</w:t>
            </w:r>
          </w:p>
        </w:tc>
      </w:tr>
      <w:tr w:rsidR="009770B0" w:rsidRPr="009770B0" w14:paraId="4428D0C2" w14:textId="77777777" w:rsidTr="008804BC">
        <w:trPr>
          <w:trHeight w:val="300"/>
        </w:trPr>
        <w:tc>
          <w:tcPr>
            <w:tcW w:w="2502" w:type="dxa"/>
            <w:noWrap/>
            <w:hideMark/>
          </w:tcPr>
          <w:p w14:paraId="687EEA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Ptuj</w:t>
            </w:r>
          </w:p>
        </w:tc>
        <w:tc>
          <w:tcPr>
            <w:tcW w:w="1131" w:type="dxa"/>
            <w:noWrap/>
            <w:hideMark/>
          </w:tcPr>
          <w:p w14:paraId="680434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351,9</w:t>
            </w:r>
          </w:p>
        </w:tc>
        <w:tc>
          <w:tcPr>
            <w:tcW w:w="1083" w:type="dxa"/>
            <w:noWrap/>
            <w:hideMark/>
          </w:tcPr>
          <w:p w14:paraId="045488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173,0</w:t>
            </w:r>
          </w:p>
        </w:tc>
        <w:tc>
          <w:tcPr>
            <w:tcW w:w="1467" w:type="dxa"/>
            <w:noWrap/>
            <w:hideMark/>
          </w:tcPr>
          <w:p w14:paraId="3A1245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w:t>
            </w:r>
          </w:p>
        </w:tc>
        <w:tc>
          <w:tcPr>
            <w:tcW w:w="1163" w:type="dxa"/>
            <w:noWrap/>
            <w:hideMark/>
          </w:tcPr>
          <w:p w14:paraId="6A03C4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10.369</w:t>
            </w:r>
          </w:p>
        </w:tc>
        <w:tc>
          <w:tcPr>
            <w:tcW w:w="1247" w:type="dxa"/>
            <w:noWrap/>
            <w:hideMark/>
          </w:tcPr>
          <w:p w14:paraId="2DA8D4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33.847</w:t>
            </w:r>
          </w:p>
        </w:tc>
        <w:tc>
          <w:tcPr>
            <w:tcW w:w="738" w:type="dxa"/>
            <w:noWrap/>
            <w:hideMark/>
          </w:tcPr>
          <w:p w14:paraId="40E5AF9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2.396</w:t>
            </w:r>
          </w:p>
        </w:tc>
        <w:tc>
          <w:tcPr>
            <w:tcW w:w="1163" w:type="dxa"/>
            <w:noWrap/>
            <w:hideMark/>
          </w:tcPr>
          <w:p w14:paraId="468E2C5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13951</w:t>
            </w:r>
          </w:p>
        </w:tc>
        <w:tc>
          <w:tcPr>
            <w:tcW w:w="1027" w:type="dxa"/>
            <w:noWrap/>
            <w:hideMark/>
          </w:tcPr>
          <w:p w14:paraId="5747E2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760</w:t>
            </w:r>
          </w:p>
        </w:tc>
        <w:tc>
          <w:tcPr>
            <w:tcW w:w="1385" w:type="dxa"/>
            <w:noWrap/>
            <w:hideMark/>
          </w:tcPr>
          <w:p w14:paraId="7BC6E4E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2055</w:t>
            </w:r>
          </w:p>
        </w:tc>
        <w:tc>
          <w:tcPr>
            <w:tcW w:w="1256" w:type="dxa"/>
            <w:noWrap/>
            <w:hideMark/>
          </w:tcPr>
          <w:p w14:paraId="1848B3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79,6</w:t>
            </w:r>
          </w:p>
        </w:tc>
        <w:tc>
          <w:tcPr>
            <w:tcW w:w="977" w:type="dxa"/>
            <w:noWrap/>
            <w:hideMark/>
          </w:tcPr>
          <w:p w14:paraId="380831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1384,914</w:t>
            </w:r>
          </w:p>
        </w:tc>
        <w:tc>
          <w:tcPr>
            <w:tcW w:w="1321" w:type="dxa"/>
            <w:noWrap/>
            <w:hideMark/>
          </w:tcPr>
          <w:p w14:paraId="2D4D1F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7,65</w:t>
            </w:r>
          </w:p>
        </w:tc>
        <w:tc>
          <w:tcPr>
            <w:tcW w:w="1032" w:type="dxa"/>
            <w:noWrap/>
            <w:hideMark/>
          </w:tcPr>
          <w:p w14:paraId="02BA67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31,03</w:t>
            </w:r>
          </w:p>
        </w:tc>
      </w:tr>
      <w:tr w:rsidR="009770B0" w:rsidRPr="009770B0" w14:paraId="087DB541" w14:textId="77777777" w:rsidTr="008804BC">
        <w:trPr>
          <w:trHeight w:val="300"/>
        </w:trPr>
        <w:tc>
          <w:tcPr>
            <w:tcW w:w="2502" w:type="dxa"/>
            <w:noWrap/>
            <w:hideMark/>
          </w:tcPr>
          <w:p w14:paraId="6CDD8C0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Puconci</w:t>
            </w:r>
          </w:p>
        </w:tc>
        <w:tc>
          <w:tcPr>
            <w:tcW w:w="1131" w:type="dxa"/>
            <w:noWrap/>
            <w:hideMark/>
          </w:tcPr>
          <w:p w14:paraId="0A52BC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54,3</w:t>
            </w:r>
          </w:p>
        </w:tc>
        <w:tc>
          <w:tcPr>
            <w:tcW w:w="1083" w:type="dxa"/>
            <w:noWrap/>
            <w:hideMark/>
          </w:tcPr>
          <w:p w14:paraId="23274A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183,4</w:t>
            </w:r>
          </w:p>
        </w:tc>
        <w:tc>
          <w:tcPr>
            <w:tcW w:w="1467" w:type="dxa"/>
            <w:noWrap/>
            <w:hideMark/>
          </w:tcPr>
          <w:p w14:paraId="357098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w:t>
            </w:r>
          </w:p>
        </w:tc>
        <w:tc>
          <w:tcPr>
            <w:tcW w:w="1163" w:type="dxa"/>
            <w:noWrap/>
            <w:hideMark/>
          </w:tcPr>
          <w:p w14:paraId="3B86A7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2.189</w:t>
            </w:r>
          </w:p>
        </w:tc>
        <w:tc>
          <w:tcPr>
            <w:tcW w:w="1247" w:type="dxa"/>
            <w:noWrap/>
            <w:hideMark/>
          </w:tcPr>
          <w:p w14:paraId="37D300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41.664</w:t>
            </w:r>
          </w:p>
        </w:tc>
        <w:tc>
          <w:tcPr>
            <w:tcW w:w="738" w:type="dxa"/>
            <w:noWrap/>
            <w:hideMark/>
          </w:tcPr>
          <w:p w14:paraId="34D3B03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357</w:t>
            </w:r>
          </w:p>
        </w:tc>
        <w:tc>
          <w:tcPr>
            <w:tcW w:w="1163" w:type="dxa"/>
            <w:noWrap/>
            <w:hideMark/>
          </w:tcPr>
          <w:p w14:paraId="381CEB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1183</w:t>
            </w:r>
          </w:p>
        </w:tc>
        <w:tc>
          <w:tcPr>
            <w:tcW w:w="1027" w:type="dxa"/>
            <w:noWrap/>
            <w:hideMark/>
          </w:tcPr>
          <w:p w14:paraId="4878EC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200</w:t>
            </w:r>
          </w:p>
        </w:tc>
        <w:tc>
          <w:tcPr>
            <w:tcW w:w="1385" w:type="dxa"/>
            <w:noWrap/>
            <w:hideMark/>
          </w:tcPr>
          <w:p w14:paraId="62141C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511</w:t>
            </w:r>
          </w:p>
        </w:tc>
        <w:tc>
          <w:tcPr>
            <w:tcW w:w="1256" w:type="dxa"/>
            <w:noWrap/>
            <w:hideMark/>
          </w:tcPr>
          <w:p w14:paraId="38A64A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69,8</w:t>
            </w:r>
          </w:p>
        </w:tc>
        <w:tc>
          <w:tcPr>
            <w:tcW w:w="977" w:type="dxa"/>
            <w:noWrap/>
            <w:hideMark/>
          </w:tcPr>
          <w:p w14:paraId="5E757C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1056,686</w:t>
            </w:r>
          </w:p>
        </w:tc>
        <w:tc>
          <w:tcPr>
            <w:tcW w:w="1321" w:type="dxa"/>
            <w:noWrap/>
            <w:hideMark/>
          </w:tcPr>
          <w:p w14:paraId="5C249F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14,90</w:t>
            </w:r>
          </w:p>
        </w:tc>
        <w:tc>
          <w:tcPr>
            <w:tcW w:w="1032" w:type="dxa"/>
            <w:noWrap/>
            <w:hideMark/>
          </w:tcPr>
          <w:p w14:paraId="040680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40,64</w:t>
            </w:r>
          </w:p>
        </w:tc>
      </w:tr>
      <w:tr w:rsidR="009770B0" w:rsidRPr="009770B0" w14:paraId="650B4F3A" w14:textId="77777777" w:rsidTr="008804BC">
        <w:trPr>
          <w:trHeight w:val="300"/>
        </w:trPr>
        <w:tc>
          <w:tcPr>
            <w:tcW w:w="2502" w:type="dxa"/>
            <w:noWrap/>
            <w:hideMark/>
          </w:tcPr>
          <w:p w14:paraId="599F3B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Rače - Fram</w:t>
            </w:r>
          </w:p>
        </w:tc>
        <w:tc>
          <w:tcPr>
            <w:tcW w:w="1131" w:type="dxa"/>
            <w:noWrap/>
            <w:hideMark/>
          </w:tcPr>
          <w:p w14:paraId="4CC9FD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153,0</w:t>
            </w:r>
          </w:p>
        </w:tc>
        <w:tc>
          <w:tcPr>
            <w:tcW w:w="1083" w:type="dxa"/>
            <w:noWrap/>
            <w:hideMark/>
          </w:tcPr>
          <w:p w14:paraId="7BFF0B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118,8</w:t>
            </w:r>
          </w:p>
        </w:tc>
        <w:tc>
          <w:tcPr>
            <w:tcW w:w="1467" w:type="dxa"/>
            <w:noWrap/>
            <w:hideMark/>
          </w:tcPr>
          <w:p w14:paraId="026D38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w:t>
            </w:r>
          </w:p>
        </w:tc>
        <w:tc>
          <w:tcPr>
            <w:tcW w:w="1163" w:type="dxa"/>
            <w:noWrap/>
            <w:hideMark/>
          </w:tcPr>
          <w:p w14:paraId="3321A9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3.379</w:t>
            </w:r>
          </w:p>
        </w:tc>
        <w:tc>
          <w:tcPr>
            <w:tcW w:w="1247" w:type="dxa"/>
            <w:noWrap/>
            <w:hideMark/>
          </w:tcPr>
          <w:p w14:paraId="2D7F54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32.459</w:t>
            </w:r>
          </w:p>
        </w:tc>
        <w:tc>
          <w:tcPr>
            <w:tcW w:w="738" w:type="dxa"/>
            <w:noWrap/>
            <w:hideMark/>
          </w:tcPr>
          <w:p w14:paraId="08E971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630</w:t>
            </w:r>
          </w:p>
        </w:tc>
        <w:tc>
          <w:tcPr>
            <w:tcW w:w="1163" w:type="dxa"/>
            <w:noWrap/>
            <w:hideMark/>
          </w:tcPr>
          <w:p w14:paraId="7EB8A7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1754</w:t>
            </w:r>
          </w:p>
        </w:tc>
        <w:tc>
          <w:tcPr>
            <w:tcW w:w="1027" w:type="dxa"/>
            <w:noWrap/>
            <w:hideMark/>
          </w:tcPr>
          <w:p w14:paraId="0D0718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393</w:t>
            </w:r>
          </w:p>
        </w:tc>
        <w:tc>
          <w:tcPr>
            <w:tcW w:w="1385" w:type="dxa"/>
            <w:noWrap/>
            <w:hideMark/>
          </w:tcPr>
          <w:p w14:paraId="643885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795</w:t>
            </w:r>
          </w:p>
        </w:tc>
        <w:tc>
          <w:tcPr>
            <w:tcW w:w="1256" w:type="dxa"/>
            <w:noWrap/>
            <w:hideMark/>
          </w:tcPr>
          <w:p w14:paraId="6765FD4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84,6</w:t>
            </w:r>
          </w:p>
        </w:tc>
        <w:tc>
          <w:tcPr>
            <w:tcW w:w="977" w:type="dxa"/>
            <w:noWrap/>
            <w:hideMark/>
          </w:tcPr>
          <w:p w14:paraId="4EB16F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1188,045</w:t>
            </w:r>
          </w:p>
        </w:tc>
        <w:tc>
          <w:tcPr>
            <w:tcW w:w="1321" w:type="dxa"/>
            <w:noWrap/>
            <w:hideMark/>
          </w:tcPr>
          <w:p w14:paraId="080491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5,66</w:t>
            </w:r>
          </w:p>
        </w:tc>
        <w:tc>
          <w:tcPr>
            <w:tcW w:w="1032" w:type="dxa"/>
            <w:noWrap/>
            <w:hideMark/>
          </w:tcPr>
          <w:p w14:paraId="3250E9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32,12</w:t>
            </w:r>
          </w:p>
        </w:tc>
      </w:tr>
      <w:tr w:rsidR="009770B0" w:rsidRPr="009770B0" w14:paraId="4911C4D6" w14:textId="77777777" w:rsidTr="008804BC">
        <w:trPr>
          <w:trHeight w:val="300"/>
        </w:trPr>
        <w:tc>
          <w:tcPr>
            <w:tcW w:w="2502" w:type="dxa"/>
            <w:noWrap/>
            <w:hideMark/>
          </w:tcPr>
          <w:p w14:paraId="7DEB5A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Radeče</w:t>
            </w:r>
          </w:p>
        </w:tc>
        <w:tc>
          <w:tcPr>
            <w:tcW w:w="1131" w:type="dxa"/>
            <w:noWrap/>
            <w:hideMark/>
          </w:tcPr>
          <w:p w14:paraId="48FCF3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79,4</w:t>
            </w:r>
          </w:p>
        </w:tc>
        <w:tc>
          <w:tcPr>
            <w:tcW w:w="1083" w:type="dxa"/>
            <w:noWrap/>
            <w:hideMark/>
          </w:tcPr>
          <w:p w14:paraId="2B26300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160,8</w:t>
            </w:r>
          </w:p>
        </w:tc>
        <w:tc>
          <w:tcPr>
            <w:tcW w:w="1467" w:type="dxa"/>
            <w:noWrap/>
            <w:hideMark/>
          </w:tcPr>
          <w:p w14:paraId="730E26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w:t>
            </w:r>
          </w:p>
        </w:tc>
        <w:tc>
          <w:tcPr>
            <w:tcW w:w="1163" w:type="dxa"/>
            <w:noWrap/>
            <w:hideMark/>
          </w:tcPr>
          <w:p w14:paraId="00EBF7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1.791</w:t>
            </w:r>
          </w:p>
        </w:tc>
        <w:tc>
          <w:tcPr>
            <w:tcW w:w="1247" w:type="dxa"/>
            <w:noWrap/>
            <w:hideMark/>
          </w:tcPr>
          <w:p w14:paraId="779138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29.729</w:t>
            </w:r>
          </w:p>
        </w:tc>
        <w:tc>
          <w:tcPr>
            <w:tcW w:w="738" w:type="dxa"/>
            <w:noWrap/>
            <w:hideMark/>
          </w:tcPr>
          <w:p w14:paraId="191FFE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322</w:t>
            </w:r>
          </w:p>
        </w:tc>
        <w:tc>
          <w:tcPr>
            <w:tcW w:w="1163" w:type="dxa"/>
            <w:noWrap/>
            <w:hideMark/>
          </w:tcPr>
          <w:p w14:paraId="7B81A6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1071</w:t>
            </w:r>
          </w:p>
        </w:tc>
        <w:tc>
          <w:tcPr>
            <w:tcW w:w="1027" w:type="dxa"/>
            <w:noWrap/>
            <w:hideMark/>
          </w:tcPr>
          <w:p w14:paraId="37E02F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w:t>
            </w:r>
          </w:p>
        </w:tc>
        <w:tc>
          <w:tcPr>
            <w:tcW w:w="1385" w:type="dxa"/>
            <w:noWrap/>
            <w:hideMark/>
          </w:tcPr>
          <w:p w14:paraId="2E788F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341</w:t>
            </w:r>
          </w:p>
        </w:tc>
        <w:tc>
          <w:tcPr>
            <w:tcW w:w="1256" w:type="dxa"/>
            <w:noWrap/>
            <w:hideMark/>
          </w:tcPr>
          <w:p w14:paraId="62292CE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76,8</w:t>
            </w:r>
          </w:p>
        </w:tc>
        <w:tc>
          <w:tcPr>
            <w:tcW w:w="977" w:type="dxa"/>
            <w:noWrap/>
            <w:hideMark/>
          </w:tcPr>
          <w:p w14:paraId="60ABA7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958,2638</w:t>
            </w:r>
          </w:p>
        </w:tc>
        <w:tc>
          <w:tcPr>
            <w:tcW w:w="1321" w:type="dxa"/>
            <w:noWrap/>
            <w:hideMark/>
          </w:tcPr>
          <w:p w14:paraId="343A4C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11,92</w:t>
            </w:r>
          </w:p>
        </w:tc>
        <w:tc>
          <w:tcPr>
            <w:tcW w:w="1032" w:type="dxa"/>
            <w:noWrap/>
            <w:hideMark/>
          </w:tcPr>
          <w:p w14:paraId="3B8A70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49,59</w:t>
            </w:r>
          </w:p>
        </w:tc>
      </w:tr>
      <w:tr w:rsidR="009770B0" w:rsidRPr="009770B0" w14:paraId="3DCE2919" w14:textId="77777777" w:rsidTr="008804BC">
        <w:trPr>
          <w:trHeight w:val="300"/>
        </w:trPr>
        <w:tc>
          <w:tcPr>
            <w:tcW w:w="2502" w:type="dxa"/>
            <w:noWrap/>
            <w:hideMark/>
          </w:tcPr>
          <w:p w14:paraId="49B928B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Radenci</w:t>
            </w:r>
          </w:p>
        </w:tc>
        <w:tc>
          <w:tcPr>
            <w:tcW w:w="1131" w:type="dxa"/>
            <w:noWrap/>
            <w:hideMark/>
          </w:tcPr>
          <w:p w14:paraId="5F5C19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150,7</w:t>
            </w:r>
          </w:p>
        </w:tc>
        <w:tc>
          <w:tcPr>
            <w:tcW w:w="1083" w:type="dxa"/>
            <w:noWrap/>
            <w:hideMark/>
          </w:tcPr>
          <w:p w14:paraId="6B38D0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236,8</w:t>
            </w:r>
          </w:p>
        </w:tc>
        <w:tc>
          <w:tcPr>
            <w:tcW w:w="1467" w:type="dxa"/>
            <w:noWrap/>
            <w:hideMark/>
          </w:tcPr>
          <w:p w14:paraId="7DA47A3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w:t>
            </w:r>
          </w:p>
        </w:tc>
        <w:tc>
          <w:tcPr>
            <w:tcW w:w="1163" w:type="dxa"/>
            <w:noWrap/>
            <w:hideMark/>
          </w:tcPr>
          <w:p w14:paraId="29F2AD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1.822</w:t>
            </w:r>
          </w:p>
        </w:tc>
        <w:tc>
          <w:tcPr>
            <w:tcW w:w="1247" w:type="dxa"/>
            <w:noWrap/>
            <w:hideMark/>
          </w:tcPr>
          <w:p w14:paraId="5DF740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39.868</w:t>
            </w:r>
          </w:p>
        </w:tc>
        <w:tc>
          <w:tcPr>
            <w:tcW w:w="738" w:type="dxa"/>
            <w:noWrap/>
            <w:hideMark/>
          </w:tcPr>
          <w:p w14:paraId="716C74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358</w:t>
            </w:r>
          </w:p>
        </w:tc>
        <w:tc>
          <w:tcPr>
            <w:tcW w:w="1163" w:type="dxa"/>
            <w:noWrap/>
            <w:hideMark/>
          </w:tcPr>
          <w:p w14:paraId="68B6328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1388</w:t>
            </w:r>
          </w:p>
        </w:tc>
        <w:tc>
          <w:tcPr>
            <w:tcW w:w="1027" w:type="dxa"/>
            <w:noWrap/>
            <w:hideMark/>
          </w:tcPr>
          <w:p w14:paraId="30BDDB7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187</w:t>
            </w:r>
          </w:p>
        </w:tc>
        <w:tc>
          <w:tcPr>
            <w:tcW w:w="1385" w:type="dxa"/>
            <w:noWrap/>
            <w:hideMark/>
          </w:tcPr>
          <w:p w14:paraId="7E99E7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364</w:t>
            </w:r>
          </w:p>
        </w:tc>
        <w:tc>
          <w:tcPr>
            <w:tcW w:w="1256" w:type="dxa"/>
            <w:noWrap/>
            <w:hideMark/>
          </w:tcPr>
          <w:p w14:paraId="715245C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97,0</w:t>
            </w:r>
          </w:p>
        </w:tc>
        <w:tc>
          <w:tcPr>
            <w:tcW w:w="977" w:type="dxa"/>
            <w:noWrap/>
            <w:hideMark/>
          </w:tcPr>
          <w:p w14:paraId="7C4CCDD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1304,886</w:t>
            </w:r>
          </w:p>
        </w:tc>
        <w:tc>
          <w:tcPr>
            <w:tcW w:w="1321" w:type="dxa"/>
            <w:noWrap/>
            <w:hideMark/>
          </w:tcPr>
          <w:p w14:paraId="2982BC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16,45</w:t>
            </w:r>
          </w:p>
        </w:tc>
        <w:tc>
          <w:tcPr>
            <w:tcW w:w="1032" w:type="dxa"/>
            <w:noWrap/>
            <w:hideMark/>
          </w:tcPr>
          <w:p w14:paraId="1780A88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23,66</w:t>
            </w:r>
          </w:p>
        </w:tc>
      </w:tr>
      <w:tr w:rsidR="009770B0" w:rsidRPr="009770B0" w14:paraId="579558F0" w14:textId="77777777" w:rsidTr="008804BC">
        <w:trPr>
          <w:trHeight w:val="300"/>
        </w:trPr>
        <w:tc>
          <w:tcPr>
            <w:tcW w:w="2502" w:type="dxa"/>
            <w:noWrap/>
            <w:hideMark/>
          </w:tcPr>
          <w:p w14:paraId="290B66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Radlje ob Dravi</w:t>
            </w:r>
          </w:p>
        </w:tc>
        <w:tc>
          <w:tcPr>
            <w:tcW w:w="1131" w:type="dxa"/>
            <w:noWrap/>
            <w:hideMark/>
          </w:tcPr>
          <w:p w14:paraId="356F80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65,9</w:t>
            </w:r>
          </w:p>
        </w:tc>
        <w:tc>
          <w:tcPr>
            <w:tcW w:w="1083" w:type="dxa"/>
            <w:noWrap/>
            <w:hideMark/>
          </w:tcPr>
          <w:p w14:paraId="11A16D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160,1</w:t>
            </w:r>
          </w:p>
        </w:tc>
        <w:tc>
          <w:tcPr>
            <w:tcW w:w="1467" w:type="dxa"/>
            <w:noWrap/>
            <w:hideMark/>
          </w:tcPr>
          <w:p w14:paraId="78E1F2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w:t>
            </w:r>
          </w:p>
        </w:tc>
        <w:tc>
          <w:tcPr>
            <w:tcW w:w="1163" w:type="dxa"/>
            <w:noWrap/>
            <w:hideMark/>
          </w:tcPr>
          <w:p w14:paraId="0F1B43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2.375</w:t>
            </w:r>
          </w:p>
        </w:tc>
        <w:tc>
          <w:tcPr>
            <w:tcW w:w="1247" w:type="dxa"/>
            <w:noWrap/>
            <w:hideMark/>
          </w:tcPr>
          <w:p w14:paraId="240BD3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36.472</w:t>
            </w:r>
          </w:p>
        </w:tc>
        <w:tc>
          <w:tcPr>
            <w:tcW w:w="738" w:type="dxa"/>
            <w:noWrap/>
            <w:hideMark/>
          </w:tcPr>
          <w:p w14:paraId="74C044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561</w:t>
            </w:r>
          </w:p>
        </w:tc>
        <w:tc>
          <w:tcPr>
            <w:tcW w:w="1163" w:type="dxa"/>
            <w:noWrap/>
            <w:hideMark/>
          </w:tcPr>
          <w:p w14:paraId="0F0859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2257</w:t>
            </w:r>
          </w:p>
        </w:tc>
        <w:tc>
          <w:tcPr>
            <w:tcW w:w="1027" w:type="dxa"/>
            <w:noWrap/>
            <w:hideMark/>
          </w:tcPr>
          <w:p w14:paraId="4E5E20C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217</w:t>
            </w:r>
          </w:p>
        </w:tc>
        <w:tc>
          <w:tcPr>
            <w:tcW w:w="1385" w:type="dxa"/>
            <w:noWrap/>
            <w:hideMark/>
          </w:tcPr>
          <w:p w14:paraId="0C1D0C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554</w:t>
            </w:r>
          </w:p>
        </w:tc>
        <w:tc>
          <w:tcPr>
            <w:tcW w:w="1256" w:type="dxa"/>
            <w:noWrap/>
            <w:hideMark/>
          </w:tcPr>
          <w:p w14:paraId="517FD9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93,0</w:t>
            </w:r>
          </w:p>
        </w:tc>
        <w:tc>
          <w:tcPr>
            <w:tcW w:w="977" w:type="dxa"/>
            <w:noWrap/>
            <w:hideMark/>
          </w:tcPr>
          <w:p w14:paraId="30C8E2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1493,365</w:t>
            </w:r>
          </w:p>
        </w:tc>
        <w:tc>
          <w:tcPr>
            <w:tcW w:w="1321" w:type="dxa"/>
            <w:noWrap/>
            <w:hideMark/>
          </w:tcPr>
          <w:p w14:paraId="25A4C1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11,51</w:t>
            </w:r>
          </w:p>
        </w:tc>
        <w:tc>
          <w:tcPr>
            <w:tcW w:w="1032" w:type="dxa"/>
            <w:noWrap/>
            <w:hideMark/>
          </w:tcPr>
          <w:p w14:paraId="3CA316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29,18</w:t>
            </w:r>
          </w:p>
        </w:tc>
      </w:tr>
      <w:tr w:rsidR="009770B0" w:rsidRPr="009770B0" w14:paraId="79EFF984" w14:textId="77777777" w:rsidTr="008804BC">
        <w:trPr>
          <w:trHeight w:val="300"/>
        </w:trPr>
        <w:tc>
          <w:tcPr>
            <w:tcW w:w="2502" w:type="dxa"/>
            <w:noWrap/>
            <w:hideMark/>
          </w:tcPr>
          <w:p w14:paraId="1781E4A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Radovljica</w:t>
            </w:r>
          </w:p>
        </w:tc>
        <w:tc>
          <w:tcPr>
            <w:tcW w:w="1131" w:type="dxa"/>
            <w:noWrap/>
            <w:hideMark/>
          </w:tcPr>
          <w:p w14:paraId="6D2E937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162,9</w:t>
            </w:r>
          </w:p>
        </w:tc>
        <w:tc>
          <w:tcPr>
            <w:tcW w:w="1083" w:type="dxa"/>
            <w:noWrap/>
            <w:hideMark/>
          </w:tcPr>
          <w:p w14:paraId="2EDD30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156,1</w:t>
            </w:r>
          </w:p>
        </w:tc>
        <w:tc>
          <w:tcPr>
            <w:tcW w:w="1467" w:type="dxa"/>
            <w:noWrap/>
            <w:hideMark/>
          </w:tcPr>
          <w:p w14:paraId="76883B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w:t>
            </w:r>
          </w:p>
        </w:tc>
        <w:tc>
          <w:tcPr>
            <w:tcW w:w="1163" w:type="dxa"/>
            <w:noWrap/>
            <w:hideMark/>
          </w:tcPr>
          <w:p w14:paraId="63676D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8.374</w:t>
            </w:r>
          </w:p>
        </w:tc>
        <w:tc>
          <w:tcPr>
            <w:tcW w:w="1247" w:type="dxa"/>
            <w:noWrap/>
            <w:hideMark/>
          </w:tcPr>
          <w:p w14:paraId="11D978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37.930</w:t>
            </w:r>
          </w:p>
        </w:tc>
        <w:tc>
          <w:tcPr>
            <w:tcW w:w="738" w:type="dxa"/>
            <w:noWrap/>
            <w:hideMark/>
          </w:tcPr>
          <w:p w14:paraId="5EFFB3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2.396</w:t>
            </w:r>
          </w:p>
        </w:tc>
        <w:tc>
          <w:tcPr>
            <w:tcW w:w="1163" w:type="dxa"/>
            <w:noWrap/>
            <w:hideMark/>
          </w:tcPr>
          <w:p w14:paraId="128597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6997</w:t>
            </w:r>
          </w:p>
        </w:tc>
        <w:tc>
          <w:tcPr>
            <w:tcW w:w="1027" w:type="dxa"/>
            <w:noWrap/>
            <w:hideMark/>
          </w:tcPr>
          <w:p w14:paraId="2A037B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745</w:t>
            </w:r>
          </w:p>
        </w:tc>
        <w:tc>
          <w:tcPr>
            <w:tcW w:w="1385" w:type="dxa"/>
            <w:noWrap/>
            <w:hideMark/>
          </w:tcPr>
          <w:p w14:paraId="62A38F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1823</w:t>
            </w:r>
          </w:p>
        </w:tc>
        <w:tc>
          <w:tcPr>
            <w:tcW w:w="1256" w:type="dxa"/>
            <w:noWrap/>
            <w:hideMark/>
          </w:tcPr>
          <w:p w14:paraId="37C78EA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55,2</w:t>
            </w:r>
          </w:p>
        </w:tc>
        <w:tc>
          <w:tcPr>
            <w:tcW w:w="977" w:type="dxa"/>
            <w:noWrap/>
            <w:hideMark/>
          </w:tcPr>
          <w:p w14:paraId="7DB7B8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1106,67</w:t>
            </w:r>
          </w:p>
        </w:tc>
        <w:tc>
          <w:tcPr>
            <w:tcW w:w="1321" w:type="dxa"/>
            <w:noWrap/>
            <w:hideMark/>
          </w:tcPr>
          <w:p w14:paraId="0C27B32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4,61</w:t>
            </w:r>
          </w:p>
        </w:tc>
        <w:tc>
          <w:tcPr>
            <w:tcW w:w="1032" w:type="dxa"/>
            <w:noWrap/>
            <w:hideMark/>
          </w:tcPr>
          <w:p w14:paraId="6A0FC4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44,12</w:t>
            </w:r>
          </w:p>
        </w:tc>
      </w:tr>
      <w:tr w:rsidR="009770B0" w:rsidRPr="009770B0" w14:paraId="4E16C8DC" w14:textId="77777777" w:rsidTr="008804BC">
        <w:trPr>
          <w:trHeight w:val="300"/>
        </w:trPr>
        <w:tc>
          <w:tcPr>
            <w:tcW w:w="2502" w:type="dxa"/>
            <w:noWrap/>
            <w:hideMark/>
          </w:tcPr>
          <w:p w14:paraId="06442E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Ravne na Koroškem</w:t>
            </w:r>
          </w:p>
        </w:tc>
        <w:tc>
          <w:tcPr>
            <w:tcW w:w="1131" w:type="dxa"/>
            <w:noWrap/>
            <w:hideMark/>
          </w:tcPr>
          <w:p w14:paraId="00B1D2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177,4</w:t>
            </w:r>
          </w:p>
        </w:tc>
        <w:tc>
          <w:tcPr>
            <w:tcW w:w="1083" w:type="dxa"/>
            <w:noWrap/>
            <w:hideMark/>
          </w:tcPr>
          <w:p w14:paraId="40F412C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163,3</w:t>
            </w:r>
          </w:p>
        </w:tc>
        <w:tc>
          <w:tcPr>
            <w:tcW w:w="1467" w:type="dxa"/>
            <w:noWrap/>
            <w:hideMark/>
          </w:tcPr>
          <w:p w14:paraId="6E820F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w:t>
            </w:r>
          </w:p>
        </w:tc>
        <w:tc>
          <w:tcPr>
            <w:tcW w:w="1163" w:type="dxa"/>
            <w:noWrap/>
            <w:hideMark/>
          </w:tcPr>
          <w:p w14:paraId="0E8B1CF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4.631</w:t>
            </w:r>
          </w:p>
        </w:tc>
        <w:tc>
          <w:tcPr>
            <w:tcW w:w="1247" w:type="dxa"/>
            <w:noWrap/>
            <w:hideMark/>
          </w:tcPr>
          <w:p w14:paraId="09E2D73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40.134</w:t>
            </w:r>
          </w:p>
        </w:tc>
        <w:tc>
          <w:tcPr>
            <w:tcW w:w="738" w:type="dxa"/>
            <w:noWrap/>
            <w:hideMark/>
          </w:tcPr>
          <w:p w14:paraId="5E674E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891</w:t>
            </w:r>
          </w:p>
        </w:tc>
        <w:tc>
          <w:tcPr>
            <w:tcW w:w="1163" w:type="dxa"/>
            <w:noWrap/>
            <w:hideMark/>
          </w:tcPr>
          <w:p w14:paraId="3C3FE3F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4906</w:t>
            </w:r>
          </w:p>
        </w:tc>
        <w:tc>
          <w:tcPr>
            <w:tcW w:w="1027" w:type="dxa"/>
            <w:noWrap/>
            <w:hideMark/>
          </w:tcPr>
          <w:p w14:paraId="7A19F3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423</w:t>
            </w:r>
          </w:p>
        </w:tc>
        <w:tc>
          <w:tcPr>
            <w:tcW w:w="1385" w:type="dxa"/>
            <w:noWrap/>
            <w:hideMark/>
          </w:tcPr>
          <w:p w14:paraId="509384E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953</w:t>
            </w:r>
          </w:p>
        </w:tc>
        <w:tc>
          <w:tcPr>
            <w:tcW w:w="1256" w:type="dxa"/>
            <w:noWrap/>
            <w:hideMark/>
          </w:tcPr>
          <w:p w14:paraId="465F68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89,3</w:t>
            </w:r>
          </w:p>
        </w:tc>
        <w:tc>
          <w:tcPr>
            <w:tcW w:w="977" w:type="dxa"/>
            <w:noWrap/>
            <w:hideMark/>
          </w:tcPr>
          <w:p w14:paraId="552A0F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1038,887</w:t>
            </w:r>
          </w:p>
        </w:tc>
        <w:tc>
          <w:tcPr>
            <w:tcW w:w="1321" w:type="dxa"/>
            <w:noWrap/>
            <w:hideMark/>
          </w:tcPr>
          <w:p w14:paraId="49A481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14,42</w:t>
            </w:r>
          </w:p>
        </w:tc>
        <w:tc>
          <w:tcPr>
            <w:tcW w:w="1032" w:type="dxa"/>
            <w:noWrap/>
            <w:hideMark/>
          </w:tcPr>
          <w:p w14:paraId="471A114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42,62</w:t>
            </w:r>
          </w:p>
        </w:tc>
      </w:tr>
      <w:tr w:rsidR="009770B0" w:rsidRPr="009770B0" w14:paraId="6BF30542" w14:textId="77777777" w:rsidTr="008804BC">
        <w:trPr>
          <w:trHeight w:val="300"/>
        </w:trPr>
        <w:tc>
          <w:tcPr>
            <w:tcW w:w="2502" w:type="dxa"/>
            <w:noWrap/>
            <w:hideMark/>
          </w:tcPr>
          <w:p w14:paraId="5B246C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Razkrižje</w:t>
            </w:r>
          </w:p>
        </w:tc>
        <w:tc>
          <w:tcPr>
            <w:tcW w:w="1131" w:type="dxa"/>
            <w:noWrap/>
            <w:hideMark/>
          </w:tcPr>
          <w:p w14:paraId="1F6336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124,8</w:t>
            </w:r>
          </w:p>
        </w:tc>
        <w:tc>
          <w:tcPr>
            <w:tcW w:w="1083" w:type="dxa"/>
            <w:noWrap/>
            <w:hideMark/>
          </w:tcPr>
          <w:p w14:paraId="3C2AE7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153,0</w:t>
            </w:r>
          </w:p>
        </w:tc>
        <w:tc>
          <w:tcPr>
            <w:tcW w:w="1467" w:type="dxa"/>
            <w:noWrap/>
            <w:hideMark/>
          </w:tcPr>
          <w:p w14:paraId="54F980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w:t>
            </w:r>
          </w:p>
        </w:tc>
        <w:tc>
          <w:tcPr>
            <w:tcW w:w="1163" w:type="dxa"/>
            <w:noWrap/>
            <w:hideMark/>
          </w:tcPr>
          <w:p w14:paraId="02C4439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479</w:t>
            </w:r>
          </w:p>
        </w:tc>
        <w:tc>
          <w:tcPr>
            <w:tcW w:w="1247" w:type="dxa"/>
            <w:noWrap/>
            <w:hideMark/>
          </w:tcPr>
          <w:p w14:paraId="3E61A0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39.475</w:t>
            </w:r>
          </w:p>
        </w:tc>
        <w:tc>
          <w:tcPr>
            <w:tcW w:w="738" w:type="dxa"/>
            <w:noWrap/>
            <w:hideMark/>
          </w:tcPr>
          <w:p w14:paraId="424780F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w:t>
            </w:r>
          </w:p>
        </w:tc>
        <w:tc>
          <w:tcPr>
            <w:tcW w:w="1163" w:type="dxa"/>
            <w:noWrap/>
            <w:hideMark/>
          </w:tcPr>
          <w:p w14:paraId="4C2ADF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172</w:t>
            </w:r>
          </w:p>
        </w:tc>
        <w:tc>
          <w:tcPr>
            <w:tcW w:w="1027" w:type="dxa"/>
            <w:noWrap/>
            <w:hideMark/>
          </w:tcPr>
          <w:p w14:paraId="23BA76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w:t>
            </w:r>
          </w:p>
        </w:tc>
        <w:tc>
          <w:tcPr>
            <w:tcW w:w="1385" w:type="dxa"/>
            <w:noWrap/>
            <w:hideMark/>
          </w:tcPr>
          <w:p w14:paraId="43532D2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w:t>
            </w:r>
          </w:p>
        </w:tc>
        <w:tc>
          <w:tcPr>
            <w:tcW w:w="1256" w:type="dxa"/>
            <w:noWrap/>
            <w:hideMark/>
          </w:tcPr>
          <w:p w14:paraId="68F8F8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80,5</w:t>
            </w:r>
          </w:p>
        </w:tc>
        <w:tc>
          <w:tcPr>
            <w:tcW w:w="977" w:type="dxa"/>
            <w:noWrap/>
            <w:hideMark/>
          </w:tcPr>
          <w:p w14:paraId="327482A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923,1011</w:t>
            </w:r>
          </w:p>
        </w:tc>
        <w:tc>
          <w:tcPr>
            <w:tcW w:w="1321" w:type="dxa"/>
            <w:noWrap/>
            <w:hideMark/>
          </w:tcPr>
          <w:p w14:paraId="3AC560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14,39</w:t>
            </w:r>
          </w:p>
        </w:tc>
        <w:tc>
          <w:tcPr>
            <w:tcW w:w="1032" w:type="dxa"/>
            <w:noWrap/>
            <w:hideMark/>
          </w:tcPr>
          <w:p w14:paraId="410806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38,80</w:t>
            </w:r>
          </w:p>
        </w:tc>
      </w:tr>
      <w:tr w:rsidR="009770B0" w:rsidRPr="009770B0" w14:paraId="13F7E127" w14:textId="77777777" w:rsidTr="008804BC">
        <w:trPr>
          <w:trHeight w:val="300"/>
        </w:trPr>
        <w:tc>
          <w:tcPr>
            <w:tcW w:w="2502" w:type="dxa"/>
            <w:noWrap/>
            <w:hideMark/>
          </w:tcPr>
          <w:p w14:paraId="651DAC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Rečica ob Savinji</w:t>
            </w:r>
          </w:p>
        </w:tc>
        <w:tc>
          <w:tcPr>
            <w:tcW w:w="1131" w:type="dxa"/>
            <w:noWrap/>
            <w:hideMark/>
          </w:tcPr>
          <w:p w14:paraId="3E77A6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76,7</w:t>
            </w:r>
          </w:p>
        </w:tc>
        <w:tc>
          <w:tcPr>
            <w:tcW w:w="1083" w:type="dxa"/>
            <w:noWrap/>
            <w:hideMark/>
          </w:tcPr>
          <w:p w14:paraId="0F2DC6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144,9</w:t>
            </w:r>
          </w:p>
        </w:tc>
        <w:tc>
          <w:tcPr>
            <w:tcW w:w="1467" w:type="dxa"/>
            <w:noWrap/>
            <w:hideMark/>
          </w:tcPr>
          <w:p w14:paraId="6A15225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w:t>
            </w:r>
          </w:p>
        </w:tc>
        <w:tc>
          <w:tcPr>
            <w:tcW w:w="1163" w:type="dxa"/>
            <w:noWrap/>
            <w:hideMark/>
          </w:tcPr>
          <w:p w14:paraId="47D44A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1.116</w:t>
            </w:r>
          </w:p>
        </w:tc>
        <w:tc>
          <w:tcPr>
            <w:tcW w:w="1247" w:type="dxa"/>
            <w:noWrap/>
            <w:hideMark/>
          </w:tcPr>
          <w:p w14:paraId="364C9E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38.205</w:t>
            </w:r>
          </w:p>
        </w:tc>
        <w:tc>
          <w:tcPr>
            <w:tcW w:w="738" w:type="dxa"/>
            <w:noWrap/>
            <w:hideMark/>
          </w:tcPr>
          <w:p w14:paraId="3478CE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211</w:t>
            </w:r>
          </w:p>
        </w:tc>
        <w:tc>
          <w:tcPr>
            <w:tcW w:w="1163" w:type="dxa"/>
            <w:noWrap/>
            <w:hideMark/>
          </w:tcPr>
          <w:p w14:paraId="198768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539</w:t>
            </w:r>
          </w:p>
        </w:tc>
        <w:tc>
          <w:tcPr>
            <w:tcW w:w="1027" w:type="dxa"/>
            <w:noWrap/>
            <w:hideMark/>
          </w:tcPr>
          <w:p w14:paraId="7AB471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w:t>
            </w:r>
          </w:p>
        </w:tc>
        <w:tc>
          <w:tcPr>
            <w:tcW w:w="1385" w:type="dxa"/>
            <w:noWrap/>
            <w:hideMark/>
          </w:tcPr>
          <w:p w14:paraId="7761A60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215</w:t>
            </w:r>
          </w:p>
        </w:tc>
        <w:tc>
          <w:tcPr>
            <w:tcW w:w="1256" w:type="dxa"/>
            <w:noWrap/>
            <w:hideMark/>
          </w:tcPr>
          <w:p w14:paraId="782A94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71,8</w:t>
            </w:r>
          </w:p>
        </w:tc>
        <w:tc>
          <w:tcPr>
            <w:tcW w:w="977" w:type="dxa"/>
            <w:noWrap/>
            <w:hideMark/>
          </w:tcPr>
          <w:p w14:paraId="147DFA1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877,5784</w:t>
            </w:r>
          </w:p>
        </w:tc>
        <w:tc>
          <w:tcPr>
            <w:tcW w:w="1321" w:type="dxa"/>
            <w:noWrap/>
            <w:hideMark/>
          </w:tcPr>
          <w:p w14:paraId="3FF0B9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17,16</w:t>
            </w:r>
          </w:p>
        </w:tc>
        <w:tc>
          <w:tcPr>
            <w:tcW w:w="1032" w:type="dxa"/>
            <w:noWrap/>
            <w:hideMark/>
          </w:tcPr>
          <w:p w14:paraId="1112A9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26,63</w:t>
            </w:r>
          </w:p>
        </w:tc>
      </w:tr>
      <w:tr w:rsidR="009770B0" w:rsidRPr="009770B0" w14:paraId="244681F7" w14:textId="77777777" w:rsidTr="008804BC">
        <w:trPr>
          <w:trHeight w:val="300"/>
        </w:trPr>
        <w:tc>
          <w:tcPr>
            <w:tcW w:w="2502" w:type="dxa"/>
            <w:noWrap/>
            <w:hideMark/>
          </w:tcPr>
          <w:p w14:paraId="278547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Renče - Vogrsko</w:t>
            </w:r>
          </w:p>
        </w:tc>
        <w:tc>
          <w:tcPr>
            <w:tcW w:w="1131" w:type="dxa"/>
            <w:noWrap/>
            <w:hideMark/>
          </w:tcPr>
          <w:p w14:paraId="3F15958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149,1</w:t>
            </w:r>
          </w:p>
        </w:tc>
        <w:tc>
          <w:tcPr>
            <w:tcW w:w="1083" w:type="dxa"/>
            <w:noWrap/>
            <w:hideMark/>
          </w:tcPr>
          <w:p w14:paraId="3A1733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172,2</w:t>
            </w:r>
          </w:p>
        </w:tc>
        <w:tc>
          <w:tcPr>
            <w:tcW w:w="1467" w:type="dxa"/>
            <w:noWrap/>
            <w:hideMark/>
          </w:tcPr>
          <w:p w14:paraId="270EDB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w:t>
            </w:r>
          </w:p>
        </w:tc>
        <w:tc>
          <w:tcPr>
            <w:tcW w:w="1163" w:type="dxa"/>
            <w:noWrap/>
            <w:hideMark/>
          </w:tcPr>
          <w:p w14:paraId="001261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1.863</w:t>
            </w:r>
          </w:p>
        </w:tc>
        <w:tc>
          <w:tcPr>
            <w:tcW w:w="1247" w:type="dxa"/>
            <w:noWrap/>
            <w:hideMark/>
          </w:tcPr>
          <w:p w14:paraId="5C41762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39.902</w:t>
            </w:r>
          </w:p>
        </w:tc>
        <w:tc>
          <w:tcPr>
            <w:tcW w:w="738" w:type="dxa"/>
            <w:noWrap/>
            <w:hideMark/>
          </w:tcPr>
          <w:p w14:paraId="565EEE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389</w:t>
            </w:r>
          </w:p>
        </w:tc>
        <w:tc>
          <w:tcPr>
            <w:tcW w:w="1163" w:type="dxa"/>
            <w:noWrap/>
            <w:hideMark/>
          </w:tcPr>
          <w:p w14:paraId="12DEF9B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1240</w:t>
            </w:r>
          </w:p>
        </w:tc>
        <w:tc>
          <w:tcPr>
            <w:tcW w:w="1027" w:type="dxa"/>
            <w:noWrap/>
            <w:hideMark/>
          </w:tcPr>
          <w:p w14:paraId="0F1F5D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146</w:t>
            </w:r>
          </w:p>
        </w:tc>
        <w:tc>
          <w:tcPr>
            <w:tcW w:w="1385" w:type="dxa"/>
            <w:noWrap/>
            <w:hideMark/>
          </w:tcPr>
          <w:p w14:paraId="415A12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446</w:t>
            </w:r>
          </w:p>
        </w:tc>
        <w:tc>
          <w:tcPr>
            <w:tcW w:w="1256" w:type="dxa"/>
            <w:noWrap/>
            <w:hideMark/>
          </w:tcPr>
          <w:p w14:paraId="377983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4BAFDB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885,4055</w:t>
            </w:r>
          </w:p>
        </w:tc>
        <w:tc>
          <w:tcPr>
            <w:tcW w:w="1321" w:type="dxa"/>
            <w:noWrap/>
            <w:hideMark/>
          </w:tcPr>
          <w:p w14:paraId="34884B4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5,82</w:t>
            </w:r>
          </w:p>
        </w:tc>
        <w:tc>
          <w:tcPr>
            <w:tcW w:w="1032" w:type="dxa"/>
            <w:noWrap/>
            <w:hideMark/>
          </w:tcPr>
          <w:p w14:paraId="6BBBF22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39,05</w:t>
            </w:r>
          </w:p>
        </w:tc>
      </w:tr>
      <w:tr w:rsidR="009770B0" w:rsidRPr="009770B0" w14:paraId="4D091DA5" w14:textId="77777777" w:rsidTr="008804BC">
        <w:trPr>
          <w:trHeight w:val="300"/>
        </w:trPr>
        <w:tc>
          <w:tcPr>
            <w:tcW w:w="2502" w:type="dxa"/>
            <w:noWrap/>
            <w:hideMark/>
          </w:tcPr>
          <w:p w14:paraId="3FF49D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Ribnica</w:t>
            </w:r>
          </w:p>
        </w:tc>
        <w:tc>
          <w:tcPr>
            <w:tcW w:w="1131" w:type="dxa"/>
            <w:noWrap/>
            <w:hideMark/>
          </w:tcPr>
          <w:p w14:paraId="264AF6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63,1</w:t>
            </w:r>
          </w:p>
        </w:tc>
        <w:tc>
          <w:tcPr>
            <w:tcW w:w="1083" w:type="dxa"/>
            <w:noWrap/>
            <w:hideMark/>
          </w:tcPr>
          <w:p w14:paraId="24EE55E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113,6</w:t>
            </w:r>
          </w:p>
        </w:tc>
        <w:tc>
          <w:tcPr>
            <w:tcW w:w="1467" w:type="dxa"/>
            <w:noWrap/>
            <w:hideMark/>
          </w:tcPr>
          <w:p w14:paraId="666361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w:t>
            </w:r>
          </w:p>
        </w:tc>
        <w:tc>
          <w:tcPr>
            <w:tcW w:w="1163" w:type="dxa"/>
            <w:noWrap/>
            <w:hideMark/>
          </w:tcPr>
          <w:p w14:paraId="0DAAF2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4.468</w:t>
            </w:r>
          </w:p>
        </w:tc>
        <w:tc>
          <w:tcPr>
            <w:tcW w:w="1247" w:type="dxa"/>
            <w:noWrap/>
            <w:hideMark/>
          </w:tcPr>
          <w:p w14:paraId="722E7E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42.215</w:t>
            </w:r>
          </w:p>
        </w:tc>
        <w:tc>
          <w:tcPr>
            <w:tcW w:w="738" w:type="dxa"/>
            <w:noWrap/>
            <w:hideMark/>
          </w:tcPr>
          <w:p w14:paraId="7CB6A4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859</w:t>
            </w:r>
          </w:p>
        </w:tc>
        <w:tc>
          <w:tcPr>
            <w:tcW w:w="1163" w:type="dxa"/>
            <w:noWrap/>
            <w:hideMark/>
          </w:tcPr>
          <w:p w14:paraId="05D473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3742</w:t>
            </w:r>
          </w:p>
        </w:tc>
        <w:tc>
          <w:tcPr>
            <w:tcW w:w="1027" w:type="dxa"/>
            <w:noWrap/>
            <w:hideMark/>
          </w:tcPr>
          <w:p w14:paraId="4257E0A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489</w:t>
            </w:r>
          </w:p>
        </w:tc>
        <w:tc>
          <w:tcPr>
            <w:tcW w:w="1385" w:type="dxa"/>
            <w:noWrap/>
            <w:hideMark/>
          </w:tcPr>
          <w:p w14:paraId="40517F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983</w:t>
            </w:r>
          </w:p>
        </w:tc>
        <w:tc>
          <w:tcPr>
            <w:tcW w:w="1256" w:type="dxa"/>
            <w:noWrap/>
            <w:hideMark/>
          </w:tcPr>
          <w:p w14:paraId="118C3A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38,1</w:t>
            </w:r>
          </w:p>
        </w:tc>
        <w:tc>
          <w:tcPr>
            <w:tcW w:w="977" w:type="dxa"/>
            <w:noWrap/>
            <w:hideMark/>
          </w:tcPr>
          <w:p w14:paraId="4BAA68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970,5056</w:t>
            </w:r>
          </w:p>
        </w:tc>
        <w:tc>
          <w:tcPr>
            <w:tcW w:w="1321" w:type="dxa"/>
            <w:noWrap/>
            <w:hideMark/>
          </w:tcPr>
          <w:p w14:paraId="6388133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23,57</w:t>
            </w:r>
          </w:p>
        </w:tc>
        <w:tc>
          <w:tcPr>
            <w:tcW w:w="1032" w:type="dxa"/>
            <w:noWrap/>
            <w:hideMark/>
          </w:tcPr>
          <w:p w14:paraId="76559A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32,70</w:t>
            </w:r>
          </w:p>
        </w:tc>
      </w:tr>
      <w:tr w:rsidR="009770B0" w:rsidRPr="009770B0" w14:paraId="6A9F7D69" w14:textId="77777777" w:rsidTr="008804BC">
        <w:trPr>
          <w:trHeight w:val="300"/>
        </w:trPr>
        <w:tc>
          <w:tcPr>
            <w:tcW w:w="2502" w:type="dxa"/>
            <w:noWrap/>
            <w:hideMark/>
          </w:tcPr>
          <w:p w14:paraId="71C326A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Ribnica na Pohorju</w:t>
            </w:r>
          </w:p>
        </w:tc>
        <w:tc>
          <w:tcPr>
            <w:tcW w:w="1131" w:type="dxa"/>
            <w:noWrap/>
            <w:hideMark/>
          </w:tcPr>
          <w:p w14:paraId="66AF65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18,8</w:t>
            </w:r>
          </w:p>
        </w:tc>
        <w:tc>
          <w:tcPr>
            <w:tcW w:w="1083" w:type="dxa"/>
            <w:noWrap/>
            <w:hideMark/>
          </w:tcPr>
          <w:p w14:paraId="71CC67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143,1</w:t>
            </w:r>
          </w:p>
        </w:tc>
        <w:tc>
          <w:tcPr>
            <w:tcW w:w="1467" w:type="dxa"/>
            <w:noWrap/>
            <w:hideMark/>
          </w:tcPr>
          <w:p w14:paraId="49B026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w:t>
            </w:r>
          </w:p>
        </w:tc>
        <w:tc>
          <w:tcPr>
            <w:tcW w:w="1163" w:type="dxa"/>
            <w:noWrap/>
            <w:hideMark/>
          </w:tcPr>
          <w:p w14:paraId="05AF26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430</w:t>
            </w:r>
          </w:p>
        </w:tc>
        <w:tc>
          <w:tcPr>
            <w:tcW w:w="1247" w:type="dxa"/>
            <w:noWrap/>
            <w:hideMark/>
          </w:tcPr>
          <w:p w14:paraId="2B6959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25.657</w:t>
            </w:r>
          </w:p>
        </w:tc>
        <w:tc>
          <w:tcPr>
            <w:tcW w:w="738" w:type="dxa"/>
            <w:noWrap/>
            <w:hideMark/>
          </w:tcPr>
          <w:p w14:paraId="03ACEE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w:t>
            </w:r>
          </w:p>
        </w:tc>
        <w:tc>
          <w:tcPr>
            <w:tcW w:w="1163" w:type="dxa"/>
            <w:noWrap/>
            <w:hideMark/>
          </w:tcPr>
          <w:p w14:paraId="1C4D91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w:t>
            </w:r>
          </w:p>
        </w:tc>
        <w:tc>
          <w:tcPr>
            <w:tcW w:w="1027" w:type="dxa"/>
            <w:noWrap/>
            <w:hideMark/>
          </w:tcPr>
          <w:p w14:paraId="66E24A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w:t>
            </w:r>
          </w:p>
        </w:tc>
        <w:tc>
          <w:tcPr>
            <w:tcW w:w="1385" w:type="dxa"/>
            <w:noWrap/>
            <w:hideMark/>
          </w:tcPr>
          <w:p w14:paraId="125370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w:t>
            </w:r>
          </w:p>
        </w:tc>
        <w:tc>
          <w:tcPr>
            <w:tcW w:w="1256" w:type="dxa"/>
            <w:noWrap/>
            <w:hideMark/>
          </w:tcPr>
          <w:p w14:paraId="261921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76,7</w:t>
            </w:r>
          </w:p>
        </w:tc>
        <w:tc>
          <w:tcPr>
            <w:tcW w:w="977" w:type="dxa"/>
            <w:noWrap/>
            <w:hideMark/>
          </w:tcPr>
          <w:p w14:paraId="2D2A34E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1307,935</w:t>
            </w:r>
          </w:p>
        </w:tc>
        <w:tc>
          <w:tcPr>
            <w:tcW w:w="1321" w:type="dxa"/>
            <w:noWrap/>
            <w:hideMark/>
          </w:tcPr>
          <w:p w14:paraId="473D8C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16,38</w:t>
            </w:r>
          </w:p>
        </w:tc>
        <w:tc>
          <w:tcPr>
            <w:tcW w:w="1032" w:type="dxa"/>
            <w:noWrap/>
            <w:hideMark/>
          </w:tcPr>
          <w:p w14:paraId="1F46650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32,64</w:t>
            </w:r>
          </w:p>
        </w:tc>
      </w:tr>
      <w:tr w:rsidR="009770B0" w:rsidRPr="009770B0" w14:paraId="78832558" w14:textId="77777777" w:rsidTr="008804BC">
        <w:trPr>
          <w:trHeight w:val="300"/>
        </w:trPr>
        <w:tc>
          <w:tcPr>
            <w:tcW w:w="2502" w:type="dxa"/>
            <w:noWrap/>
            <w:hideMark/>
          </w:tcPr>
          <w:p w14:paraId="039B0F3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Rogaška Slatina</w:t>
            </w:r>
          </w:p>
        </w:tc>
        <w:tc>
          <w:tcPr>
            <w:tcW w:w="1131" w:type="dxa"/>
            <w:noWrap/>
            <w:hideMark/>
          </w:tcPr>
          <w:p w14:paraId="6EA49F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160,7</w:t>
            </w:r>
          </w:p>
        </w:tc>
        <w:tc>
          <w:tcPr>
            <w:tcW w:w="1083" w:type="dxa"/>
            <w:noWrap/>
            <w:hideMark/>
          </w:tcPr>
          <w:p w14:paraId="3C7A8F0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144,8</w:t>
            </w:r>
          </w:p>
        </w:tc>
        <w:tc>
          <w:tcPr>
            <w:tcW w:w="1467" w:type="dxa"/>
            <w:noWrap/>
            <w:hideMark/>
          </w:tcPr>
          <w:p w14:paraId="44CD12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w:t>
            </w:r>
          </w:p>
        </w:tc>
        <w:tc>
          <w:tcPr>
            <w:tcW w:w="1163" w:type="dxa"/>
            <w:noWrap/>
            <w:hideMark/>
          </w:tcPr>
          <w:p w14:paraId="0A522D4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5.511</w:t>
            </w:r>
          </w:p>
        </w:tc>
        <w:tc>
          <w:tcPr>
            <w:tcW w:w="1247" w:type="dxa"/>
            <w:noWrap/>
            <w:hideMark/>
          </w:tcPr>
          <w:p w14:paraId="0D9E9EC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33.883</w:t>
            </w:r>
          </w:p>
        </w:tc>
        <w:tc>
          <w:tcPr>
            <w:tcW w:w="738" w:type="dxa"/>
            <w:noWrap/>
            <w:hideMark/>
          </w:tcPr>
          <w:p w14:paraId="193E30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1.069</w:t>
            </w:r>
          </w:p>
        </w:tc>
        <w:tc>
          <w:tcPr>
            <w:tcW w:w="1163" w:type="dxa"/>
            <w:noWrap/>
            <w:hideMark/>
          </w:tcPr>
          <w:p w14:paraId="01E21F2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5853</w:t>
            </w:r>
          </w:p>
        </w:tc>
        <w:tc>
          <w:tcPr>
            <w:tcW w:w="1027" w:type="dxa"/>
            <w:noWrap/>
            <w:hideMark/>
          </w:tcPr>
          <w:p w14:paraId="5AD110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399</w:t>
            </w:r>
          </w:p>
        </w:tc>
        <w:tc>
          <w:tcPr>
            <w:tcW w:w="1385" w:type="dxa"/>
            <w:noWrap/>
            <w:hideMark/>
          </w:tcPr>
          <w:p w14:paraId="218049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991</w:t>
            </w:r>
          </w:p>
        </w:tc>
        <w:tc>
          <w:tcPr>
            <w:tcW w:w="1256" w:type="dxa"/>
            <w:noWrap/>
            <w:hideMark/>
          </w:tcPr>
          <w:p w14:paraId="5184F7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90,9</w:t>
            </w:r>
          </w:p>
        </w:tc>
        <w:tc>
          <w:tcPr>
            <w:tcW w:w="977" w:type="dxa"/>
            <w:noWrap/>
            <w:hideMark/>
          </w:tcPr>
          <w:p w14:paraId="751313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1246,641</w:t>
            </w:r>
          </w:p>
        </w:tc>
        <w:tc>
          <w:tcPr>
            <w:tcW w:w="1321" w:type="dxa"/>
            <w:noWrap/>
            <w:hideMark/>
          </w:tcPr>
          <w:p w14:paraId="77E0692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19,50</w:t>
            </w:r>
          </w:p>
        </w:tc>
        <w:tc>
          <w:tcPr>
            <w:tcW w:w="1032" w:type="dxa"/>
            <w:noWrap/>
            <w:hideMark/>
          </w:tcPr>
          <w:p w14:paraId="772F9C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23,95</w:t>
            </w:r>
          </w:p>
        </w:tc>
      </w:tr>
      <w:tr w:rsidR="009770B0" w:rsidRPr="009770B0" w14:paraId="274B2EA4" w14:textId="77777777" w:rsidTr="008804BC">
        <w:trPr>
          <w:trHeight w:val="300"/>
        </w:trPr>
        <w:tc>
          <w:tcPr>
            <w:tcW w:w="2502" w:type="dxa"/>
            <w:noWrap/>
            <w:hideMark/>
          </w:tcPr>
          <w:p w14:paraId="5A3C93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Rogašovci</w:t>
            </w:r>
          </w:p>
        </w:tc>
        <w:tc>
          <w:tcPr>
            <w:tcW w:w="1131" w:type="dxa"/>
            <w:noWrap/>
            <w:hideMark/>
          </w:tcPr>
          <w:p w14:paraId="61003D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77,2</w:t>
            </w:r>
          </w:p>
        </w:tc>
        <w:tc>
          <w:tcPr>
            <w:tcW w:w="1083" w:type="dxa"/>
            <w:noWrap/>
            <w:hideMark/>
          </w:tcPr>
          <w:p w14:paraId="614DD3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148,6</w:t>
            </w:r>
          </w:p>
        </w:tc>
        <w:tc>
          <w:tcPr>
            <w:tcW w:w="1467" w:type="dxa"/>
            <w:noWrap/>
            <w:hideMark/>
          </w:tcPr>
          <w:p w14:paraId="01C1674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w:t>
            </w:r>
          </w:p>
        </w:tc>
        <w:tc>
          <w:tcPr>
            <w:tcW w:w="1163" w:type="dxa"/>
            <w:noWrap/>
            <w:hideMark/>
          </w:tcPr>
          <w:p w14:paraId="73A328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788</w:t>
            </w:r>
          </w:p>
        </w:tc>
        <w:tc>
          <w:tcPr>
            <w:tcW w:w="1247" w:type="dxa"/>
            <w:noWrap/>
            <w:hideMark/>
          </w:tcPr>
          <w:p w14:paraId="5547CC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26.005</w:t>
            </w:r>
          </w:p>
        </w:tc>
        <w:tc>
          <w:tcPr>
            <w:tcW w:w="738" w:type="dxa"/>
            <w:noWrap/>
            <w:hideMark/>
          </w:tcPr>
          <w:p w14:paraId="3E8743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w:t>
            </w:r>
          </w:p>
        </w:tc>
        <w:tc>
          <w:tcPr>
            <w:tcW w:w="1163" w:type="dxa"/>
            <w:noWrap/>
            <w:hideMark/>
          </w:tcPr>
          <w:p w14:paraId="6646F6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376</w:t>
            </w:r>
          </w:p>
        </w:tc>
        <w:tc>
          <w:tcPr>
            <w:tcW w:w="1027" w:type="dxa"/>
            <w:noWrap/>
            <w:hideMark/>
          </w:tcPr>
          <w:p w14:paraId="4B5E22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w:t>
            </w:r>
          </w:p>
        </w:tc>
        <w:tc>
          <w:tcPr>
            <w:tcW w:w="1385" w:type="dxa"/>
            <w:noWrap/>
            <w:hideMark/>
          </w:tcPr>
          <w:p w14:paraId="755C0E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249</w:t>
            </w:r>
          </w:p>
        </w:tc>
        <w:tc>
          <w:tcPr>
            <w:tcW w:w="1256" w:type="dxa"/>
            <w:noWrap/>
            <w:hideMark/>
          </w:tcPr>
          <w:p w14:paraId="67A8598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48,8</w:t>
            </w:r>
          </w:p>
        </w:tc>
        <w:tc>
          <w:tcPr>
            <w:tcW w:w="977" w:type="dxa"/>
            <w:noWrap/>
            <w:hideMark/>
          </w:tcPr>
          <w:p w14:paraId="40802D9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1008,431</w:t>
            </w:r>
          </w:p>
        </w:tc>
        <w:tc>
          <w:tcPr>
            <w:tcW w:w="1321" w:type="dxa"/>
            <w:noWrap/>
            <w:hideMark/>
          </w:tcPr>
          <w:p w14:paraId="106202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21,91</w:t>
            </w:r>
          </w:p>
        </w:tc>
        <w:tc>
          <w:tcPr>
            <w:tcW w:w="1032" w:type="dxa"/>
            <w:noWrap/>
            <w:hideMark/>
          </w:tcPr>
          <w:p w14:paraId="1B18F3B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29,32</w:t>
            </w:r>
          </w:p>
        </w:tc>
      </w:tr>
      <w:tr w:rsidR="009770B0" w:rsidRPr="009770B0" w14:paraId="2A02583E" w14:textId="77777777" w:rsidTr="008804BC">
        <w:trPr>
          <w:trHeight w:val="300"/>
        </w:trPr>
        <w:tc>
          <w:tcPr>
            <w:tcW w:w="2502" w:type="dxa"/>
            <w:noWrap/>
            <w:hideMark/>
          </w:tcPr>
          <w:p w14:paraId="0A491E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Rogatec</w:t>
            </w:r>
          </w:p>
        </w:tc>
        <w:tc>
          <w:tcPr>
            <w:tcW w:w="1131" w:type="dxa"/>
            <w:noWrap/>
            <w:hideMark/>
          </w:tcPr>
          <w:p w14:paraId="32119A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77,7</w:t>
            </w:r>
          </w:p>
        </w:tc>
        <w:tc>
          <w:tcPr>
            <w:tcW w:w="1083" w:type="dxa"/>
            <w:noWrap/>
            <w:hideMark/>
          </w:tcPr>
          <w:p w14:paraId="686E92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132,7</w:t>
            </w:r>
          </w:p>
        </w:tc>
        <w:tc>
          <w:tcPr>
            <w:tcW w:w="1467" w:type="dxa"/>
            <w:noWrap/>
            <w:hideMark/>
          </w:tcPr>
          <w:p w14:paraId="7500F6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w:t>
            </w:r>
          </w:p>
        </w:tc>
        <w:tc>
          <w:tcPr>
            <w:tcW w:w="1163" w:type="dxa"/>
            <w:noWrap/>
            <w:hideMark/>
          </w:tcPr>
          <w:p w14:paraId="40EDB37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1.439</w:t>
            </w:r>
          </w:p>
        </w:tc>
        <w:tc>
          <w:tcPr>
            <w:tcW w:w="1247" w:type="dxa"/>
            <w:noWrap/>
            <w:hideMark/>
          </w:tcPr>
          <w:p w14:paraId="7A0B81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29.316</w:t>
            </w:r>
          </w:p>
        </w:tc>
        <w:tc>
          <w:tcPr>
            <w:tcW w:w="738" w:type="dxa"/>
            <w:noWrap/>
            <w:hideMark/>
          </w:tcPr>
          <w:p w14:paraId="268242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212</w:t>
            </w:r>
          </w:p>
        </w:tc>
        <w:tc>
          <w:tcPr>
            <w:tcW w:w="1163" w:type="dxa"/>
            <w:noWrap/>
            <w:hideMark/>
          </w:tcPr>
          <w:p w14:paraId="6E3BE1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873</w:t>
            </w:r>
          </w:p>
        </w:tc>
        <w:tc>
          <w:tcPr>
            <w:tcW w:w="1027" w:type="dxa"/>
            <w:noWrap/>
            <w:hideMark/>
          </w:tcPr>
          <w:p w14:paraId="0A50C13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w:t>
            </w:r>
          </w:p>
        </w:tc>
        <w:tc>
          <w:tcPr>
            <w:tcW w:w="1385" w:type="dxa"/>
            <w:noWrap/>
            <w:hideMark/>
          </w:tcPr>
          <w:p w14:paraId="571150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247</w:t>
            </w:r>
          </w:p>
        </w:tc>
        <w:tc>
          <w:tcPr>
            <w:tcW w:w="1256" w:type="dxa"/>
            <w:noWrap/>
            <w:hideMark/>
          </w:tcPr>
          <w:p w14:paraId="4E5CFD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80,4</w:t>
            </w:r>
          </w:p>
        </w:tc>
        <w:tc>
          <w:tcPr>
            <w:tcW w:w="977" w:type="dxa"/>
            <w:noWrap/>
            <w:hideMark/>
          </w:tcPr>
          <w:p w14:paraId="606F96A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1107,302</w:t>
            </w:r>
          </w:p>
        </w:tc>
        <w:tc>
          <w:tcPr>
            <w:tcW w:w="1321" w:type="dxa"/>
            <w:noWrap/>
            <w:hideMark/>
          </w:tcPr>
          <w:p w14:paraId="33F31F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26,43</w:t>
            </w:r>
          </w:p>
        </w:tc>
        <w:tc>
          <w:tcPr>
            <w:tcW w:w="1032" w:type="dxa"/>
            <w:noWrap/>
            <w:hideMark/>
          </w:tcPr>
          <w:p w14:paraId="111D3E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34,25</w:t>
            </w:r>
          </w:p>
        </w:tc>
      </w:tr>
      <w:tr w:rsidR="009770B0" w:rsidRPr="009770B0" w14:paraId="58EBE344" w14:textId="77777777" w:rsidTr="008804BC">
        <w:trPr>
          <w:trHeight w:val="300"/>
        </w:trPr>
        <w:tc>
          <w:tcPr>
            <w:tcW w:w="2502" w:type="dxa"/>
            <w:noWrap/>
            <w:hideMark/>
          </w:tcPr>
          <w:p w14:paraId="37000A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Ruše</w:t>
            </w:r>
          </w:p>
        </w:tc>
        <w:tc>
          <w:tcPr>
            <w:tcW w:w="1131" w:type="dxa"/>
            <w:noWrap/>
            <w:hideMark/>
          </w:tcPr>
          <w:p w14:paraId="17AC4BB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116,8</w:t>
            </w:r>
          </w:p>
        </w:tc>
        <w:tc>
          <w:tcPr>
            <w:tcW w:w="1083" w:type="dxa"/>
            <w:noWrap/>
            <w:hideMark/>
          </w:tcPr>
          <w:p w14:paraId="47E1B0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177,2</w:t>
            </w:r>
          </w:p>
        </w:tc>
        <w:tc>
          <w:tcPr>
            <w:tcW w:w="1467" w:type="dxa"/>
            <w:noWrap/>
            <w:hideMark/>
          </w:tcPr>
          <w:p w14:paraId="383C21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w:t>
            </w:r>
          </w:p>
        </w:tc>
        <w:tc>
          <w:tcPr>
            <w:tcW w:w="1163" w:type="dxa"/>
            <w:noWrap/>
            <w:hideMark/>
          </w:tcPr>
          <w:p w14:paraId="75F005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2.928</w:t>
            </w:r>
          </w:p>
        </w:tc>
        <w:tc>
          <w:tcPr>
            <w:tcW w:w="1247" w:type="dxa"/>
            <w:noWrap/>
            <w:hideMark/>
          </w:tcPr>
          <w:p w14:paraId="14075B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52.197</w:t>
            </w:r>
          </w:p>
        </w:tc>
        <w:tc>
          <w:tcPr>
            <w:tcW w:w="738" w:type="dxa"/>
            <w:noWrap/>
            <w:hideMark/>
          </w:tcPr>
          <w:p w14:paraId="793AB9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574</w:t>
            </w:r>
          </w:p>
        </w:tc>
        <w:tc>
          <w:tcPr>
            <w:tcW w:w="1163" w:type="dxa"/>
            <w:noWrap/>
            <w:hideMark/>
          </w:tcPr>
          <w:p w14:paraId="5CDF24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2103</w:t>
            </w:r>
          </w:p>
        </w:tc>
        <w:tc>
          <w:tcPr>
            <w:tcW w:w="1027" w:type="dxa"/>
            <w:noWrap/>
            <w:hideMark/>
          </w:tcPr>
          <w:p w14:paraId="777606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229</w:t>
            </w:r>
          </w:p>
        </w:tc>
        <w:tc>
          <w:tcPr>
            <w:tcW w:w="1385" w:type="dxa"/>
            <w:noWrap/>
            <w:hideMark/>
          </w:tcPr>
          <w:p w14:paraId="05DF3E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442</w:t>
            </w:r>
          </w:p>
        </w:tc>
        <w:tc>
          <w:tcPr>
            <w:tcW w:w="1256" w:type="dxa"/>
            <w:noWrap/>
            <w:hideMark/>
          </w:tcPr>
          <w:p w14:paraId="6070AC7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79,8</w:t>
            </w:r>
          </w:p>
        </w:tc>
        <w:tc>
          <w:tcPr>
            <w:tcW w:w="977" w:type="dxa"/>
            <w:noWrap/>
            <w:hideMark/>
          </w:tcPr>
          <w:p w14:paraId="5D958F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1005,061</w:t>
            </w:r>
          </w:p>
        </w:tc>
        <w:tc>
          <w:tcPr>
            <w:tcW w:w="1321" w:type="dxa"/>
            <w:noWrap/>
            <w:hideMark/>
          </w:tcPr>
          <w:p w14:paraId="4DB6958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10,78</w:t>
            </w:r>
          </w:p>
        </w:tc>
        <w:tc>
          <w:tcPr>
            <w:tcW w:w="1032" w:type="dxa"/>
            <w:noWrap/>
            <w:hideMark/>
          </w:tcPr>
          <w:p w14:paraId="70932B2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33,96</w:t>
            </w:r>
          </w:p>
        </w:tc>
      </w:tr>
      <w:tr w:rsidR="009770B0" w:rsidRPr="009770B0" w14:paraId="7FB9A6CB" w14:textId="77777777" w:rsidTr="008804BC">
        <w:trPr>
          <w:trHeight w:val="300"/>
        </w:trPr>
        <w:tc>
          <w:tcPr>
            <w:tcW w:w="2502" w:type="dxa"/>
            <w:noWrap/>
            <w:hideMark/>
          </w:tcPr>
          <w:p w14:paraId="6C7A8F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Selnica ob Dravi</w:t>
            </w:r>
          </w:p>
        </w:tc>
        <w:tc>
          <w:tcPr>
            <w:tcW w:w="1131" w:type="dxa"/>
            <w:noWrap/>
            <w:hideMark/>
          </w:tcPr>
          <w:p w14:paraId="34CDEB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69,7</w:t>
            </w:r>
          </w:p>
        </w:tc>
        <w:tc>
          <w:tcPr>
            <w:tcW w:w="1083" w:type="dxa"/>
            <w:noWrap/>
            <w:hideMark/>
          </w:tcPr>
          <w:p w14:paraId="5ADF56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166,3</w:t>
            </w:r>
          </w:p>
        </w:tc>
        <w:tc>
          <w:tcPr>
            <w:tcW w:w="1467" w:type="dxa"/>
            <w:noWrap/>
            <w:hideMark/>
          </w:tcPr>
          <w:p w14:paraId="45057F8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w:t>
            </w:r>
          </w:p>
        </w:tc>
        <w:tc>
          <w:tcPr>
            <w:tcW w:w="1163" w:type="dxa"/>
            <w:noWrap/>
            <w:hideMark/>
          </w:tcPr>
          <w:p w14:paraId="7EFB40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1.868</w:t>
            </w:r>
          </w:p>
        </w:tc>
        <w:tc>
          <w:tcPr>
            <w:tcW w:w="1247" w:type="dxa"/>
            <w:noWrap/>
            <w:hideMark/>
          </w:tcPr>
          <w:p w14:paraId="07E1A24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34.823</w:t>
            </w:r>
          </w:p>
        </w:tc>
        <w:tc>
          <w:tcPr>
            <w:tcW w:w="738" w:type="dxa"/>
            <w:noWrap/>
            <w:hideMark/>
          </w:tcPr>
          <w:p w14:paraId="761A69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363</w:t>
            </w:r>
          </w:p>
        </w:tc>
        <w:tc>
          <w:tcPr>
            <w:tcW w:w="1163" w:type="dxa"/>
            <w:noWrap/>
            <w:hideMark/>
          </w:tcPr>
          <w:p w14:paraId="6E48CE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945</w:t>
            </w:r>
          </w:p>
        </w:tc>
        <w:tc>
          <w:tcPr>
            <w:tcW w:w="1027" w:type="dxa"/>
            <w:noWrap/>
            <w:hideMark/>
          </w:tcPr>
          <w:p w14:paraId="7A3198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189</w:t>
            </w:r>
          </w:p>
        </w:tc>
        <w:tc>
          <w:tcPr>
            <w:tcW w:w="1385" w:type="dxa"/>
            <w:noWrap/>
            <w:hideMark/>
          </w:tcPr>
          <w:p w14:paraId="5BC3FC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352</w:t>
            </w:r>
          </w:p>
        </w:tc>
        <w:tc>
          <w:tcPr>
            <w:tcW w:w="1256" w:type="dxa"/>
            <w:noWrap/>
            <w:hideMark/>
          </w:tcPr>
          <w:p w14:paraId="08C572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44,4</w:t>
            </w:r>
          </w:p>
        </w:tc>
        <w:tc>
          <w:tcPr>
            <w:tcW w:w="977" w:type="dxa"/>
            <w:noWrap/>
            <w:hideMark/>
          </w:tcPr>
          <w:p w14:paraId="19BDDDA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979,6617</w:t>
            </w:r>
          </w:p>
        </w:tc>
        <w:tc>
          <w:tcPr>
            <w:tcW w:w="1321" w:type="dxa"/>
            <w:noWrap/>
            <w:hideMark/>
          </w:tcPr>
          <w:p w14:paraId="23EDB4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7,27</w:t>
            </w:r>
          </w:p>
        </w:tc>
        <w:tc>
          <w:tcPr>
            <w:tcW w:w="1032" w:type="dxa"/>
            <w:noWrap/>
            <w:hideMark/>
          </w:tcPr>
          <w:p w14:paraId="713B019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41,74</w:t>
            </w:r>
          </w:p>
        </w:tc>
      </w:tr>
      <w:tr w:rsidR="009770B0" w:rsidRPr="009770B0" w14:paraId="200E454B" w14:textId="77777777" w:rsidTr="008804BC">
        <w:trPr>
          <w:trHeight w:val="300"/>
        </w:trPr>
        <w:tc>
          <w:tcPr>
            <w:tcW w:w="2502" w:type="dxa"/>
            <w:noWrap/>
            <w:hideMark/>
          </w:tcPr>
          <w:p w14:paraId="1040B3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Semič</w:t>
            </w:r>
          </w:p>
        </w:tc>
        <w:tc>
          <w:tcPr>
            <w:tcW w:w="1131" w:type="dxa"/>
            <w:noWrap/>
            <w:hideMark/>
          </w:tcPr>
          <w:p w14:paraId="1D447B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26,3</w:t>
            </w:r>
          </w:p>
        </w:tc>
        <w:tc>
          <w:tcPr>
            <w:tcW w:w="1083" w:type="dxa"/>
            <w:noWrap/>
            <w:hideMark/>
          </w:tcPr>
          <w:p w14:paraId="673DBC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144,0</w:t>
            </w:r>
          </w:p>
        </w:tc>
        <w:tc>
          <w:tcPr>
            <w:tcW w:w="1467" w:type="dxa"/>
            <w:noWrap/>
            <w:hideMark/>
          </w:tcPr>
          <w:p w14:paraId="466D0F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w:t>
            </w:r>
          </w:p>
        </w:tc>
        <w:tc>
          <w:tcPr>
            <w:tcW w:w="1163" w:type="dxa"/>
            <w:noWrap/>
            <w:hideMark/>
          </w:tcPr>
          <w:p w14:paraId="60E5E5C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1.647</w:t>
            </w:r>
          </w:p>
        </w:tc>
        <w:tc>
          <w:tcPr>
            <w:tcW w:w="1247" w:type="dxa"/>
            <w:noWrap/>
            <w:hideMark/>
          </w:tcPr>
          <w:p w14:paraId="6EAC7DD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37.208</w:t>
            </w:r>
          </w:p>
        </w:tc>
        <w:tc>
          <w:tcPr>
            <w:tcW w:w="738" w:type="dxa"/>
            <w:noWrap/>
            <w:hideMark/>
          </w:tcPr>
          <w:p w14:paraId="6A63D7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248</w:t>
            </w:r>
          </w:p>
        </w:tc>
        <w:tc>
          <w:tcPr>
            <w:tcW w:w="1163" w:type="dxa"/>
            <w:noWrap/>
            <w:hideMark/>
          </w:tcPr>
          <w:p w14:paraId="135021C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1283</w:t>
            </w:r>
          </w:p>
        </w:tc>
        <w:tc>
          <w:tcPr>
            <w:tcW w:w="1027" w:type="dxa"/>
            <w:noWrap/>
            <w:hideMark/>
          </w:tcPr>
          <w:p w14:paraId="042D5B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157</w:t>
            </w:r>
          </w:p>
        </w:tc>
        <w:tc>
          <w:tcPr>
            <w:tcW w:w="1385" w:type="dxa"/>
            <w:noWrap/>
            <w:hideMark/>
          </w:tcPr>
          <w:p w14:paraId="5B0C3B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346</w:t>
            </w:r>
          </w:p>
        </w:tc>
        <w:tc>
          <w:tcPr>
            <w:tcW w:w="1256" w:type="dxa"/>
            <w:noWrap/>
            <w:hideMark/>
          </w:tcPr>
          <w:p w14:paraId="7F61D4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56,0</w:t>
            </w:r>
          </w:p>
        </w:tc>
        <w:tc>
          <w:tcPr>
            <w:tcW w:w="977" w:type="dxa"/>
            <w:noWrap/>
            <w:hideMark/>
          </w:tcPr>
          <w:p w14:paraId="67312A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1085,882</w:t>
            </w:r>
          </w:p>
        </w:tc>
        <w:tc>
          <w:tcPr>
            <w:tcW w:w="1321" w:type="dxa"/>
            <w:noWrap/>
            <w:hideMark/>
          </w:tcPr>
          <w:p w14:paraId="64451E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18,18</w:t>
            </w:r>
          </w:p>
        </w:tc>
        <w:tc>
          <w:tcPr>
            <w:tcW w:w="1032" w:type="dxa"/>
            <w:noWrap/>
            <w:hideMark/>
          </w:tcPr>
          <w:p w14:paraId="4ABF18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38,76</w:t>
            </w:r>
          </w:p>
        </w:tc>
      </w:tr>
      <w:tr w:rsidR="009770B0" w:rsidRPr="009770B0" w14:paraId="3DAA7BD4" w14:textId="77777777" w:rsidTr="008804BC">
        <w:trPr>
          <w:trHeight w:val="300"/>
        </w:trPr>
        <w:tc>
          <w:tcPr>
            <w:tcW w:w="2502" w:type="dxa"/>
            <w:noWrap/>
            <w:hideMark/>
          </w:tcPr>
          <w:p w14:paraId="5E851FC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Sevnica</w:t>
            </w:r>
          </w:p>
        </w:tc>
        <w:tc>
          <w:tcPr>
            <w:tcW w:w="1131" w:type="dxa"/>
            <w:noWrap/>
            <w:hideMark/>
          </w:tcPr>
          <w:p w14:paraId="342094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64,7</w:t>
            </w:r>
          </w:p>
        </w:tc>
        <w:tc>
          <w:tcPr>
            <w:tcW w:w="1083" w:type="dxa"/>
            <w:noWrap/>
            <w:hideMark/>
          </w:tcPr>
          <w:p w14:paraId="60DB5A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157,2</w:t>
            </w:r>
          </w:p>
        </w:tc>
        <w:tc>
          <w:tcPr>
            <w:tcW w:w="1467" w:type="dxa"/>
            <w:noWrap/>
            <w:hideMark/>
          </w:tcPr>
          <w:p w14:paraId="5A236D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w:t>
            </w:r>
          </w:p>
        </w:tc>
        <w:tc>
          <w:tcPr>
            <w:tcW w:w="1163" w:type="dxa"/>
            <w:noWrap/>
            <w:hideMark/>
          </w:tcPr>
          <w:p w14:paraId="1C2D80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7.708</w:t>
            </w:r>
          </w:p>
        </w:tc>
        <w:tc>
          <w:tcPr>
            <w:tcW w:w="1247" w:type="dxa"/>
            <w:noWrap/>
            <w:hideMark/>
          </w:tcPr>
          <w:p w14:paraId="18AF36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35.153</w:t>
            </w:r>
          </w:p>
        </w:tc>
        <w:tc>
          <w:tcPr>
            <w:tcW w:w="738" w:type="dxa"/>
            <w:noWrap/>
            <w:hideMark/>
          </w:tcPr>
          <w:p w14:paraId="14D481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1.281</w:t>
            </w:r>
          </w:p>
        </w:tc>
        <w:tc>
          <w:tcPr>
            <w:tcW w:w="1163" w:type="dxa"/>
            <w:noWrap/>
            <w:hideMark/>
          </w:tcPr>
          <w:p w14:paraId="376F46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5625</w:t>
            </w:r>
          </w:p>
        </w:tc>
        <w:tc>
          <w:tcPr>
            <w:tcW w:w="1027" w:type="dxa"/>
            <w:noWrap/>
            <w:hideMark/>
          </w:tcPr>
          <w:p w14:paraId="42F9E6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734</w:t>
            </w:r>
          </w:p>
        </w:tc>
        <w:tc>
          <w:tcPr>
            <w:tcW w:w="1385" w:type="dxa"/>
            <w:noWrap/>
            <w:hideMark/>
          </w:tcPr>
          <w:p w14:paraId="08144E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1567</w:t>
            </w:r>
          </w:p>
        </w:tc>
        <w:tc>
          <w:tcPr>
            <w:tcW w:w="1256" w:type="dxa"/>
            <w:noWrap/>
            <w:hideMark/>
          </w:tcPr>
          <w:p w14:paraId="0E1A06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64,1</w:t>
            </w:r>
          </w:p>
        </w:tc>
        <w:tc>
          <w:tcPr>
            <w:tcW w:w="977" w:type="dxa"/>
            <w:noWrap/>
            <w:hideMark/>
          </w:tcPr>
          <w:p w14:paraId="176BDE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1141,374</w:t>
            </w:r>
          </w:p>
        </w:tc>
        <w:tc>
          <w:tcPr>
            <w:tcW w:w="1321" w:type="dxa"/>
            <w:noWrap/>
            <w:hideMark/>
          </w:tcPr>
          <w:p w14:paraId="203C87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9,97</w:t>
            </w:r>
          </w:p>
        </w:tc>
        <w:tc>
          <w:tcPr>
            <w:tcW w:w="1032" w:type="dxa"/>
            <w:noWrap/>
            <w:hideMark/>
          </w:tcPr>
          <w:p w14:paraId="4D25C9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36,91</w:t>
            </w:r>
          </w:p>
        </w:tc>
      </w:tr>
      <w:tr w:rsidR="009770B0" w:rsidRPr="009770B0" w14:paraId="73D6DBCA" w14:textId="77777777" w:rsidTr="008804BC">
        <w:trPr>
          <w:trHeight w:val="300"/>
        </w:trPr>
        <w:tc>
          <w:tcPr>
            <w:tcW w:w="2502" w:type="dxa"/>
            <w:noWrap/>
            <w:hideMark/>
          </w:tcPr>
          <w:p w14:paraId="505D50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Sežana</w:t>
            </w:r>
          </w:p>
        </w:tc>
        <w:tc>
          <w:tcPr>
            <w:tcW w:w="1131" w:type="dxa"/>
            <w:noWrap/>
            <w:hideMark/>
          </w:tcPr>
          <w:p w14:paraId="26EDD7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63,4</w:t>
            </w:r>
          </w:p>
        </w:tc>
        <w:tc>
          <w:tcPr>
            <w:tcW w:w="1083" w:type="dxa"/>
            <w:noWrap/>
            <w:hideMark/>
          </w:tcPr>
          <w:p w14:paraId="0D6A14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161,2</w:t>
            </w:r>
          </w:p>
        </w:tc>
        <w:tc>
          <w:tcPr>
            <w:tcW w:w="1467" w:type="dxa"/>
            <w:noWrap/>
            <w:hideMark/>
          </w:tcPr>
          <w:p w14:paraId="39A7C0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w:t>
            </w:r>
          </w:p>
        </w:tc>
        <w:tc>
          <w:tcPr>
            <w:tcW w:w="1163" w:type="dxa"/>
            <w:noWrap/>
            <w:hideMark/>
          </w:tcPr>
          <w:p w14:paraId="7393F3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5.763</w:t>
            </w:r>
          </w:p>
        </w:tc>
        <w:tc>
          <w:tcPr>
            <w:tcW w:w="1247" w:type="dxa"/>
            <w:noWrap/>
            <w:hideMark/>
          </w:tcPr>
          <w:p w14:paraId="0DF1CB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40.806</w:t>
            </w:r>
          </w:p>
        </w:tc>
        <w:tc>
          <w:tcPr>
            <w:tcW w:w="738" w:type="dxa"/>
            <w:noWrap/>
            <w:hideMark/>
          </w:tcPr>
          <w:p w14:paraId="100D18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1.760</w:t>
            </w:r>
          </w:p>
        </w:tc>
        <w:tc>
          <w:tcPr>
            <w:tcW w:w="1163" w:type="dxa"/>
            <w:noWrap/>
            <w:hideMark/>
          </w:tcPr>
          <w:p w14:paraId="6171D0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6073</w:t>
            </w:r>
          </w:p>
        </w:tc>
        <w:tc>
          <w:tcPr>
            <w:tcW w:w="1027" w:type="dxa"/>
            <w:noWrap/>
            <w:hideMark/>
          </w:tcPr>
          <w:p w14:paraId="66569F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425</w:t>
            </w:r>
          </w:p>
        </w:tc>
        <w:tc>
          <w:tcPr>
            <w:tcW w:w="1385" w:type="dxa"/>
            <w:noWrap/>
            <w:hideMark/>
          </w:tcPr>
          <w:p w14:paraId="2430BA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1160</w:t>
            </w:r>
          </w:p>
        </w:tc>
        <w:tc>
          <w:tcPr>
            <w:tcW w:w="1256" w:type="dxa"/>
            <w:noWrap/>
            <w:hideMark/>
          </w:tcPr>
          <w:p w14:paraId="7C7650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39,2</w:t>
            </w:r>
          </w:p>
        </w:tc>
        <w:tc>
          <w:tcPr>
            <w:tcW w:w="977" w:type="dxa"/>
            <w:noWrap/>
            <w:hideMark/>
          </w:tcPr>
          <w:p w14:paraId="620A37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1201,969</w:t>
            </w:r>
          </w:p>
        </w:tc>
        <w:tc>
          <w:tcPr>
            <w:tcW w:w="1321" w:type="dxa"/>
            <w:noWrap/>
            <w:hideMark/>
          </w:tcPr>
          <w:p w14:paraId="3CEF1A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8,80</w:t>
            </w:r>
          </w:p>
        </w:tc>
        <w:tc>
          <w:tcPr>
            <w:tcW w:w="1032" w:type="dxa"/>
            <w:noWrap/>
            <w:hideMark/>
          </w:tcPr>
          <w:p w14:paraId="3BDBA1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42,69</w:t>
            </w:r>
          </w:p>
        </w:tc>
      </w:tr>
      <w:tr w:rsidR="009770B0" w:rsidRPr="009770B0" w14:paraId="1D7DFF62" w14:textId="77777777" w:rsidTr="008804BC">
        <w:trPr>
          <w:trHeight w:val="300"/>
        </w:trPr>
        <w:tc>
          <w:tcPr>
            <w:tcW w:w="2502" w:type="dxa"/>
            <w:noWrap/>
            <w:hideMark/>
          </w:tcPr>
          <w:p w14:paraId="14BAC2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Slovenj Gradec</w:t>
            </w:r>
          </w:p>
        </w:tc>
        <w:tc>
          <w:tcPr>
            <w:tcW w:w="1131" w:type="dxa"/>
            <w:noWrap/>
            <w:hideMark/>
          </w:tcPr>
          <w:p w14:paraId="5BB4501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96,8</w:t>
            </w:r>
          </w:p>
        </w:tc>
        <w:tc>
          <w:tcPr>
            <w:tcW w:w="1083" w:type="dxa"/>
            <w:noWrap/>
            <w:hideMark/>
          </w:tcPr>
          <w:p w14:paraId="2F7209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136,9</w:t>
            </w:r>
          </w:p>
        </w:tc>
        <w:tc>
          <w:tcPr>
            <w:tcW w:w="1467" w:type="dxa"/>
            <w:noWrap/>
            <w:hideMark/>
          </w:tcPr>
          <w:p w14:paraId="44E930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w:t>
            </w:r>
          </w:p>
        </w:tc>
        <w:tc>
          <w:tcPr>
            <w:tcW w:w="1163" w:type="dxa"/>
            <w:noWrap/>
            <w:hideMark/>
          </w:tcPr>
          <w:p w14:paraId="40F46B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7.413</w:t>
            </w:r>
          </w:p>
        </w:tc>
        <w:tc>
          <w:tcPr>
            <w:tcW w:w="1247" w:type="dxa"/>
            <w:noWrap/>
            <w:hideMark/>
          </w:tcPr>
          <w:p w14:paraId="7BBA5D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34.215</w:t>
            </w:r>
          </w:p>
        </w:tc>
        <w:tc>
          <w:tcPr>
            <w:tcW w:w="738" w:type="dxa"/>
            <w:noWrap/>
            <w:hideMark/>
          </w:tcPr>
          <w:p w14:paraId="37B444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1.745</w:t>
            </w:r>
          </w:p>
        </w:tc>
        <w:tc>
          <w:tcPr>
            <w:tcW w:w="1163" w:type="dxa"/>
            <w:noWrap/>
            <w:hideMark/>
          </w:tcPr>
          <w:p w14:paraId="19BE0F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8473</w:t>
            </w:r>
          </w:p>
        </w:tc>
        <w:tc>
          <w:tcPr>
            <w:tcW w:w="1027" w:type="dxa"/>
            <w:noWrap/>
            <w:hideMark/>
          </w:tcPr>
          <w:p w14:paraId="2B730E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723</w:t>
            </w:r>
          </w:p>
        </w:tc>
        <w:tc>
          <w:tcPr>
            <w:tcW w:w="1385" w:type="dxa"/>
            <w:noWrap/>
            <w:hideMark/>
          </w:tcPr>
          <w:p w14:paraId="77FDBC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1617</w:t>
            </w:r>
          </w:p>
        </w:tc>
        <w:tc>
          <w:tcPr>
            <w:tcW w:w="1256" w:type="dxa"/>
            <w:noWrap/>
            <w:hideMark/>
          </w:tcPr>
          <w:p w14:paraId="5C2C9E3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92,0</w:t>
            </w:r>
          </w:p>
        </w:tc>
        <w:tc>
          <w:tcPr>
            <w:tcW w:w="977" w:type="dxa"/>
            <w:noWrap/>
            <w:hideMark/>
          </w:tcPr>
          <w:p w14:paraId="36BFC8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1468,11</w:t>
            </w:r>
          </w:p>
        </w:tc>
        <w:tc>
          <w:tcPr>
            <w:tcW w:w="1321" w:type="dxa"/>
            <w:noWrap/>
            <w:hideMark/>
          </w:tcPr>
          <w:p w14:paraId="7677F8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15,19</w:t>
            </w:r>
          </w:p>
        </w:tc>
        <w:tc>
          <w:tcPr>
            <w:tcW w:w="1032" w:type="dxa"/>
            <w:noWrap/>
            <w:hideMark/>
          </w:tcPr>
          <w:p w14:paraId="738056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29,51</w:t>
            </w:r>
          </w:p>
        </w:tc>
      </w:tr>
      <w:tr w:rsidR="009770B0" w:rsidRPr="009770B0" w14:paraId="3D37C365" w14:textId="77777777" w:rsidTr="008804BC">
        <w:trPr>
          <w:trHeight w:val="300"/>
        </w:trPr>
        <w:tc>
          <w:tcPr>
            <w:tcW w:w="2502" w:type="dxa"/>
            <w:noWrap/>
            <w:hideMark/>
          </w:tcPr>
          <w:p w14:paraId="05BB25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Slovenska Bistrica</w:t>
            </w:r>
          </w:p>
        </w:tc>
        <w:tc>
          <w:tcPr>
            <w:tcW w:w="1131" w:type="dxa"/>
            <w:noWrap/>
            <w:hideMark/>
          </w:tcPr>
          <w:p w14:paraId="778B096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100,7</w:t>
            </w:r>
          </w:p>
        </w:tc>
        <w:tc>
          <w:tcPr>
            <w:tcW w:w="1083" w:type="dxa"/>
            <w:noWrap/>
            <w:hideMark/>
          </w:tcPr>
          <w:p w14:paraId="2BF455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127,0</w:t>
            </w:r>
          </w:p>
        </w:tc>
        <w:tc>
          <w:tcPr>
            <w:tcW w:w="1467" w:type="dxa"/>
            <w:noWrap/>
            <w:hideMark/>
          </w:tcPr>
          <w:p w14:paraId="5779AE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w:t>
            </w:r>
          </w:p>
        </w:tc>
        <w:tc>
          <w:tcPr>
            <w:tcW w:w="1163" w:type="dxa"/>
            <w:noWrap/>
            <w:hideMark/>
          </w:tcPr>
          <w:p w14:paraId="72157B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11.541</w:t>
            </w:r>
          </w:p>
        </w:tc>
        <w:tc>
          <w:tcPr>
            <w:tcW w:w="1247" w:type="dxa"/>
            <w:noWrap/>
            <w:hideMark/>
          </w:tcPr>
          <w:p w14:paraId="3D35E2A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43.332</w:t>
            </w:r>
          </w:p>
        </w:tc>
        <w:tc>
          <w:tcPr>
            <w:tcW w:w="738" w:type="dxa"/>
            <w:noWrap/>
            <w:hideMark/>
          </w:tcPr>
          <w:p w14:paraId="5745F0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2.311</w:t>
            </w:r>
          </w:p>
        </w:tc>
        <w:tc>
          <w:tcPr>
            <w:tcW w:w="1163" w:type="dxa"/>
            <w:noWrap/>
            <w:hideMark/>
          </w:tcPr>
          <w:p w14:paraId="312536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9181</w:t>
            </w:r>
          </w:p>
        </w:tc>
        <w:tc>
          <w:tcPr>
            <w:tcW w:w="1027" w:type="dxa"/>
            <w:noWrap/>
            <w:hideMark/>
          </w:tcPr>
          <w:p w14:paraId="7BA6C4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1077</w:t>
            </w:r>
          </w:p>
        </w:tc>
        <w:tc>
          <w:tcPr>
            <w:tcW w:w="1385" w:type="dxa"/>
            <w:noWrap/>
            <w:hideMark/>
          </w:tcPr>
          <w:p w14:paraId="47BDE9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2523</w:t>
            </w:r>
          </w:p>
        </w:tc>
        <w:tc>
          <w:tcPr>
            <w:tcW w:w="1256" w:type="dxa"/>
            <w:noWrap/>
            <w:hideMark/>
          </w:tcPr>
          <w:p w14:paraId="5BB83A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65,9</w:t>
            </w:r>
          </w:p>
        </w:tc>
        <w:tc>
          <w:tcPr>
            <w:tcW w:w="977" w:type="dxa"/>
            <w:noWrap/>
            <w:hideMark/>
          </w:tcPr>
          <w:p w14:paraId="4596DA0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971,8575</w:t>
            </w:r>
          </w:p>
        </w:tc>
        <w:tc>
          <w:tcPr>
            <w:tcW w:w="1321" w:type="dxa"/>
            <w:noWrap/>
            <w:hideMark/>
          </w:tcPr>
          <w:p w14:paraId="47376DA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18,94</w:t>
            </w:r>
          </w:p>
        </w:tc>
        <w:tc>
          <w:tcPr>
            <w:tcW w:w="1032" w:type="dxa"/>
            <w:noWrap/>
            <w:hideMark/>
          </w:tcPr>
          <w:p w14:paraId="347666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36,64</w:t>
            </w:r>
          </w:p>
        </w:tc>
      </w:tr>
      <w:tr w:rsidR="009770B0" w:rsidRPr="009770B0" w14:paraId="2123D448" w14:textId="77777777" w:rsidTr="008804BC">
        <w:trPr>
          <w:trHeight w:val="300"/>
        </w:trPr>
        <w:tc>
          <w:tcPr>
            <w:tcW w:w="2502" w:type="dxa"/>
            <w:noWrap/>
            <w:hideMark/>
          </w:tcPr>
          <w:p w14:paraId="1F4FCC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Slovenske Konjice</w:t>
            </w:r>
          </w:p>
        </w:tc>
        <w:tc>
          <w:tcPr>
            <w:tcW w:w="1131" w:type="dxa"/>
            <w:noWrap/>
            <w:hideMark/>
          </w:tcPr>
          <w:p w14:paraId="535C06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156,0</w:t>
            </w:r>
          </w:p>
        </w:tc>
        <w:tc>
          <w:tcPr>
            <w:tcW w:w="1083" w:type="dxa"/>
            <w:noWrap/>
            <w:hideMark/>
          </w:tcPr>
          <w:p w14:paraId="0C76EB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117,4</w:t>
            </w:r>
          </w:p>
        </w:tc>
        <w:tc>
          <w:tcPr>
            <w:tcW w:w="1467" w:type="dxa"/>
            <w:noWrap/>
            <w:hideMark/>
          </w:tcPr>
          <w:p w14:paraId="492C39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w:t>
            </w:r>
          </w:p>
        </w:tc>
        <w:tc>
          <w:tcPr>
            <w:tcW w:w="1163" w:type="dxa"/>
            <w:noWrap/>
            <w:hideMark/>
          </w:tcPr>
          <w:p w14:paraId="40AA1D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7.173</w:t>
            </w:r>
          </w:p>
        </w:tc>
        <w:tc>
          <w:tcPr>
            <w:tcW w:w="1247" w:type="dxa"/>
            <w:noWrap/>
            <w:hideMark/>
          </w:tcPr>
          <w:p w14:paraId="594B4FF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37.090</w:t>
            </w:r>
          </w:p>
        </w:tc>
        <w:tc>
          <w:tcPr>
            <w:tcW w:w="738" w:type="dxa"/>
            <w:noWrap/>
            <w:hideMark/>
          </w:tcPr>
          <w:p w14:paraId="3948618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1.323</w:t>
            </w:r>
          </w:p>
        </w:tc>
        <w:tc>
          <w:tcPr>
            <w:tcW w:w="1163" w:type="dxa"/>
            <w:noWrap/>
            <w:hideMark/>
          </w:tcPr>
          <w:p w14:paraId="28D2FA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6012</w:t>
            </w:r>
          </w:p>
        </w:tc>
        <w:tc>
          <w:tcPr>
            <w:tcW w:w="1027" w:type="dxa"/>
            <w:noWrap/>
            <w:hideMark/>
          </w:tcPr>
          <w:p w14:paraId="40CE7A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704</w:t>
            </w:r>
          </w:p>
        </w:tc>
        <w:tc>
          <w:tcPr>
            <w:tcW w:w="1385" w:type="dxa"/>
            <w:noWrap/>
            <w:hideMark/>
          </w:tcPr>
          <w:p w14:paraId="4C40E3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1498</w:t>
            </w:r>
          </w:p>
        </w:tc>
        <w:tc>
          <w:tcPr>
            <w:tcW w:w="1256" w:type="dxa"/>
            <w:noWrap/>
            <w:hideMark/>
          </w:tcPr>
          <w:p w14:paraId="70766C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60,0</w:t>
            </w:r>
          </w:p>
        </w:tc>
        <w:tc>
          <w:tcPr>
            <w:tcW w:w="977" w:type="dxa"/>
            <w:noWrap/>
            <w:hideMark/>
          </w:tcPr>
          <w:p w14:paraId="0A1AEE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926,413</w:t>
            </w:r>
          </w:p>
        </w:tc>
        <w:tc>
          <w:tcPr>
            <w:tcW w:w="1321" w:type="dxa"/>
            <w:noWrap/>
            <w:hideMark/>
          </w:tcPr>
          <w:p w14:paraId="463235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9,86</w:t>
            </w:r>
          </w:p>
        </w:tc>
        <w:tc>
          <w:tcPr>
            <w:tcW w:w="1032" w:type="dxa"/>
            <w:noWrap/>
            <w:hideMark/>
          </w:tcPr>
          <w:p w14:paraId="0F35E1C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39,11</w:t>
            </w:r>
          </w:p>
        </w:tc>
      </w:tr>
      <w:tr w:rsidR="009770B0" w:rsidRPr="009770B0" w14:paraId="647522F9" w14:textId="77777777" w:rsidTr="008804BC">
        <w:trPr>
          <w:trHeight w:val="300"/>
        </w:trPr>
        <w:tc>
          <w:tcPr>
            <w:tcW w:w="2502" w:type="dxa"/>
            <w:noWrap/>
            <w:hideMark/>
          </w:tcPr>
          <w:p w14:paraId="769396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Sodražica</w:t>
            </w:r>
          </w:p>
        </w:tc>
        <w:tc>
          <w:tcPr>
            <w:tcW w:w="1131" w:type="dxa"/>
            <w:noWrap/>
            <w:hideMark/>
          </w:tcPr>
          <w:p w14:paraId="16F1B2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45,9</w:t>
            </w:r>
          </w:p>
        </w:tc>
        <w:tc>
          <w:tcPr>
            <w:tcW w:w="1083" w:type="dxa"/>
            <w:noWrap/>
            <w:hideMark/>
          </w:tcPr>
          <w:p w14:paraId="514EDB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108,3</w:t>
            </w:r>
          </w:p>
        </w:tc>
        <w:tc>
          <w:tcPr>
            <w:tcW w:w="1467" w:type="dxa"/>
            <w:noWrap/>
            <w:hideMark/>
          </w:tcPr>
          <w:p w14:paraId="593FBAF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w:t>
            </w:r>
          </w:p>
        </w:tc>
        <w:tc>
          <w:tcPr>
            <w:tcW w:w="1163" w:type="dxa"/>
            <w:noWrap/>
            <w:hideMark/>
          </w:tcPr>
          <w:p w14:paraId="7CF567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981</w:t>
            </w:r>
          </w:p>
        </w:tc>
        <w:tc>
          <w:tcPr>
            <w:tcW w:w="1247" w:type="dxa"/>
            <w:noWrap/>
            <w:hideMark/>
          </w:tcPr>
          <w:p w14:paraId="6D9399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40.120</w:t>
            </w:r>
          </w:p>
        </w:tc>
        <w:tc>
          <w:tcPr>
            <w:tcW w:w="738" w:type="dxa"/>
            <w:noWrap/>
            <w:hideMark/>
          </w:tcPr>
          <w:p w14:paraId="527A12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201</w:t>
            </w:r>
          </w:p>
        </w:tc>
        <w:tc>
          <w:tcPr>
            <w:tcW w:w="1163" w:type="dxa"/>
            <w:noWrap/>
            <w:hideMark/>
          </w:tcPr>
          <w:p w14:paraId="302878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501</w:t>
            </w:r>
          </w:p>
        </w:tc>
        <w:tc>
          <w:tcPr>
            <w:tcW w:w="1027" w:type="dxa"/>
            <w:noWrap/>
            <w:hideMark/>
          </w:tcPr>
          <w:p w14:paraId="1BAAAA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w:t>
            </w:r>
          </w:p>
        </w:tc>
        <w:tc>
          <w:tcPr>
            <w:tcW w:w="1385" w:type="dxa"/>
            <w:noWrap/>
            <w:hideMark/>
          </w:tcPr>
          <w:p w14:paraId="7D4DF5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276</w:t>
            </w:r>
          </w:p>
        </w:tc>
        <w:tc>
          <w:tcPr>
            <w:tcW w:w="1256" w:type="dxa"/>
            <w:noWrap/>
            <w:hideMark/>
          </w:tcPr>
          <w:p w14:paraId="32CB5C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69,3</w:t>
            </w:r>
          </w:p>
        </w:tc>
        <w:tc>
          <w:tcPr>
            <w:tcW w:w="977" w:type="dxa"/>
            <w:noWrap/>
            <w:hideMark/>
          </w:tcPr>
          <w:p w14:paraId="3EBA113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1176,142</w:t>
            </w:r>
          </w:p>
        </w:tc>
        <w:tc>
          <w:tcPr>
            <w:tcW w:w="1321" w:type="dxa"/>
            <w:noWrap/>
            <w:hideMark/>
          </w:tcPr>
          <w:p w14:paraId="033398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11,64</w:t>
            </w:r>
          </w:p>
        </w:tc>
        <w:tc>
          <w:tcPr>
            <w:tcW w:w="1032" w:type="dxa"/>
            <w:noWrap/>
            <w:hideMark/>
          </w:tcPr>
          <w:p w14:paraId="6D800C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33,72</w:t>
            </w:r>
          </w:p>
        </w:tc>
      </w:tr>
      <w:tr w:rsidR="009770B0" w:rsidRPr="009770B0" w14:paraId="6AE7A119" w14:textId="77777777" w:rsidTr="008804BC">
        <w:trPr>
          <w:trHeight w:val="300"/>
        </w:trPr>
        <w:tc>
          <w:tcPr>
            <w:tcW w:w="2502" w:type="dxa"/>
            <w:noWrap/>
            <w:hideMark/>
          </w:tcPr>
          <w:p w14:paraId="7CCB8E7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Solčava</w:t>
            </w:r>
          </w:p>
        </w:tc>
        <w:tc>
          <w:tcPr>
            <w:tcW w:w="1131" w:type="dxa"/>
            <w:noWrap/>
            <w:hideMark/>
          </w:tcPr>
          <w:p w14:paraId="282617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w:t>
            </w:r>
          </w:p>
        </w:tc>
        <w:tc>
          <w:tcPr>
            <w:tcW w:w="1083" w:type="dxa"/>
            <w:noWrap/>
            <w:hideMark/>
          </w:tcPr>
          <w:p w14:paraId="5867C9D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146,3</w:t>
            </w:r>
          </w:p>
        </w:tc>
        <w:tc>
          <w:tcPr>
            <w:tcW w:w="1467" w:type="dxa"/>
            <w:noWrap/>
            <w:hideMark/>
          </w:tcPr>
          <w:p w14:paraId="20B68C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w:t>
            </w:r>
          </w:p>
        </w:tc>
        <w:tc>
          <w:tcPr>
            <w:tcW w:w="1163" w:type="dxa"/>
            <w:noWrap/>
            <w:hideMark/>
          </w:tcPr>
          <w:p w14:paraId="163522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223</w:t>
            </w:r>
          </w:p>
        </w:tc>
        <w:tc>
          <w:tcPr>
            <w:tcW w:w="1247" w:type="dxa"/>
            <w:noWrap/>
            <w:hideMark/>
          </w:tcPr>
          <w:p w14:paraId="0F816B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34.464</w:t>
            </w:r>
          </w:p>
        </w:tc>
        <w:tc>
          <w:tcPr>
            <w:tcW w:w="738" w:type="dxa"/>
            <w:noWrap/>
            <w:hideMark/>
          </w:tcPr>
          <w:p w14:paraId="72F4776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w:t>
            </w:r>
          </w:p>
        </w:tc>
        <w:tc>
          <w:tcPr>
            <w:tcW w:w="1163" w:type="dxa"/>
            <w:noWrap/>
            <w:hideMark/>
          </w:tcPr>
          <w:p w14:paraId="2795DEF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200</w:t>
            </w:r>
          </w:p>
        </w:tc>
        <w:tc>
          <w:tcPr>
            <w:tcW w:w="1027" w:type="dxa"/>
            <w:noWrap/>
            <w:hideMark/>
          </w:tcPr>
          <w:p w14:paraId="3B98AD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w:t>
            </w:r>
          </w:p>
        </w:tc>
        <w:tc>
          <w:tcPr>
            <w:tcW w:w="1385" w:type="dxa"/>
            <w:noWrap/>
            <w:hideMark/>
          </w:tcPr>
          <w:p w14:paraId="6B38C8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w:t>
            </w:r>
          </w:p>
        </w:tc>
        <w:tc>
          <w:tcPr>
            <w:tcW w:w="1256" w:type="dxa"/>
            <w:noWrap/>
            <w:hideMark/>
          </w:tcPr>
          <w:p w14:paraId="7C5E9A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96,0</w:t>
            </w:r>
          </w:p>
        </w:tc>
        <w:tc>
          <w:tcPr>
            <w:tcW w:w="977" w:type="dxa"/>
            <w:noWrap/>
            <w:hideMark/>
          </w:tcPr>
          <w:p w14:paraId="544F42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2503,664</w:t>
            </w:r>
          </w:p>
        </w:tc>
        <w:tc>
          <w:tcPr>
            <w:tcW w:w="1321" w:type="dxa"/>
            <w:noWrap/>
            <w:hideMark/>
          </w:tcPr>
          <w:p w14:paraId="7FC6EC7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37,41</w:t>
            </w:r>
          </w:p>
        </w:tc>
        <w:tc>
          <w:tcPr>
            <w:tcW w:w="1032" w:type="dxa"/>
            <w:noWrap/>
            <w:hideMark/>
          </w:tcPr>
          <w:p w14:paraId="0D6B5D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14,99</w:t>
            </w:r>
          </w:p>
        </w:tc>
      </w:tr>
      <w:tr w:rsidR="009770B0" w:rsidRPr="009770B0" w14:paraId="1342E0E0" w14:textId="77777777" w:rsidTr="008804BC">
        <w:trPr>
          <w:trHeight w:val="300"/>
        </w:trPr>
        <w:tc>
          <w:tcPr>
            <w:tcW w:w="2502" w:type="dxa"/>
            <w:noWrap/>
            <w:hideMark/>
          </w:tcPr>
          <w:p w14:paraId="531C30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Središče ob Dravi</w:t>
            </w:r>
          </w:p>
        </w:tc>
        <w:tc>
          <w:tcPr>
            <w:tcW w:w="1131" w:type="dxa"/>
            <w:noWrap/>
            <w:hideMark/>
          </w:tcPr>
          <w:p w14:paraId="7B7E42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57,8</w:t>
            </w:r>
          </w:p>
        </w:tc>
        <w:tc>
          <w:tcPr>
            <w:tcW w:w="1083" w:type="dxa"/>
            <w:noWrap/>
            <w:hideMark/>
          </w:tcPr>
          <w:p w14:paraId="35CF96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186,0</w:t>
            </w:r>
          </w:p>
        </w:tc>
        <w:tc>
          <w:tcPr>
            <w:tcW w:w="1467" w:type="dxa"/>
            <w:noWrap/>
            <w:hideMark/>
          </w:tcPr>
          <w:p w14:paraId="77BE15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w:t>
            </w:r>
          </w:p>
        </w:tc>
        <w:tc>
          <w:tcPr>
            <w:tcW w:w="1163" w:type="dxa"/>
            <w:noWrap/>
            <w:hideMark/>
          </w:tcPr>
          <w:p w14:paraId="523D30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788</w:t>
            </w:r>
          </w:p>
        </w:tc>
        <w:tc>
          <w:tcPr>
            <w:tcW w:w="1247" w:type="dxa"/>
            <w:noWrap/>
            <w:hideMark/>
          </w:tcPr>
          <w:p w14:paraId="107ADA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44.180</w:t>
            </w:r>
          </w:p>
        </w:tc>
        <w:tc>
          <w:tcPr>
            <w:tcW w:w="738" w:type="dxa"/>
            <w:noWrap/>
            <w:hideMark/>
          </w:tcPr>
          <w:p w14:paraId="542E49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w:t>
            </w:r>
          </w:p>
        </w:tc>
        <w:tc>
          <w:tcPr>
            <w:tcW w:w="1163" w:type="dxa"/>
            <w:noWrap/>
            <w:hideMark/>
          </w:tcPr>
          <w:p w14:paraId="0EB69C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421</w:t>
            </w:r>
          </w:p>
        </w:tc>
        <w:tc>
          <w:tcPr>
            <w:tcW w:w="1027" w:type="dxa"/>
            <w:noWrap/>
            <w:hideMark/>
          </w:tcPr>
          <w:p w14:paraId="0E96D8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385" w:type="dxa"/>
            <w:noWrap/>
            <w:hideMark/>
          </w:tcPr>
          <w:p w14:paraId="4BEEB0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157</w:t>
            </w:r>
          </w:p>
        </w:tc>
        <w:tc>
          <w:tcPr>
            <w:tcW w:w="1256" w:type="dxa"/>
            <w:noWrap/>
            <w:hideMark/>
          </w:tcPr>
          <w:p w14:paraId="1EEF326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93,5</w:t>
            </w:r>
          </w:p>
        </w:tc>
        <w:tc>
          <w:tcPr>
            <w:tcW w:w="977" w:type="dxa"/>
            <w:noWrap/>
            <w:hideMark/>
          </w:tcPr>
          <w:p w14:paraId="596E440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1239,509</w:t>
            </w:r>
          </w:p>
        </w:tc>
        <w:tc>
          <w:tcPr>
            <w:tcW w:w="1321" w:type="dxa"/>
            <w:noWrap/>
            <w:hideMark/>
          </w:tcPr>
          <w:p w14:paraId="7633D4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16,94</w:t>
            </w:r>
          </w:p>
        </w:tc>
        <w:tc>
          <w:tcPr>
            <w:tcW w:w="1032" w:type="dxa"/>
            <w:noWrap/>
            <w:hideMark/>
          </w:tcPr>
          <w:p w14:paraId="3D6629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36,79</w:t>
            </w:r>
          </w:p>
        </w:tc>
      </w:tr>
      <w:tr w:rsidR="009770B0" w:rsidRPr="009770B0" w14:paraId="6582A979" w14:textId="77777777" w:rsidTr="008804BC">
        <w:trPr>
          <w:trHeight w:val="300"/>
        </w:trPr>
        <w:tc>
          <w:tcPr>
            <w:tcW w:w="2502" w:type="dxa"/>
            <w:noWrap/>
            <w:hideMark/>
          </w:tcPr>
          <w:p w14:paraId="07B9A7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Starše</w:t>
            </w:r>
          </w:p>
        </w:tc>
        <w:tc>
          <w:tcPr>
            <w:tcW w:w="1131" w:type="dxa"/>
            <w:noWrap/>
            <w:hideMark/>
          </w:tcPr>
          <w:p w14:paraId="785AAC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119,6</w:t>
            </w:r>
          </w:p>
        </w:tc>
        <w:tc>
          <w:tcPr>
            <w:tcW w:w="1083" w:type="dxa"/>
            <w:noWrap/>
            <w:hideMark/>
          </w:tcPr>
          <w:p w14:paraId="499268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167,1</w:t>
            </w:r>
          </w:p>
        </w:tc>
        <w:tc>
          <w:tcPr>
            <w:tcW w:w="1467" w:type="dxa"/>
            <w:noWrap/>
            <w:hideMark/>
          </w:tcPr>
          <w:p w14:paraId="10B4BA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w:t>
            </w:r>
          </w:p>
        </w:tc>
        <w:tc>
          <w:tcPr>
            <w:tcW w:w="1163" w:type="dxa"/>
            <w:noWrap/>
            <w:hideMark/>
          </w:tcPr>
          <w:p w14:paraId="00750C9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1.740</w:t>
            </w:r>
          </w:p>
        </w:tc>
        <w:tc>
          <w:tcPr>
            <w:tcW w:w="1247" w:type="dxa"/>
            <w:noWrap/>
            <w:hideMark/>
          </w:tcPr>
          <w:p w14:paraId="2570D08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32.469</w:t>
            </w:r>
          </w:p>
        </w:tc>
        <w:tc>
          <w:tcPr>
            <w:tcW w:w="738" w:type="dxa"/>
            <w:noWrap/>
            <w:hideMark/>
          </w:tcPr>
          <w:p w14:paraId="73FD86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318</w:t>
            </w:r>
          </w:p>
        </w:tc>
        <w:tc>
          <w:tcPr>
            <w:tcW w:w="1163" w:type="dxa"/>
            <w:noWrap/>
            <w:hideMark/>
          </w:tcPr>
          <w:p w14:paraId="602EA9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589</w:t>
            </w:r>
          </w:p>
        </w:tc>
        <w:tc>
          <w:tcPr>
            <w:tcW w:w="1027" w:type="dxa"/>
            <w:noWrap/>
            <w:hideMark/>
          </w:tcPr>
          <w:p w14:paraId="791A08B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138</w:t>
            </w:r>
          </w:p>
        </w:tc>
        <w:tc>
          <w:tcPr>
            <w:tcW w:w="1385" w:type="dxa"/>
            <w:noWrap/>
            <w:hideMark/>
          </w:tcPr>
          <w:p w14:paraId="76CD05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309</w:t>
            </w:r>
          </w:p>
        </w:tc>
        <w:tc>
          <w:tcPr>
            <w:tcW w:w="1256" w:type="dxa"/>
            <w:noWrap/>
            <w:hideMark/>
          </w:tcPr>
          <w:p w14:paraId="3263B7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87,8</w:t>
            </w:r>
          </w:p>
        </w:tc>
        <w:tc>
          <w:tcPr>
            <w:tcW w:w="977" w:type="dxa"/>
            <w:noWrap/>
            <w:hideMark/>
          </w:tcPr>
          <w:p w14:paraId="36866E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1543,754</w:t>
            </w:r>
          </w:p>
        </w:tc>
        <w:tc>
          <w:tcPr>
            <w:tcW w:w="1321" w:type="dxa"/>
            <w:noWrap/>
            <w:hideMark/>
          </w:tcPr>
          <w:p w14:paraId="5E3F692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21,71</w:t>
            </w:r>
          </w:p>
        </w:tc>
        <w:tc>
          <w:tcPr>
            <w:tcW w:w="1032" w:type="dxa"/>
            <w:noWrap/>
            <w:hideMark/>
          </w:tcPr>
          <w:p w14:paraId="41B205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22,95</w:t>
            </w:r>
          </w:p>
        </w:tc>
      </w:tr>
      <w:tr w:rsidR="009770B0" w:rsidRPr="009770B0" w14:paraId="0612B57A" w14:textId="77777777" w:rsidTr="008804BC">
        <w:trPr>
          <w:trHeight w:val="300"/>
        </w:trPr>
        <w:tc>
          <w:tcPr>
            <w:tcW w:w="2502" w:type="dxa"/>
            <w:noWrap/>
            <w:hideMark/>
          </w:tcPr>
          <w:p w14:paraId="60AC77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Straža</w:t>
            </w:r>
          </w:p>
        </w:tc>
        <w:tc>
          <w:tcPr>
            <w:tcW w:w="1131" w:type="dxa"/>
            <w:noWrap/>
            <w:hideMark/>
          </w:tcPr>
          <w:p w14:paraId="537F9B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135,9</w:t>
            </w:r>
          </w:p>
        </w:tc>
        <w:tc>
          <w:tcPr>
            <w:tcW w:w="1083" w:type="dxa"/>
            <w:noWrap/>
            <w:hideMark/>
          </w:tcPr>
          <w:p w14:paraId="618E8F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132,6</w:t>
            </w:r>
          </w:p>
        </w:tc>
        <w:tc>
          <w:tcPr>
            <w:tcW w:w="1467" w:type="dxa"/>
            <w:noWrap/>
            <w:hideMark/>
          </w:tcPr>
          <w:p w14:paraId="351EFE0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8,5</w:t>
            </w:r>
          </w:p>
        </w:tc>
        <w:tc>
          <w:tcPr>
            <w:tcW w:w="1163" w:type="dxa"/>
            <w:noWrap/>
            <w:hideMark/>
          </w:tcPr>
          <w:p w14:paraId="010486E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1.794</w:t>
            </w:r>
          </w:p>
        </w:tc>
        <w:tc>
          <w:tcPr>
            <w:tcW w:w="1247" w:type="dxa"/>
            <w:noWrap/>
            <w:hideMark/>
          </w:tcPr>
          <w:p w14:paraId="25B7E10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41.339</w:t>
            </w:r>
          </w:p>
        </w:tc>
        <w:tc>
          <w:tcPr>
            <w:tcW w:w="738" w:type="dxa"/>
            <w:noWrap/>
            <w:hideMark/>
          </w:tcPr>
          <w:p w14:paraId="1A416B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307</w:t>
            </w:r>
          </w:p>
        </w:tc>
        <w:tc>
          <w:tcPr>
            <w:tcW w:w="1163" w:type="dxa"/>
            <w:noWrap/>
            <w:hideMark/>
          </w:tcPr>
          <w:p w14:paraId="5ACF29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930</w:t>
            </w:r>
          </w:p>
        </w:tc>
        <w:tc>
          <w:tcPr>
            <w:tcW w:w="1027" w:type="dxa"/>
            <w:noWrap/>
            <w:hideMark/>
          </w:tcPr>
          <w:p w14:paraId="58897A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182</w:t>
            </w:r>
          </w:p>
        </w:tc>
        <w:tc>
          <w:tcPr>
            <w:tcW w:w="1385" w:type="dxa"/>
            <w:noWrap/>
            <w:hideMark/>
          </w:tcPr>
          <w:p w14:paraId="2D3138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386</w:t>
            </w:r>
          </w:p>
        </w:tc>
        <w:tc>
          <w:tcPr>
            <w:tcW w:w="1256" w:type="dxa"/>
            <w:noWrap/>
            <w:hideMark/>
          </w:tcPr>
          <w:p w14:paraId="54633F7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86,7</w:t>
            </w:r>
          </w:p>
        </w:tc>
        <w:tc>
          <w:tcPr>
            <w:tcW w:w="977" w:type="dxa"/>
            <w:noWrap/>
            <w:hideMark/>
          </w:tcPr>
          <w:p w14:paraId="7E8662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1157,16</w:t>
            </w:r>
          </w:p>
        </w:tc>
        <w:tc>
          <w:tcPr>
            <w:tcW w:w="1321" w:type="dxa"/>
            <w:noWrap/>
            <w:hideMark/>
          </w:tcPr>
          <w:p w14:paraId="048300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7,41</w:t>
            </w:r>
          </w:p>
        </w:tc>
        <w:tc>
          <w:tcPr>
            <w:tcW w:w="1032" w:type="dxa"/>
            <w:noWrap/>
            <w:hideMark/>
          </w:tcPr>
          <w:p w14:paraId="30A6B2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27,55</w:t>
            </w:r>
          </w:p>
        </w:tc>
      </w:tr>
      <w:tr w:rsidR="009770B0" w:rsidRPr="009770B0" w14:paraId="68B12FBE" w14:textId="77777777" w:rsidTr="008804BC">
        <w:trPr>
          <w:trHeight w:val="300"/>
        </w:trPr>
        <w:tc>
          <w:tcPr>
            <w:tcW w:w="2502" w:type="dxa"/>
            <w:noWrap/>
            <w:hideMark/>
          </w:tcPr>
          <w:p w14:paraId="16C8AE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Sveta Ana</w:t>
            </w:r>
          </w:p>
        </w:tc>
        <w:tc>
          <w:tcPr>
            <w:tcW w:w="1131" w:type="dxa"/>
            <w:noWrap/>
            <w:hideMark/>
          </w:tcPr>
          <w:p w14:paraId="2BE348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62,2</w:t>
            </w:r>
          </w:p>
        </w:tc>
        <w:tc>
          <w:tcPr>
            <w:tcW w:w="1083" w:type="dxa"/>
            <w:noWrap/>
            <w:hideMark/>
          </w:tcPr>
          <w:p w14:paraId="4951A1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117,5</w:t>
            </w:r>
          </w:p>
        </w:tc>
        <w:tc>
          <w:tcPr>
            <w:tcW w:w="1467" w:type="dxa"/>
            <w:noWrap/>
            <w:hideMark/>
          </w:tcPr>
          <w:p w14:paraId="5BB165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w:t>
            </w:r>
          </w:p>
        </w:tc>
        <w:tc>
          <w:tcPr>
            <w:tcW w:w="1163" w:type="dxa"/>
            <w:noWrap/>
            <w:hideMark/>
          </w:tcPr>
          <w:p w14:paraId="3F8E5B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835</w:t>
            </w:r>
          </w:p>
        </w:tc>
        <w:tc>
          <w:tcPr>
            <w:tcW w:w="1247" w:type="dxa"/>
            <w:noWrap/>
            <w:hideMark/>
          </w:tcPr>
          <w:p w14:paraId="53676B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44.674</w:t>
            </w:r>
          </w:p>
        </w:tc>
        <w:tc>
          <w:tcPr>
            <w:tcW w:w="738" w:type="dxa"/>
            <w:noWrap/>
            <w:hideMark/>
          </w:tcPr>
          <w:p w14:paraId="41921B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120</w:t>
            </w:r>
          </w:p>
        </w:tc>
        <w:tc>
          <w:tcPr>
            <w:tcW w:w="1163" w:type="dxa"/>
            <w:noWrap/>
            <w:hideMark/>
          </w:tcPr>
          <w:p w14:paraId="1D27A09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344</w:t>
            </w:r>
          </w:p>
        </w:tc>
        <w:tc>
          <w:tcPr>
            <w:tcW w:w="1027" w:type="dxa"/>
            <w:noWrap/>
            <w:hideMark/>
          </w:tcPr>
          <w:p w14:paraId="1448DEB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w:t>
            </w:r>
          </w:p>
        </w:tc>
        <w:tc>
          <w:tcPr>
            <w:tcW w:w="1385" w:type="dxa"/>
            <w:noWrap/>
            <w:hideMark/>
          </w:tcPr>
          <w:p w14:paraId="4A957A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252</w:t>
            </w:r>
          </w:p>
        </w:tc>
        <w:tc>
          <w:tcPr>
            <w:tcW w:w="1256" w:type="dxa"/>
            <w:noWrap/>
            <w:hideMark/>
          </w:tcPr>
          <w:p w14:paraId="639901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7FD5C9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1198,347</w:t>
            </w:r>
          </w:p>
        </w:tc>
        <w:tc>
          <w:tcPr>
            <w:tcW w:w="1321" w:type="dxa"/>
            <w:noWrap/>
            <w:hideMark/>
          </w:tcPr>
          <w:p w14:paraId="47941B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19,79</w:t>
            </w:r>
          </w:p>
        </w:tc>
        <w:tc>
          <w:tcPr>
            <w:tcW w:w="1032" w:type="dxa"/>
            <w:noWrap/>
            <w:hideMark/>
          </w:tcPr>
          <w:p w14:paraId="17DF32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24,75</w:t>
            </w:r>
          </w:p>
        </w:tc>
      </w:tr>
      <w:tr w:rsidR="009770B0" w:rsidRPr="009770B0" w14:paraId="35295A96" w14:textId="77777777" w:rsidTr="008804BC">
        <w:trPr>
          <w:trHeight w:val="300"/>
        </w:trPr>
        <w:tc>
          <w:tcPr>
            <w:tcW w:w="2502" w:type="dxa"/>
            <w:noWrap/>
            <w:hideMark/>
          </w:tcPr>
          <w:p w14:paraId="70818C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Sveta Trojica v Slov. goricah</w:t>
            </w:r>
          </w:p>
        </w:tc>
        <w:tc>
          <w:tcPr>
            <w:tcW w:w="1131" w:type="dxa"/>
            <w:noWrap/>
            <w:hideMark/>
          </w:tcPr>
          <w:p w14:paraId="34E79F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83,7</w:t>
            </w:r>
          </w:p>
        </w:tc>
        <w:tc>
          <w:tcPr>
            <w:tcW w:w="1083" w:type="dxa"/>
            <w:noWrap/>
            <w:hideMark/>
          </w:tcPr>
          <w:p w14:paraId="34CBA4A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139,7</w:t>
            </w:r>
          </w:p>
        </w:tc>
        <w:tc>
          <w:tcPr>
            <w:tcW w:w="1467" w:type="dxa"/>
            <w:noWrap/>
            <w:hideMark/>
          </w:tcPr>
          <w:p w14:paraId="0377A8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w:t>
            </w:r>
          </w:p>
        </w:tc>
        <w:tc>
          <w:tcPr>
            <w:tcW w:w="1163" w:type="dxa"/>
            <w:noWrap/>
            <w:hideMark/>
          </w:tcPr>
          <w:p w14:paraId="208171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914</w:t>
            </w:r>
          </w:p>
        </w:tc>
        <w:tc>
          <w:tcPr>
            <w:tcW w:w="1247" w:type="dxa"/>
            <w:noWrap/>
            <w:hideMark/>
          </w:tcPr>
          <w:p w14:paraId="20E4D8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31.593</w:t>
            </w:r>
          </w:p>
        </w:tc>
        <w:tc>
          <w:tcPr>
            <w:tcW w:w="738" w:type="dxa"/>
            <w:noWrap/>
            <w:hideMark/>
          </w:tcPr>
          <w:p w14:paraId="066159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114</w:t>
            </w:r>
          </w:p>
        </w:tc>
        <w:tc>
          <w:tcPr>
            <w:tcW w:w="1163" w:type="dxa"/>
            <w:noWrap/>
            <w:hideMark/>
          </w:tcPr>
          <w:p w14:paraId="5FB73A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326</w:t>
            </w:r>
          </w:p>
        </w:tc>
        <w:tc>
          <w:tcPr>
            <w:tcW w:w="1027" w:type="dxa"/>
            <w:noWrap/>
            <w:hideMark/>
          </w:tcPr>
          <w:p w14:paraId="134519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w:t>
            </w:r>
          </w:p>
        </w:tc>
        <w:tc>
          <w:tcPr>
            <w:tcW w:w="1385" w:type="dxa"/>
            <w:noWrap/>
            <w:hideMark/>
          </w:tcPr>
          <w:p w14:paraId="5CE8A4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163</w:t>
            </w:r>
          </w:p>
        </w:tc>
        <w:tc>
          <w:tcPr>
            <w:tcW w:w="1256" w:type="dxa"/>
            <w:noWrap/>
            <w:hideMark/>
          </w:tcPr>
          <w:p w14:paraId="63EA2A9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89,5</w:t>
            </w:r>
          </w:p>
        </w:tc>
        <w:tc>
          <w:tcPr>
            <w:tcW w:w="977" w:type="dxa"/>
            <w:noWrap/>
            <w:hideMark/>
          </w:tcPr>
          <w:p w14:paraId="2971A3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1117,507</w:t>
            </w:r>
          </w:p>
        </w:tc>
        <w:tc>
          <w:tcPr>
            <w:tcW w:w="1321" w:type="dxa"/>
            <w:noWrap/>
            <w:hideMark/>
          </w:tcPr>
          <w:p w14:paraId="078ADC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9,95</w:t>
            </w:r>
          </w:p>
        </w:tc>
        <w:tc>
          <w:tcPr>
            <w:tcW w:w="1032" w:type="dxa"/>
            <w:noWrap/>
            <w:hideMark/>
          </w:tcPr>
          <w:p w14:paraId="75400C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30,30</w:t>
            </w:r>
          </w:p>
        </w:tc>
      </w:tr>
      <w:tr w:rsidR="009770B0" w:rsidRPr="009770B0" w14:paraId="7B5C2DBE" w14:textId="77777777" w:rsidTr="008804BC">
        <w:trPr>
          <w:trHeight w:val="300"/>
        </w:trPr>
        <w:tc>
          <w:tcPr>
            <w:tcW w:w="2502" w:type="dxa"/>
            <w:noWrap/>
            <w:hideMark/>
          </w:tcPr>
          <w:p w14:paraId="0E84ED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Sveti Andraž v Slov. goricah</w:t>
            </w:r>
          </w:p>
        </w:tc>
        <w:tc>
          <w:tcPr>
            <w:tcW w:w="1131" w:type="dxa"/>
            <w:noWrap/>
            <w:hideMark/>
          </w:tcPr>
          <w:p w14:paraId="1CA1E6F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67,7</w:t>
            </w:r>
          </w:p>
        </w:tc>
        <w:tc>
          <w:tcPr>
            <w:tcW w:w="1083" w:type="dxa"/>
            <w:noWrap/>
            <w:hideMark/>
          </w:tcPr>
          <w:p w14:paraId="0A269A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102,6</w:t>
            </w:r>
          </w:p>
        </w:tc>
        <w:tc>
          <w:tcPr>
            <w:tcW w:w="1467" w:type="dxa"/>
            <w:noWrap/>
            <w:hideMark/>
          </w:tcPr>
          <w:p w14:paraId="060100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163" w:type="dxa"/>
            <w:noWrap/>
            <w:hideMark/>
          </w:tcPr>
          <w:p w14:paraId="6F86BC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510</w:t>
            </w:r>
          </w:p>
        </w:tc>
        <w:tc>
          <w:tcPr>
            <w:tcW w:w="1247" w:type="dxa"/>
            <w:noWrap/>
            <w:hideMark/>
          </w:tcPr>
          <w:p w14:paraId="1EE9846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42.286</w:t>
            </w:r>
          </w:p>
        </w:tc>
        <w:tc>
          <w:tcPr>
            <w:tcW w:w="738" w:type="dxa"/>
            <w:noWrap/>
            <w:hideMark/>
          </w:tcPr>
          <w:p w14:paraId="7F8884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w:t>
            </w:r>
          </w:p>
        </w:tc>
        <w:tc>
          <w:tcPr>
            <w:tcW w:w="1163" w:type="dxa"/>
            <w:noWrap/>
            <w:hideMark/>
          </w:tcPr>
          <w:p w14:paraId="333E1E5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205</w:t>
            </w:r>
          </w:p>
        </w:tc>
        <w:tc>
          <w:tcPr>
            <w:tcW w:w="1027" w:type="dxa"/>
            <w:noWrap/>
            <w:hideMark/>
          </w:tcPr>
          <w:p w14:paraId="711EDE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w:t>
            </w:r>
          </w:p>
        </w:tc>
        <w:tc>
          <w:tcPr>
            <w:tcW w:w="1385" w:type="dxa"/>
            <w:noWrap/>
            <w:hideMark/>
          </w:tcPr>
          <w:p w14:paraId="483C486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w:t>
            </w:r>
          </w:p>
        </w:tc>
        <w:tc>
          <w:tcPr>
            <w:tcW w:w="1256" w:type="dxa"/>
            <w:noWrap/>
            <w:hideMark/>
          </w:tcPr>
          <w:p w14:paraId="4BB20B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w:t>
            </w:r>
          </w:p>
        </w:tc>
        <w:tc>
          <w:tcPr>
            <w:tcW w:w="977" w:type="dxa"/>
            <w:noWrap/>
            <w:hideMark/>
          </w:tcPr>
          <w:p w14:paraId="086A72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1303,471</w:t>
            </w:r>
          </w:p>
        </w:tc>
        <w:tc>
          <w:tcPr>
            <w:tcW w:w="1321" w:type="dxa"/>
            <w:noWrap/>
            <w:hideMark/>
          </w:tcPr>
          <w:p w14:paraId="76B8A86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17,24</w:t>
            </w:r>
          </w:p>
        </w:tc>
        <w:tc>
          <w:tcPr>
            <w:tcW w:w="1032" w:type="dxa"/>
            <w:noWrap/>
            <w:hideMark/>
          </w:tcPr>
          <w:p w14:paraId="2520EE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25,89</w:t>
            </w:r>
          </w:p>
        </w:tc>
      </w:tr>
      <w:tr w:rsidR="009770B0" w:rsidRPr="009770B0" w14:paraId="2D62677D" w14:textId="77777777" w:rsidTr="008804BC">
        <w:trPr>
          <w:trHeight w:val="300"/>
        </w:trPr>
        <w:tc>
          <w:tcPr>
            <w:tcW w:w="2502" w:type="dxa"/>
            <w:noWrap/>
            <w:hideMark/>
          </w:tcPr>
          <w:p w14:paraId="1A53D6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Sveti Jurij ob Ščavnici</w:t>
            </w:r>
          </w:p>
        </w:tc>
        <w:tc>
          <w:tcPr>
            <w:tcW w:w="1131" w:type="dxa"/>
            <w:noWrap/>
            <w:hideMark/>
          </w:tcPr>
          <w:p w14:paraId="1D52E5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54,8</w:t>
            </w:r>
          </w:p>
        </w:tc>
        <w:tc>
          <w:tcPr>
            <w:tcW w:w="1083" w:type="dxa"/>
            <w:noWrap/>
            <w:hideMark/>
          </w:tcPr>
          <w:p w14:paraId="1045EE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123,5</w:t>
            </w:r>
          </w:p>
        </w:tc>
        <w:tc>
          <w:tcPr>
            <w:tcW w:w="1467" w:type="dxa"/>
            <w:noWrap/>
            <w:hideMark/>
          </w:tcPr>
          <w:p w14:paraId="65CDB5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w:t>
            </w:r>
          </w:p>
        </w:tc>
        <w:tc>
          <w:tcPr>
            <w:tcW w:w="1163" w:type="dxa"/>
            <w:noWrap/>
            <w:hideMark/>
          </w:tcPr>
          <w:p w14:paraId="1FBF2B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1.151</w:t>
            </w:r>
          </w:p>
        </w:tc>
        <w:tc>
          <w:tcPr>
            <w:tcW w:w="1247" w:type="dxa"/>
            <w:noWrap/>
            <w:hideMark/>
          </w:tcPr>
          <w:p w14:paraId="03FE3B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34.604</w:t>
            </w:r>
          </w:p>
        </w:tc>
        <w:tc>
          <w:tcPr>
            <w:tcW w:w="738" w:type="dxa"/>
            <w:noWrap/>
            <w:hideMark/>
          </w:tcPr>
          <w:p w14:paraId="4B357E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181</w:t>
            </w:r>
          </w:p>
        </w:tc>
        <w:tc>
          <w:tcPr>
            <w:tcW w:w="1163" w:type="dxa"/>
            <w:noWrap/>
            <w:hideMark/>
          </w:tcPr>
          <w:p w14:paraId="5E37F93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576</w:t>
            </w:r>
          </w:p>
        </w:tc>
        <w:tc>
          <w:tcPr>
            <w:tcW w:w="1027" w:type="dxa"/>
            <w:noWrap/>
            <w:hideMark/>
          </w:tcPr>
          <w:p w14:paraId="2461A3A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w:t>
            </w:r>
          </w:p>
        </w:tc>
        <w:tc>
          <w:tcPr>
            <w:tcW w:w="1385" w:type="dxa"/>
            <w:noWrap/>
            <w:hideMark/>
          </w:tcPr>
          <w:p w14:paraId="50CF24B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272</w:t>
            </w:r>
          </w:p>
        </w:tc>
        <w:tc>
          <w:tcPr>
            <w:tcW w:w="1256" w:type="dxa"/>
            <w:noWrap/>
            <w:hideMark/>
          </w:tcPr>
          <w:p w14:paraId="35C14A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5363CE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1063,651</w:t>
            </w:r>
          </w:p>
        </w:tc>
        <w:tc>
          <w:tcPr>
            <w:tcW w:w="1321" w:type="dxa"/>
            <w:noWrap/>
            <w:hideMark/>
          </w:tcPr>
          <w:p w14:paraId="36EA302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12,15</w:t>
            </w:r>
          </w:p>
        </w:tc>
        <w:tc>
          <w:tcPr>
            <w:tcW w:w="1032" w:type="dxa"/>
            <w:noWrap/>
            <w:hideMark/>
          </w:tcPr>
          <w:p w14:paraId="51470A4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32,22</w:t>
            </w:r>
          </w:p>
        </w:tc>
      </w:tr>
      <w:tr w:rsidR="009770B0" w:rsidRPr="009770B0" w14:paraId="1FF0E795" w14:textId="77777777" w:rsidTr="008804BC">
        <w:trPr>
          <w:trHeight w:val="300"/>
        </w:trPr>
        <w:tc>
          <w:tcPr>
            <w:tcW w:w="2502" w:type="dxa"/>
            <w:noWrap/>
            <w:hideMark/>
          </w:tcPr>
          <w:p w14:paraId="3328FF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Sveti Jurij v Slov. goricah</w:t>
            </w:r>
          </w:p>
        </w:tc>
        <w:tc>
          <w:tcPr>
            <w:tcW w:w="1131" w:type="dxa"/>
            <w:noWrap/>
            <w:hideMark/>
          </w:tcPr>
          <w:p w14:paraId="46DEAA3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68,8</w:t>
            </w:r>
          </w:p>
        </w:tc>
        <w:tc>
          <w:tcPr>
            <w:tcW w:w="1083" w:type="dxa"/>
            <w:noWrap/>
            <w:hideMark/>
          </w:tcPr>
          <w:p w14:paraId="6734DC3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147,8</w:t>
            </w:r>
          </w:p>
        </w:tc>
        <w:tc>
          <w:tcPr>
            <w:tcW w:w="1467" w:type="dxa"/>
            <w:noWrap/>
            <w:hideMark/>
          </w:tcPr>
          <w:p w14:paraId="71F11AD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w:t>
            </w:r>
          </w:p>
        </w:tc>
        <w:tc>
          <w:tcPr>
            <w:tcW w:w="1163" w:type="dxa"/>
            <w:noWrap/>
            <w:hideMark/>
          </w:tcPr>
          <w:p w14:paraId="499ED94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861</w:t>
            </w:r>
          </w:p>
        </w:tc>
        <w:tc>
          <w:tcPr>
            <w:tcW w:w="1247" w:type="dxa"/>
            <w:noWrap/>
            <w:hideMark/>
          </w:tcPr>
          <w:p w14:paraId="6E01934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51.982</w:t>
            </w:r>
          </w:p>
        </w:tc>
        <w:tc>
          <w:tcPr>
            <w:tcW w:w="738" w:type="dxa"/>
            <w:noWrap/>
            <w:hideMark/>
          </w:tcPr>
          <w:p w14:paraId="4D7B6CD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w:t>
            </w:r>
          </w:p>
        </w:tc>
        <w:tc>
          <w:tcPr>
            <w:tcW w:w="1163" w:type="dxa"/>
            <w:noWrap/>
            <w:hideMark/>
          </w:tcPr>
          <w:p w14:paraId="130A9B5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286</w:t>
            </w:r>
          </w:p>
        </w:tc>
        <w:tc>
          <w:tcPr>
            <w:tcW w:w="1027" w:type="dxa"/>
            <w:noWrap/>
            <w:hideMark/>
          </w:tcPr>
          <w:p w14:paraId="18F542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w:t>
            </w:r>
          </w:p>
        </w:tc>
        <w:tc>
          <w:tcPr>
            <w:tcW w:w="1385" w:type="dxa"/>
            <w:noWrap/>
            <w:hideMark/>
          </w:tcPr>
          <w:p w14:paraId="14144E8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171</w:t>
            </w:r>
          </w:p>
        </w:tc>
        <w:tc>
          <w:tcPr>
            <w:tcW w:w="1256" w:type="dxa"/>
            <w:noWrap/>
            <w:hideMark/>
          </w:tcPr>
          <w:p w14:paraId="6A15EDE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81,4</w:t>
            </w:r>
          </w:p>
        </w:tc>
        <w:tc>
          <w:tcPr>
            <w:tcW w:w="977" w:type="dxa"/>
            <w:noWrap/>
            <w:hideMark/>
          </w:tcPr>
          <w:p w14:paraId="6655AF9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1049,408</w:t>
            </w:r>
          </w:p>
        </w:tc>
        <w:tc>
          <w:tcPr>
            <w:tcW w:w="1321" w:type="dxa"/>
            <w:noWrap/>
            <w:hideMark/>
          </w:tcPr>
          <w:p w14:paraId="003DC5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13,18</w:t>
            </w:r>
          </w:p>
        </w:tc>
        <w:tc>
          <w:tcPr>
            <w:tcW w:w="1032" w:type="dxa"/>
            <w:noWrap/>
            <w:hideMark/>
          </w:tcPr>
          <w:p w14:paraId="5CBED4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28,58</w:t>
            </w:r>
          </w:p>
        </w:tc>
      </w:tr>
      <w:tr w:rsidR="009770B0" w:rsidRPr="009770B0" w14:paraId="371E500D" w14:textId="77777777" w:rsidTr="008804BC">
        <w:trPr>
          <w:trHeight w:val="300"/>
        </w:trPr>
        <w:tc>
          <w:tcPr>
            <w:tcW w:w="2502" w:type="dxa"/>
            <w:noWrap/>
            <w:hideMark/>
          </w:tcPr>
          <w:p w14:paraId="77F109F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Sveti Tomaž</w:t>
            </w:r>
          </w:p>
        </w:tc>
        <w:tc>
          <w:tcPr>
            <w:tcW w:w="1131" w:type="dxa"/>
            <w:noWrap/>
            <w:hideMark/>
          </w:tcPr>
          <w:p w14:paraId="7518CDA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53,3</w:t>
            </w:r>
          </w:p>
        </w:tc>
        <w:tc>
          <w:tcPr>
            <w:tcW w:w="1083" w:type="dxa"/>
            <w:noWrap/>
            <w:hideMark/>
          </w:tcPr>
          <w:p w14:paraId="5395859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163,2</w:t>
            </w:r>
          </w:p>
        </w:tc>
        <w:tc>
          <w:tcPr>
            <w:tcW w:w="1467" w:type="dxa"/>
            <w:noWrap/>
            <w:hideMark/>
          </w:tcPr>
          <w:p w14:paraId="2A338FB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w:t>
            </w:r>
          </w:p>
        </w:tc>
        <w:tc>
          <w:tcPr>
            <w:tcW w:w="1163" w:type="dxa"/>
            <w:noWrap/>
            <w:hideMark/>
          </w:tcPr>
          <w:p w14:paraId="171CEB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848</w:t>
            </w:r>
          </w:p>
        </w:tc>
        <w:tc>
          <w:tcPr>
            <w:tcW w:w="1247" w:type="dxa"/>
            <w:noWrap/>
            <w:hideMark/>
          </w:tcPr>
          <w:p w14:paraId="4B70F7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34.319</w:t>
            </w:r>
          </w:p>
        </w:tc>
        <w:tc>
          <w:tcPr>
            <w:tcW w:w="738" w:type="dxa"/>
            <w:noWrap/>
            <w:hideMark/>
          </w:tcPr>
          <w:p w14:paraId="47D7D8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w:t>
            </w:r>
          </w:p>
        </w:tc>
        <w:tc>
          <w:tcPr>
            <w:tcW w:w="1163" w:type="dxa"/>
            <w:noWrap/>
            <w:hideMark/>
          </w:tcPr>
          <w:p w14:paraId="3E9A06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198</w:t>
            </w:r>
          </w:p>
        </w:tc>
        <w:tc>
          <w:tcPr>
            <w:tcW w:w="1027" w:type="dxa"/>
            <w:noWrap/>
            <w:hideMark/>
          </w:tcPr>
          <w:p w14:paraId="35F0F4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67</w:t>
            </w:r>
          </w:p>
        </w:tc>
        <w:tc>
          <w:tcPr>
            <w:tcW w:w="1385" w:type="dxa"/>
            <w:noWrap/>
            <w:hideMark/>
          </w:tcPr>
          <w:p w14:paraId="77CF20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161</w:t>
            </w:r>
          </w:p>
        </w:tc>
        <w:tc>
          <w:tcPr>
            <w:tcW w:w="1256" w:type="dxa"/>
            <w:noWrap/>
            <w:hideMark/>
          </w:tcPr>
          <w:p w14:paraId="6025DFD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62,2</w:t>
            </w:r>
          </w:p>
        </w:tc>
        <w:tc>
          <w:tcPr>
            <w:tcW w:w="977" w:type="dxa"/>
            <w:noWrap/>
            <w:hideMark/>
          </w:tcPr>
          <w:p w14:paraId="28094E7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1190,621</w:t>
            </w:r>
          </w:p>
        </w:tc>
        <w:tc>
          <w:tcPr>
            <w:tcW w:w="1321" w:type="dxa"/>
            <w:noWrap/>
            <w:hideMark/>
          </w:tcPr>
          <w:p w14:paraId="0814F6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14,79</w:t>
            </w:r>
          </w:p>
        </w:tc>
        <w:tc>
          <w:tcPr>
            <w:tcW w:w="1032" w:type="dxa"/>
            <w:noWrap/>
            <w:hideMark/>
          </w:tcPr>
          <w:p w14:paraId="273854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31,60</w:t>
            </w:r>
          </w:p>
        </w:tc>
      </w:tr>
      <w:tr w:rsidR="009770B0" w:rsidRPr="009770B0" w14:paraId="7A4FCB39" w14:textId="77777777" w:rsidTr="008804BC">
        <w:trPr>
          <w:trHeight w:val="300"/>
        </w:trPr>
        <w:tc>
          <w:tcPr>
            <w:tcW w:w="2502" w:type="dxa"/>
            <w:noWrap/>
            <w:hideMark/>
          </w:tcPr>
          <w:p w14:paraId="20F1E1A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Šalovci</w:t>
            </w:r>
          </w:p>
        </w:tc>
        <w:tc>
          <w:tcPr>
            <w:tcW w:w="1131" w:type="dxa"/>
            <w:noWrap/>
            <w:hideMark/>
          </w:tcPr>
          <w:p w14:paraId="7A6AC9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23,4</w:t>
            </w:r>
          </w:p>
        </w:tc>
        <w:tc>
          <w:tcPr>
            <w:tcW w:w="1083" w:type="dxa"/>
            <w:noWrap/>
            <w:hideMark/>
          </w:tcPr>
          <w:p w14:paraId="6DB52A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344,3</w:t>
            </w:r>
          </w:p>
        </w:tc>
        <w:tc>
          <w:tcPr>
            <w:tcW w:w="1467" w:type="dxa"/>
            <w:noWrap/>
            <w:hideMark/>
          </w:tcPr>
          <w:p w14:paraId="5A2C58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w:t>
            </w:r>
          </w:p>
        </w:tc>
        <w:tc>
          <w:tcPr>
            <w:tcW w:w="1163" w:type="dxa"/>
            <w:noWrap/>
            <w:hideMark/>
          </w:tcPr>
          <w:p w14:paraId="724365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499</w:t>
            </w:r>
          </w:p>
        </w:tc>
        <w:tc>
          <w:tcPr>
            <w:tcW w:w="1247" w:type="dxa"/>
            <w:noWrap/>
            <w:hideMark/>
          </w:tcPr>
          <w:p w14:paraId="1E91F5B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43.987</w:t>
            </w:r>
          </w:p>
        </w:tc>
        <w:tc>
          <w:tcPr>
            <w:tcW w:w="738" w:type="dxa"/>
            <w:noWrap/>
            <w:hideMark/>
          </w:tcPr>
          <w:p w14:paraId="608C56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w:t>
            </w:r>
          </w:p>
        </w:tc>
        <w:tc>
          <w:tcPr>
            <w:tcW w:w="1163" w:type="dxa"/>
            <w:noWrap/>
            <w:hideMark/>
          </w:tcPr>
          <w:p w14:paraId="02EECB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251</w:t>
            </w:r>
          </w:p>
        </w:tc>
        <w:tc>
          <w:tcPr>
            <w:tcW w:w="1027" w:type="dxa"/>
            <w:noWrap/>
            <w:hideMark/>
          </w:tcPr>
          <w:p w14:paraId="1E041F8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w:t>
            </w:r>
          </w:p>
        </w:tc>
        <w:tc>
          <w:tcPr>
            <w:tcW w:w="1385" w:type="dxa"/>
            <w:noWrap/>
            <w:hideMark/>
          </w:tcPr>
          <w:p w14:paraId="1F39DA6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w:t>
            </w:r>
          </w:p>
        </w:tc>
        <w:tc>
          <w:tcPr>
            <w:tcW w:w="1256" w:type="dxa"/>
            <w:noWrap/>
            <w:hideMark/>
          </w:tcPr>
          <w:p w14:paraId="097B9A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40,7</w:t>
            </w:r>
          </w:p>
        </w:tc>
        <w:tc>
          <w:tcPr>
            <w:tcW w:w="977" w:type="dxa"/>
            <w:noWrap/>
            <w:hideMark/>
          </w:tcPr>
          <w:p w14:paraId="65DF08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1359,397</w:t>
            </w:r>
          </w:p>
        </w:tc>
        <w:tc>
          <w:tcPr>
            <w:tcW w:w="1321" w:type="dxa"/>
            <w:noWrap/>
            <w:hideMark/>
          </w:tcPr>
          <w:p w14:paraId="385FBBD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23,95</w:t>
            </w:r>
          </w:p>
        </w:tc>
        <w:tc>
          <w:tcPr>
            <w:tcW w:w="1032" w:type="dxa"/>
            <w:noWrap/>
            <w:hideMark/>
          </w:tcPr>
          <w:p w14:paraId="4BB5036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21,71</w:t>
            </w:r>
          </w:p>
        </w:tc>
      </w:tr>
      <w:tr w:rsidR="009770B0" w:rsidRPr="009770B0" w14:paraId="6BD2F4FD" w14:textId="77777777" w:rsidTr="008804BC">
        <w:trPr>
          <w:trHeight w:val="300"/>
        </w:trPr>
        <w:tc>
          <w:tcPr>
            <w:tcW w:w="2502" w:type="dxa"/>
            <w:noWrap/>
            <w:hideMark/>
          </w:tcPr>
          <w:p w14:paraId="623436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Šempeter - Vrtojba</w:t>
            </w:r>
          </w:p>
        </w:tc>
        <w:tc>
          <w:tcPr>
            <w:tcW w:w="1131" w:type="dxa"/>
            <w:noWrap/>
            <w:hideMark/>
          </w:tcPr>
          <w:p w14:paraId="082A223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412,5</w:t>
            </w:r>
          </w:p>
        </w:tc>
        <w:tc>
          <w:tcPr>
            <w:tcW w:w="1083" w:type="dxa"/>
            <w:noWrap/>
            <w:hideMark/>
          </w:tcPr>
          <w:p w14:paraId="537069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181,4</w:t>
            </w:r>
          </w:p>
        </w:tc>
        <w:tc>
          <w:tcPr>
            <w:tcW w:w="1467" w:type="dxa"/>
            <w:noWrap/>
            <w:hideMark/>
          </w:tcPr>
          <w:p w14:paraId="1A8A8B8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w:t>
            </w:r>
          </w:p>
        </w:tc>
        <w:tc>
          <w:tcPr>
            <w:tcW w:w="1163" w:type="dxa"/>
            <w:noWrap/>
            <w:hideMark/>
          </w:tcPr>
          <w:p w14:paraId="501805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2.723</w:t>
            </w:r>
          </w:p>
        </w:tc>
        <w:tc>
          <w:tcPr>
            <w:tcW w:w="1247" w:type="dxa"/>
            <w:noWrap/>
            <w:hideMark/>
          </w:tcPr>
          <w:p w14:paraId="4493F2D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36.825</w:t>
            </w:r>
          </w:p>
        </w:tc>
        <w:tc>
          <w:tcPr>
            <w:tcW w:w="738" w:type="dxa"/>
            <w:noWrap/>
            <w:hideMark/>
          </w:tcPr>
          <w:p w14:paraId="7AD82B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749</w:t>
            </w:r>
          </w:p>
        </w:tc>
        <w:tc>
          <w:tcPr>
            <w:tcW w:w="1163" w:type="dxa"/>
            <w:noWrap/>
            <w:hideMark/>
          </w:tcPr>
          <w:p w14:paraId="5210523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5786</w:t>
            </w:r>
          </w:p>
        </w:tc>
        <w:tc>
          <w:tcPr>
            <w:tcW w:w="1027" w:type="dxa"/>
            <w:noWrap/>
            <w:hideMark/>
          </w:tcPr>
          <w:p w14:paraId="572E84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210</w:t>
            </w:r>
          </w:p>
        </w:tc>
        <w:tc>
          <w:tcPr>
            <w:tcW w:w="1385" w:type="dxa"/>
            <w:noWrap/>
            <w:hideMark/>
          </w:tcPr>
          <w:p w14:paraId="2E96A8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684</w:t>
            </w:r>
          </w:p>
        </w:tc>
        <w:tc>
          <w:tcPr>
            <w:tcW w:w="1256" w:type="dxa"/>
            <w:noWrap/>
            <w:hideMark/>
          </w:tcPr>
          <w:p w14:paraId="64C5AD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88,9</w:t>
            </w:r>
          </w:p>
        </w:tc>
        <w:tc>
          <w:tcPr>
            <w:tcW w:w="977" w:type="dxa"/>
            <w:noWrap/>
            <w:hideMark/>
          </w:tcPr>
          <w:p w14:paraId="0E92B7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1533,389</w:t>
            </w:r>
          </w:p>
        </w:tc>
        <w:tc>
          <w:tcPr>
            <w:tcW w:w="1321" w:type="dxa"/>
            <w:noWrap/>
            <w:hideMark/>
          </w:tcPr>
          <w:p w14:paraId="2D9C3C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2,73</w:t>
            </w:r>
          </w:p>
        </w:tc>
        <w:tc>
          <w:tcPr>
            <w:tcW w:w="1032" w:type="dxa"/>
            <w:noWrap/>
            <w:hideMark/>
          </w:tcPr>
          <w:p w14:paraId="5DCF11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28,36</w:t>
            </w:r>
          </w:p>
        </w:tc>
      </w:tr>
      <w:tr w:rsidR="009770B0" w:rsidRPr="009770B0" w14:paraId="4DE6A50D" w14:textId="77777777" w:rsidTr="008804BC">
        <w:trPr>
          <w:trHeight w:val="300"/>
        </w:trPr>
        <w:tc>
          <w:tcPr>
            <w:tcW w:w="2502" w:type="dxa"/>
            <w:noWrap/>
            <w:hideMark/>
          </w:tcPr>
          <w:p w14:paraId="170D81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Šenčur</w:t>
            </w:r>
          </w:p>
        </w:tc>
        <w:tc>
          <w:tcPr>
            <w:tcW w:w="1131" w:type="dxa"/>
            <w:noWrap/>
            <w:hideMark/>
          </w:tcPr>
          <w:p w14:paraId="7C31B5C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221,7</w:t>
            </w:r>
          </w:p>
        </w:tc>
        <w:tc>
          <w:tcPr>
            <w:tcW w:w="1083" w:type="dxa"/>
            <w:noWrap/>
            <w:hideMark/>
          </w:tcPr>
          <w:p w14:paraId="1A1876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108,3</w:t>
            </w:r>
          </w:p>
        </w:tc>
        <w:tc>
          <w:tcPr>
            <w:tcW w:w="1467" w:type="dxa"/>
            <w:noWrap/>
            <w:hideMark/>
          </w:tcPr>
          <w:p w14:paraId="379658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w:t>
            </w:r>
          </w:p>
        </w:tc>
        <w:tc>
          <w:tcPr>
            <w:tcW w:w="1163" w:type="dxa"/>
            <w:noWrap/>
            <w:hideMark/>
          </w:tcPr>
          <w:p w14:paraId="1DCC40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4.176</w:t>
            </w:r>
          </w:p>
        </w:tc>
        <w:tc>
          <w:tcPr>
            <w:tcW w:w="1247" w:type="dxa"/>
            <w:noWrap/>
            <w:hideMark/>
          </w:tcPr>
          <w:p w14:paraId="3FD3004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50.841</w:t>
            </w:r>
          </w:p>
        </w:tc>
        <w:tc>
          <w:tcPr>
            <w:tcW w:w="738" w:type="dxa"/>
            <w:noWrap/>
            <w:hideMark/>
          </w:tcPr>
          <w:p w14:paraId="1CBDBFB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975</w:t>
            </w:r>
          </w:p>
        </w:tc>
        <w:tc>
          <w:tcPr>
            <w:tcW w:w="1163" w:type="dxa"/>
            <w:noWrap/>
            <w:hideMark/>
          </w:tcPr>
          <w:p w14:paraId="366FA9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3120</w:t>
            </w:r>
          </w:p>
        </w:tc>
        <w:tc>
          <w:tcPr>
            <w:tcW w:w="1027" w:type="dxa"/>
            <w:noWrap/>
            <w:hideMark/>
          </w:tcPr>
          <w:p w14:paraId="74C13A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395</w:t>
            </w:r>
          </w:p>
        </w:tc>
        <w:tc>
          <w:tcPr>
            <w:tcW w:w="1385" w:type="dxa"/>
            <w:noWrap/>
            <w:hideMark/>
          </w:tcPr>
          <w:p w14:paraId="33E40D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841</w:t>
            </w:r>
          </w:p>
        </w:tc>
        <w:tc>
          <w:tcPr>
            <w:tcW w:w="1256" w:type="dxa"/>
            <w:noWrap/>
            <w:hideMark/>
          </w:tcPr>
          <w:p w14:paraId="4EF065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71,2</w:t>
            </w:r>
          </w:p>
        </w:tc>
        <w:tc>
          <w:tcPr>
            <w:tcW w:w="977" w:type="dxa"/>
            <w:noWrap/>
            <w:hideMark/>
          </w:tcPr>
          <w:p w14:paraId="777794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1022,779</w:t>
            </w:r>
          </w:p>
        </w:tc>
        <w:tc>
          <w:tcPr>
            <w:tcW w:w="1321" w:type="dxa"/>
            <w:noWrap/>
            <w:hideMark/>
          </w:tcPr>
          <w:p w14:paraId="41768F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2,84</w:t>
            </w:r>
          </w:p>
        </w:tc>
        <w:tc>
          <w:tcPr>
            <w:tcW w:w="1032" w:type="dxa"/>
            <w:noWrap/>
            <w:hideMark/>
          </w:tcPr>
          <w:p w14:paraId="7C6871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29,37</w:t>
            </w:r>
          </w:p>
        </w:tc>
      </w:tr>
      <w:tr w:rsidR="009770B0" w:rsidRPr="009770B0" w14:paraId="70D9CA2F" w14:textId="77777777" w:rsidTr="008804BC">
        <w:trPr>
          <w:trHeight w:val="300"/>
        </w:trPr>
        <w:tc>
          <w:tcPr>
            <w:tcW w:w="2502" w:type="dxa"/>
            <w:noWrap/>
            <w:hideMark/>
          </w:tcPr>
          <w:p w14:paraId="2456C0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Šentilj</w:t>
            </w:r>
          </w:p>
        </w:tc>
        <w:tc>
          <w:tcPr>
            <w:tcW w:w="1131" w:type="dxa"/>
            <w:noWrap/>
            <w:hideMark/>
          </w:tcPr>
          <w:p w14:paraId="2F2609D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128,6</w:t>
            </w:r>
          </w:p>
        </w:tc>
        <w:tc>
          <w:tcPr>
            <w:tcW w:w="1083" w:type="dxa"/>
            <w:noWrap/>
            <w:hideMark/>
          </w:tcPr>
          <w:p w14:paraId="61533E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147,4</w:t>
            </w:r>
          </w:p>
        </w:tc>
        <w:tc>
          <w:tcPr>
            <w:tcW w:w="1467" w:type="dxa"/>
            <w:noWrap/>
            <w:hideMark/>
          </w:tcPr>
          <w:p w14:paraId="5193F7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w:t>
            </w:r>
          </w:p>
        </w:tc>
        <w:tc>
          <w:tcPr>
            <w:tcW w:w="1163" w:type="dxa"/>
            <w:noWrap/>
            <w:hideMark/>
          </w:tcPr>
          <w:p w14:paraId="348BA8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2.814</w:t>
            </w:r>
          </w:p>
        </w:tc>
        <w:tc>
          <w:tcPr>
            <w:tcW w:w="1247" w:type="dxa"/>
            <w:noWrap/>
            <w:hideMark/>
          </w:tcPr>
          <w:p w14:paraId="6CB9A79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31.421</w:t>
            </w:r>
          </w:p>
        </w:tc>
        <w:tc>
          <w:tcPr>
            <w:tcW w:w="738" w:type="dxa"/>
            <w:noWrap/>
            <w:hideMark/>
          </w:tcPr>
          <w:p w14:paraId="295E91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463</w:t>
            </w:r>
          </w:p>
        </w:tc>
        <w:tc>
          <w:tcPr>
            <w:tcW w:w="1163" w:type="dxa"/>
            <w:noWrap/>
            <w:hideMark/>
          </w:tcPr>
          <w:p w14:paraId="2C002F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1721</w:t>
            </w:r>
          </w:p>
        </w:tc>
        <w:tc>
          <w:tcPr>
            <w:tcW w:w="1027" w:type="dxa"/>
            <w:noWrap/>
            <w:hideMark/>
          </w:tcPr>
          <w:p w14:paraId="1E2043C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346</w:t>
            </w:r>
          </w:p>
        </w:tc>
        <w:tc>
          <w:tcPr>
            <w:tcW w:w="1385" w:type="dxa"/>
            <w:noWrap/>
            <w:hideMark/>
          </w:tcPr>
          <w:p w14:paraId="56D4C0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645</w:t>
            </w:r>
          </w:p>
        </w:tc>
        <w:tc>
          <w:tcPr>
            <w:tcW w:w="1256" w:type="dxa"/>
            <w:noWrap/>
            <w:hideMark/>
          </w:tcPr>
          <w:p w14:paraId="3AF8F3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73,8</w:t>
            </w:r>
          </w:p>
        </w:tc>
        <w:tc>
          <w:tcPr>
            <w:tcW w:w="977" w:type="dxa"/>
            <w:noWrap/>
            <w:hideMark/>
          </w:tcPr>
          <w:p w14:paraId="7B9C75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1234,372</w:t>
            </w:r>
          </w:p>
        </w:tc>
        <w:tc>
          <w:tcPr>
            <w:tcW w:w="1321" w:type="dxa"/>
            <w:noWrap/>
            <w:hideMark/>
          </w:tcPr>
          <w:p w14:paraId="3C49E8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7,30</w:t>
            </w:r>
          </w:p>
        </w:tc>
        <w:tc>
          <w:tcPr>
            <w:tcW w:w="1032" w:type="dxa"/>
            <w:noWrap/>
            <w:hideMark/>
          </w:tcPr>
          <w:p w14:paraId="7A56D94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32,23</w:t>
            </w:r>
          </w:p>
        </w:tc>
      </w:tr>
      <w:tr w:rsidR="009770B0" w:rsidRPr="009770B0" w14:paraId="2E726951" w14:textId="77777777" w:rsidTr="008804BC">
        <w:trPr>
          <w:trHeight w:val="300"/>
        </w:trPr>
        <w:tc>
          <w:tcPr>
            <w:tcW w:w="2502" w:type="dxa"/>
            <w:noWrap/>
            <w:hideMark/>
          </w:tcPr>
          <w:p w14:paraId="6E2E6E2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Šentjernej</w:t>
            </w:r>
          </w:p>
        </w:tc>
        <w:tc>
          <w:tcPr>
            <w:tcW w:w="1131" w:type="dxa"/>
            <w:noWrap/>
            <w:hideMark/>
          </w:tcPr>
          <w:p w14:paraId="06458C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75,6</w:t>
            </w:r>
          </w:p>
        </w:tc>
        <w:tc>
          <w:tcPr>
            <w:tcW w:w="1083" w:type="dxa"/>
            <w:noWrap/>
            <w:hideMark/>
          </w:tcPr>
          <w:p w14:paraId="353E9B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95,8</w:t>
            </w:r>
          </w:p>
        </w:tc>
        <w:tc>
          <w:tcPr>
            <w:tcW w:w="1467" w:type="dxa"/>
            <w:noWrap/>
            <w:hideMark/>
          </w:tcPr>
          <w:p w14:paraId="3DD6E2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w:t>
            </w:r>
          </w:p>
        </w:tc>
        <w:tc>
          <w:tcPr>
            <w:tcW w:w="1163" w:type="dxa"/>
            <w:noWrap/>
            <w:hideMark/>
          </w:tcPr>
          <w:p w14:paraId="77AFE9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3.316</w:t>
            </w:r>
          </w:p>
        </w:tc>
        <w:tc>
          <w:tcPr>
            <w:tcW w:w="1247" w:type="dxa"/>
            <w:noWrap/>
            <w:hideMark/>
          </w:tcPr>
          <w:p w14:paraId="32918E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44.731</w:t>
            </w:r>
          </w:p>
        </w:tc>
        <w:tc>
          <w:tcPr>
            <w:tcW w:w="738" w:type="dxa"/>
            <w:noWrap/>
            <w:hideMark/>
          </w:tcPr>
          <w:p w14:paraId="150880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497</w:t>
            </w:r>
          </w:p>
        </w:tc>
        <w:tc>
          <w:tcPr>
            <w:tcW w:w="1163" w:type="dxa"/>
            <w:noWrap/>
            <w:hideMark/>
          </w:tcPr>
          <w:p w14:paraId="022F2B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2311</w:t>
            </w:r>
          </w:p>
        </w:tc>
        <w:tc>
          <w:tcPr>
            <w:tcW w:w="1027" w:type="dxa"/>
            <w:noWrap/>
            <w:hideMark/>
          </w:tcPr>
          <w:p w14:paraId="669F98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386</w:t>
            </w:r>
          </w:p>
        </w:tc>
        <w:tc>
          <w:tcPr>
            <w:tcW w:w="1385" w:type="dxa"/>
            <w:noWrap/>
            <w:hideMark/>
          </w:tcPr>
          <w:p w14:paraId="13B300C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792</w:t>
            </w:r>
          </w:p>
        </w:tc>
        <w:tc>
          <w:tcPr>
            <w:tcW w:w="1256" w:type="dxa"/>
            <w:noWrap/>
            <w:hideMark/>
          </w:tcPr>
          <w:p w14:paraId="5531774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42,9</w:t>
            </w:r>
          </w:p>
        </w:tc>
        <w:tc>
          <w:tcPr>
            <w:tcW w:w="977" w:type="dxa"/>
            <w:noWrap/>
            <w:hideMark/>
          </w:tcPr>
          <w:p w14:paraId="65BAE1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1214,083</w:t>
            </w:r>
          </w:p>
        </w:tc>
        <w:tc>
          <w:tcPr>
            <w:tcW w:w="1321" w:type="dxa"/>
            <w:noWrap/>
            <w:hideMark/>
          </w:tcPr>
          <w:p w14:paraId="4D5E30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9,79</w:t>
            </w:r>
          </w:p>
        </w:tc>
        <w:tc>
          <w:tcPr>
            <w:tcW w:w="1032" w:type="dxa"/>
            <w:noWrap/>
            <w:hideMark/>
          </w:tcPr>
          <w:p w14:paraId="317D49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26,92</w:t>
            </w:r>
          </w:p>
        </w:tc>
      </w:tr>
      <w:tr w:rsidR="009770B0" w:rsidRPr="009770B0" w14:paraId="6C379B9F" w14:textId="77777777" w:rsidTr="008804BC">
        <w:trPr>
          <w:trHeight w:val="300"/>
        </w:trPr>
        <w:tc>
          <w:tcPr>
            <w:tcW w:w="2502" w:type="dxa"/>
            <w:noWrap/>
            <w:hideMark/>
          </w:tcPr>
          <w:p w14:paraId="763F07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Šentjur</w:t>
            </w:r>
          </w:p>
        </w:tc>
        <w:tc>
          <w:tcPr>
            <w:tcW w:w="1131" w:type="dxa"/>
            <w:noWrap/>
            <w:hideMark/>
          </w:tcPr>
          <w:p w14:paraId="6B0D4A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87,3</w:t>
            </w:r>
          </w:p>
        </w:tc>
        <w:tc>
          <w:tcPr>
            <w:tcW w:w="1083" w:type="dxa"/>
            <w:noWrap/>
            <w:hideMark/>
          </w:tcPr>
          <w:p w14:paraId="77F693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132,0</w:t>
            </w:r>
          </w:p>
        </w:tc>
        <w:tc>
          <w:tcPr>
            <w:tcW w:w="1467" w:type="dxa"/>
            <w:noWrap/>
            <w:hideMark/>
          </w:tcPr>
          <w:p w14:paraId="4981DE6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w:t>
            </w:r>
          </w:p>
        </w:tc>
        <w:tc>
          <w:tcPr>
            <w:tcW w:w="1163" w:type="dxa"/>
            <w:noWrap/>
            <w:hideMark/>
          </w:tcPr>
          <w:p w14:paraId="163E561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8.697</w:t>
            </w:r>
          </w:p>
        </w:tc>
        <w:tc>
          <w:tcPr>
            <w:tcW w:w="1247" w:type="dxa"/>
            <w:noWrap/>
            <w:hideMark/>
          </w:tcPr>
          <w:p w14:paraId="707857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36.687</w:t>
            </w:r>
          </w:p>
        </w:tc>
        <w:tc>
          <w:tcPr>
            <w:tcW w:w="738" w:type="dxa"/>
            <w:noWrap/>
            <w:hideMark/>
          </w:tcPr>
          <w:p w14:paraId="53B6A3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1.607</w:t>
            </w:r>
          </w:p>
        </w:tc>
        <w:tc>
          <w:tcPr>
            <w:tcW w:w="1163" w:type="dxa"/>
            <w:noWrap/>
            <w:hideMark/>
          </w:tcPr>
          <w:p w14:paraId="20B24E2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5607</w:t>
            </w:r>
          </w:p>
        </w:tc>
        <w:tc>
          <w:tcPr>
            <w:tcW w:w="1027" w:type="dxa"/>
            <w:noWrap/>
            <w:hideMark/>
          </w:tcPr>
          <w:p w14:paraId="736D4F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865</w:t>
            </w:r>
          </w:p>
        </w:tc>
        <w:tc>
          <w:tcPr>
            <w:tcW w:w="1385" w:type="dxa"/>
            <w:noWrap/>
            <w:hideMark/>
          </w:tcPr>
          <w:p w14:paraId="4397EAA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1835</w:t>
            </w:r>
          </w:p>
        </w:tc>
        <w:tc>
          <w:tcPr>
            <w:tcW w:w="1256" w:type="dxa"/>
            <w:noWrap/>
            <w:hideMark/>
          </w:tcPr>
          <w:p w14:paraId="361129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82,6</w:t>
            </w:r>
          </w:p>
        </w:tc>
        <w:tc>
          <w:tcPr>
            <w:tcW w:w="977" w:type="dxa"/>
            <w:noWrap/>
            <w:hideMark/>
          </w:tcPr>
          <w:p w14:paraId="4B80A58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1109,886</w:t>
            </w:r>
          </w:p>
        </w:tc>
        <w:tc>
          <w:tcPr>
            <w:tcW w:w="1321" w:type="dxa"/>
            <w:noWrap/>
            <w:hideMark/>
          </w:tcPr>
          <w:p w14:paraId="215C2C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13,02</w:t>
            </w:r>
          </w:p>
        </w:tc>
        <w:tc>
          <w:tcPr>
            <w:tcW w:w="1032" w:type="dxa"/>
            <w:noWrap/>
            <w:hideMark/>
          </w:tcPr>
          <w:p w14:paraId="681E44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27,35</w:t>
            </w:r>
          </w:p>
        </w:tc>
      </w:tr>
      <w:tr w:rsidR="009770B0" w:rsidRPr="009770B0" w14:paraId="2C245784" w14:textId="77777777" w:rsidTr="008804BC">
        <w:trPr>
          <w:trHeight w:val="300"/>
        </w:trPr>
        <w:tc>
          <w:tcPr>
            <w:tcW w:w="2502" w:type="dxa"/>
            <w:noWrap/>
            <w:hideMark/>
          </w:tcPr>
          <w:p w14:paraId="2C5A25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Šentrupert</w:t>
            </w:r>
          </w:p>
        </w:tc>
        <w:tc>
          <w:tcPr>
            <w:tcW w:w="1131" w:type="dxa"/>
            <w:noWrap/>
            <w:hideMark/>
          </w:tcPr>
          <w:p w14:paraId="196C4A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60,5</w:t>
            </w:r>
          </w:p>
        </w:tc>
        <w:tc>
          <w:tcPr>
            <w:tcW w:w="1083" w:type="dxa"/>
            <w:noWrap/>
            <w:hideMark/>
          </w:tcPr>
          <w:p w14:paraId="6A733D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128,5</w:t>
            </w:r>
          </w:p>
        </w:tc>
        <w:tc>
          <w:tcPr>
            <w:tcW w:w="1467" w:type="dxa"/>
            <w:noWrap/>
            <w:hideMark/>
          </w:tcPr>
          <w:p w14:paraId="6202EE1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w:t>
            </w:r>
          </w:p>
        </w:tc>
        <w:tc>
          <w:tcPr>
            <w:tcW w:w="1163" w:type="dxa"/>
            <w:noWrap/>
            <w:hideMark/>
          </w:tcPr>
          <w:p w14:paraId="2575AB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1.222</w:t>
            </w:r>
          </w:p>
        </w:tc>
        <w:tc>
          <w:tcPr>
            <w:tcW w:w="1247" w:type="dxa"/>
            <w:noWrap/>
            <w:hideMark/>
          </w:tcPr>
          <w:p w14:paraId="2E3397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53.875</w:t>
            </w:r>
          </w:p>
        </w:tc>
        <w:tc>
          <w:tcPr>
            <w:tcW w:w="738" w:type="dxa"/>
            <w:noWrap/>
            <w:hideMark/>
          </w:tcPr>
          <w:p w14:paraId="0C51EE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194</w:t>
            </w:r>
          </w:p>
        </w:tc>
        <w:tc>
          <w:tcPr>
            <w:tcW w:w="1163" w:type="dxa"/>
            <w:noWrap/>
            <w:hideMark/>
          </w:tcPr>
          <w:p w14:paraId="3E2C1CF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1058</w:t>
            </w:r>
          </w:p>
        </w:tc>
        <w:tc>
          <w:tcPr>
            <w:tcW w:w="1027" w:type="dxa"/>
            <w:noWrap/>
            <w:hideMark/>
          </w:tcPr>
          <w:p w14:paraId="3D6085B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122</w:t>
            </w:r>
          </w:p>
        </w:tc>
        <w:tc>
          <w:tcPr>
            <w:tcW w:w="1385" w:type="dxa"/>
            <w:noWrap/>
            <w:hideMark/>
          </w:tcPr>
          <w:p w14:paraId="3AF701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209</w:t>
            </w:r>
          </w:p>
        </w:tc>
        <w:tc>
          <w:tcPr>
            <w:tcW w:w="1256" w:type="dxa"/>
            <w:noWrap/>
            <w:hideMark/>
          </w:tcPr>
          <w:p w14:paraId="30FE3F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38,3</w:t>
            </w:r>
          </w:p>
        </w:tc>
        <w:tc>
          <w:tcPr>
            <w:tcW w:w="977" w:type="dxa"/>
            <w:noWrap/>
            <w:hideMark/>
          </w:tcPr>
          <w:p w14:paraId="24D09B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1178,211</w:t>
            </w:r>
          </w:p>
        </w:tc>
        <w:tc>
          <w:tcPr>
            <w:tcW w:w="1321" w:type="dxa"/>
            <w:noWrap/>
            <w:hideMark/>
          </w:tcPr>
          <w:p w14:paraId="71E7DF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13,41</w:t>
            </w:r>
          </w:p>
        </w:tc>
        <w:tc>
          <w:tcPr>
            <w:tcW w:w="1032" w:type="dxa"/>
            <w:noWrap/>
            <w:hideMark/>
          </w:tcPr>
          <w:p w14:paraId="676F19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30,04</w:t>
            </w:r>
          </w:p>
        </w:tc>
      </w:tr>
      <w:tr w:rsidR="009770B0" w:rsidRPr="009770B0" w14:paraId="30C1F7B8" w14:textId="77777777" w:rsidTr="008804BC">
        <w:trPr>
          <w:trHeight w:val="300"/>
        </w:trPr>
        <w:tc>
          <w:tcPr>
            <w:tcW w:w="2502" w:type="dxa"/>
            <w:noWrap/>
            <w:hideMark/>
          </w:tcPr>
          <w:p w14:paraId="093E29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Škocjan</w:t>
            </w:r>
          </w:p>
        </w:tc>
        <w:tc>
          <w:tcPr>
            <w:tcW w:w="1131" w:type="dxa"/>
            <w:noWrap/>
            <w:hideMark/>
          </w:tcPr>
          <w:p w14:paraId="30D7CA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56,4</w:t>
            </w:r>
          </w:p>
        </w:tc>
        <w:tc>
          <w:tcPr>
            <w:tcW w:w="1083" w:type="dxa"/>
            <w:noWrap/>
            <w:hideMark/>
          </w:tcPr>
          <w:p w14:paraId="617280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81,3</w:t>
            </w:r>
          </w:p>
        </w:tc>
        <w:tc>
          <w:tcPr>
            <w:tcW w:w="1467" w:type="dxa"/>
            <w:noWrap/>
            <w:hideMark/>
          </w:tcPr>
          <w:p w14:paraId="00C8C0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w:t>
            </w:r>
          </w:p>
        </w:tc>
        <w:tc>
          <w:tcPr>
            <w:tcW w:w="1163" w:type="dxa"/>
            <w:noWrap/>
            <w:hideMark/>
          </w:tcPr>
          <w:p w14:paraId="3084C5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1.536</w:t>
            </w:r>
          </w:p>
        </w:tc>
        <w:tc>
          <w:tcPr>
            <w:tcW w:w="1247" w:type="dxa"/>
            <w:noWrap/>
            <w:hideMark/>
          </w:tcPr>
          <w:p w14:paraId="708931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35.816</w:t>
            </w:r>
          </w:p>
        </w:tc>
        <w:tc>
          <w:tcPr>
            <w:tcW w:w="738" w:type="dxa"/>
            <w:noWrap/>
            <w:hideMark/>
          </w:tcPr>
          <w:p w14:paraId="5A410C7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211</w:t>
            </w:r>
          </w:p>
        </w:tc>
        <w:tc>
          <w:tcPr>
            <w:tcW w:w="1163" w:type="dxa"/>
            <w:noWrap/>
            <w:hideMark/>
          </w:tcPr>
          <w:p w14:paraId="0C8925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577</w:t>
            </w:r>
          </w:p>
        </w:tc>
        <w:tc>
          <w:tcPr>
            <w:tcW w:w="1027" w:type="dxa"/>
            <w:noWrap/>
            <w:hideMark/>
          </w:tcPr>
          <w:p w14:paraId="04781B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148</w:t>
            </w:r>
          </w:p>
        </w:tc>
        <w:tc>
          <w:tcPr>
            <w:tcW w:w="1385" w:type="dxa"/>
            <w:noWrap/>
            <w:hideMark/>
          </w:tcPr>
          <w:p w14:paraId="0EBFC39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392</w:t>
            </w:r>
          </w:p>
        </w:tc>
        <w:tc>
          <w:tcPr>
            <w:tcW w:w="1256" w:type="dxa"/>
            <w:noWrap/>
            <w:hideMark/>
          </w:tcPr>
          <w:p w14:paraId="6DBF3FC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w:t>
            </w:r>
          </w:p>
        </w:tc>
        <w:tc>
          <w:tcPr>
            <w:tcW w:w="977" w:type="dxa"/>
            <w:noWrap/>
            <w:hideMark/>
          </w:tcPr>
          <w:p w14:paraId="5CFEEA3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1077,368</w:t>
            </w:r>
          </w:p>
        </w:tc>
        <w:tc>
          <w:tcPr>
            <w:tcW w:w="1321" w:type="dxa"/>
            <w:noWrap/>
            <w:hideMark/>
          </w:tcPr>
          <w:p w14:paraId="3A6D3F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24,28</w:t>
            </w:r>
          </w:p>
        </w:tc>
        <w:tc>
          <w:tcPr>
            <w:tcW w:w="1032" w:type="dxa"/>
            <w:noWrap/>
            <w:hideMark/>
          </w:tcPr>
          <w:p w14:paraId="0C36E3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26,71</w:t>
            </w:r>
          </w:p>
        </w:tc>
      </w:tr>
      <w:tr w:rsidR="009770B0" w:rsidRPr="009770B0" w14:paraId="76A7386A" w14:textId="77777777" w:rsidTr="008804BC">
        <w:trPr>
          <w:trHeight w:val="300"/>
        </w:trPr>
        <w:tc>
          <w:tcPr>
            <w:tcW w:w="2502" w:type="dxa"/>
            <w:noWrap/>
            <w:hideMark/>
          </w:tcPr>
          <w:p w14:paraId="1C4928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Škofja Loka</w:t>
            </w:r>
          </w:p>
        </w:tc>
        <w:tc>
          <w:tcPr>
            <w:tcW w:w="1131" w:type="dxa"/>
            <w:noWrap/>
            <w:hideMark/>
          </w:tcPr>
          <w:p w14:paraId="3D9E15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162,1</w:t>
            </w:r>
          </w:p>
        </w:tc>
        <w:tc>
          <w:tcPr>
            <w:tcW w:w="1083" w:type="dxa"/>
            <w:noWrap/>
            <w:hideMark/>
          </w:tcPr>
          <w:p w14:paraId="749BA1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119,5</w:t>
            </w:r>
          </w:p>
        </w:tc>
        <w:tc>
          <w:tcPr>
            <w:tcW w:w="1467" w:type="dxa"/>
            <w:noWrap/>
            <w:hideMark/>
          </w:tcPr>
          <w:p w14:paraId="11878B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w:t>
            </w:r>
          </w:p>
        </w:tc>
        <w:tc>
          <w:tcPr>
            <w:tcW w:w="1163" w:type="dxa"/>
            <w:noWrap/>
            <w:hideMark/>
          </w:tcPr>
          <w:p w14:paraId="180CAF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10.798</w:t>
            </w:r>
          </w:p>
        </w:tc>
        <w:tc>
          <w:tcPr>
            <w:tcW w:w="1247" w:type="dxa"/>
            <w:noWrap/>
            <w:hideMark/>
          </w:tcPr>
          <w:p w14:paraId="39C7700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53.465</w:t>
            </w:r>
          </w:p>
        </w:tc>
        <w:tc>
          <w:tcPr>
            <w:tcW w:w="738" w:type="dxa"/>
            <w:noWrap/>
            <w:hideMark/>
          </w:tcPr>
          <w:p w14:paraId="332243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2.307</w:t>
            </w:r>
          </w:p>
        </w:tc>
        <w:tc>
          <w:tcPr>
            <w:tcW w:w="1163" w:type="dxa"/>
            <w:noWrap/>
            <w:hideMark/>
          </w:tcPr>
          <w:p w14:paraId="4488D4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10670</w:t>
            </w:r>
          </w:p>
        </w:tc>
        <w:tc>
          <w:tcPr>
            <w:tcW w:w="1027" w:type="dxa"/>
            <w:noWrap/>
            <w:hideMark/>
          </w:tcPr>
          <w:p w14:paraId="50444D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1060</w:t>
            </w:r>
          </w:p>
        </w:tc>
        <w:tc>
          <w:tcPr>
            <w:tcW w:w="1385" w:type="dxa"/>
            <w:noWrap/>
            <w:hideMark/>
          </w:tcPr>
          <w:p w14:paraId="674C10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2356</w:t>
            </w:r>
          </w:p>
        </w:tc>
        <w:tc>
          <w:tcPr>
            <w:tcW w:w="1256" w:type="dxa"/>
            <w:noWrap/>
            <w:hideMark/>
          </w:tcPr>
          <w:p w14:paraId="6C1A8FD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89,6</w:t>
            </w:r>
          </w:p>
        </w:tc>
        <w:tc>
          <w:tcPr>
            <w:tcW w:w="977" w:type="dxa"/>
            <w:noWrap/>
            <w:hideMark/>
          </w:tcPr>
          <w:p w14:paraId="520C65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1083,598</w:t>
            </w:r>
          </w:p>
        </w:tc>
        <w:tc>
          <w:tcPr>
            <w:tcW w:w="1321" w:type="dxa"/>
            <w:noWrap/>
            <w:hideMark/>
          </w:tcPr>
          <w:p w14:paraId="409BBD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7,33</w:t>
            </w:r>
          </w:p>
        </w:tc>
        <w:tc>
          <w:tcPr>
            <w:tcW w:w="1032" w:type="dxa"/>
            <w:noWrap/>
            <w:hideMark/>
          </w:tcPr>
          <w:p w14:paraId="31B137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32,27</w:t>
            </w:r>
          </w:p>
        </w:tc>
      </w:tr>
      <w:tr w:rsidR="009770B0" w:rsidRPr="009770B0" w14:paraId="257D84DD" w14:textId="77777777" w:rsidTr="008804BC">
        <w:trPr>
          <w:trHeight w:val="300"/>
        </w:trPr>
        <w:tc>
          <w:tcPr>
            <w:tcW w:w="2502" w:type="dxa"/>
            <w:noWrap/>
            <w:hideMark/>
          </w:tcPr>
          <w:p w14:paraId="082C3E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Škofljica</w:t>
            </w:r>
          </w:p>
        </w:tc>
        <w:tc>
          <w:tcPr>
            <w:tcW w:w="1131" w:type="dxa"/>
            <w:noWrap/>
            <w:hideMark/>
          </w:tcPr>
          <w:p w14:paraId="245683F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268,6</w:t>
            </w:r>
          </w:p>
        </w:tc>
        <w:tc>
          <w:tcPr>
            <w:tcW w:w="1083" w:type="dxa"/>
            <w:noWrap/>
            <w:hideMark/>
          </w:tcPr>
          <w:p w14:paraId="2611A0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95,8</w:t>
            </w:r>
          </w:p>
        </w:tc>
        <w:tc>
          <w:tcPr>
            <w:tcW w:w="1467" w:type="dxa"/>
            <w:noWrap/>
            <w:hideMark/>
          </w:tcPr>
          <w:p w14:paraId="0D54AA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w:t>
            </w:r>
          </w:p>
        </w:tc>
        <w:tc>
          <w:tcPr>
            <w:tcW w:w="1163" w:type="dxa"/>
            <w:noWrap/>
            <w:hideMark/>
          </w:tcPr>
          <w:p w14:paraId="041552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5.336</w:t>
            </w:r>
          </w:p>
        </w:tc>
        <w:tc>
          <w:tcPr>
            <w:tcW w:w="1247" w:type="dxa"/>
            <w:noWrap/>
            <w:hideMark/>
          </w:tcPr>
          <w:p w14:paraId="4119BA4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37.133</w:t>
            </w:r>
          </w:p>
        </w:tc>
        <w:tc>
          <w:tcPr>
            <w:tcW w:w="738" w:type="dxa"/>
            <w:noWrap/>
            <w:hideMark/>
          </w:tcPr>
          <w:p w14:paraId="130C6AF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1.124</w:t>
            </w:r>
          </w:p>
        </w:tc>
        <w:tc>
          <w:tcPr>
            <w:tcW w:w="1163" w:type="dxa"/>
            <w:noWrap/>
            <w:hideMark/>
          </w:tcPr>
          <w:p w14:paraId="5E708D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2732</w:t>
            </w:r>
          </w:p>
        </w:tc>
        <w:tc>
          <w:tcPr>
            <w:tcW w:w="1027" w:type="dxa"/>
            <w:noWrap/>
            <w:hideMark/>
          </w:tcPr>
          <w:p w14:paraId="1EFFA5C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534</w:t>
            </w:r>
          </w:p>
        </w:tc>
        <w:tc>
          <w:tcPr>
            <w:tcW w:w="1385" w:type="dxa"/>
            <w:noWrap/>
            <w:hideMark/>
          </w:tcPr>
          <w:p w14:paraId="508800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1365</w:t>
            </w:r>
          </w:p>
        </w:tc>
        <w:tc>
          <w:tcPr>
            <w:tcW w:w="1256" w:type="dxa"/>
            <w:noWrap/>
            <w:hideMark/>
          </w:tcPr>
          <w:p w14:paraId="0C98C6C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34,2</w:t>
            </w:r>
          </w:p>
        </w:tc>
        <w:tc>
          <w:tcPr>
            <w:tcW w:w="977" w:type="dxa"/>
            <w:noWrap/>
            <w:hideMark/>
          </w:tcPr>
          <w:p w14:paraId="5C0DFCE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926,5334</w:t>
            </w:r>
          </w:p>
        </w:tc>
        <w:tc>
          <w:tcPr>
            <w:tcW w:w="1321" w:type="dxa"/>
            <w:noWrap/>
            <w:hideMark/>
          </w:tcPr>
          <w:p w14:paraId="1FAD2B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2,77</w:t>
            </w:r>
          </w:p>
        </w:tc>
        <w:tc>
          <w:tcPr>
            <w:tcW w:w="1032" w:type="dxa"/>
            <w:noWrap/>
            <w:hideMark/>
          </w:tcPr>
          <w:p w14:paraId="5164DC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35,37</w:t>
            </w:r>
          </w:p>
        </w:tc>
      </w:tr>
      <w:tr w:rsidR="009770B0" w:rsidRPr="009770B0" w14:paraId="71821DF0" w14:textId="77777777" w:rsidTr="008804BC">
        <w:trPr>
          <w:trHeight w:val="300"/>
        </w:trPr>
        <w:tc>
          <w:tcPr>
            <w:tcW w:w="2502" w:type="dxa"/>
            <w:noWrap/>
            <w:hideMark/>
          </w:tcPr>
          <w:p w14:paraId="5B5ECE4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Šmarje pri Jelšah</w:t>
            </w:r>
          </w:p>
        </w:tc>
        <w:tc>
          <w:tcPr>
            <w:tcW w:w="1131" w:type="dxa"/>
            <w:noWrap/>
            <w:hideMark/>
          </w:tcPr>
          <w:p w14:paraId="5F1D4CC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96,5</w:t>
            </w:r>
          </w:p>
        </w:tc>
        <w:tc>
          <w:tcPr>
            <w:tcW w:w="1083" w:type="dxa"/>
            <w:noWrap/>
            <w:hideMark/>
          </w:tcPr>
          <w:p w14:paraId="0216F1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126,4</w:t>
            </w:r>
          </w:p>
        </w:tc>
        <w:tc>
          <w:tcPr>
            <w:tcW w:w="1467" w:type="dxa"/>
            <w:noWrap/>
            <w:hideMark/>
          </w:tcPr>
          <w:p w14:paraId="453C278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w:t>
            </w:r>
          </w:p>
        </w:tc>
        <w:tc>
          <w:tcPr>
            <w:tcW w:w="1163" w:type="dxa"/>
            <w:noWrap/>
            <w:hideMark/>
          </w:tcPr>
          <w:p w14:paraId="2FC51FF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4.611</w:t>
            </w:r>
          </w:p>
        </w:tc>
        <w:tc>
          <w:tcPr>
            <w:tcW w:w="1247" w:type="dxa"/>
            <w:noWrap/>
            <w:hideMark/>
          </w:tcPr>
          <w:p w14:paraId="386820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39.515</w:t>
            </w:r>
          </w:p>
        </w:tc>
        <w:tc>
          <w:tcPr>
            <w:tcW w:w="738" w:type="dxa"/>
            <w:noWrap/>
            <w:hideMark/>
          </w:tcPr>
          <w:p w14:paraId="0DC1D2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829</w:t>
            </w:r>
          </w:p>
        </w:tc>
        <w:tc>
          <w:tcPr>
            <w:tcW w:w="1163" w:type="dxa"/>
            <w:noWrap/>
            <w:hideMark/>
          </w:tcPr>
          <w:p w14:paraId="5FA991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2832</w:t>
            </w:r>
          </w:p>
        </w:tc>
        <w:tc>
          <w:tcPr>
            <w:tcW w:w="1027" w:type="dxa"/>
            <w:noWrap/>
            <w:hideMark/>
          </w:tcPr>
          <w:p w14:paraId="072F2F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426</w:t>
            </w:r>
          </w:p>
        </w:tc>
        <w:tc>
          <w:tcPr>
            <w:tcW w:w="1385" w:type="dxa"/>
            <w:noWrap/>
            <w:hideMark/>
          </w:tcPr>
          <w:p w14:paraId="383501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977</w:t>
            </w:r>
          </w:p>
        </w:tc>
        <w:tc>
          <w:tcPr>
            <w:tcW w:w="1256" w:type="dxa"/>
            <w:noWrap/>
            <w:hideMark/>
          </w:tcPr>
          <w:p w14:paraId="64825FC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73,9</w:t>
            </w:r>
          </w:p>
        </w:tc>
        <w:tc>
          <w:tcPr>
            <w:tcW w:w="977" w:type="dxa"/>
            <w:noWrap/>
            <w:hideMark/>
          </w:tcPr>
          <w:p w14:paraId="78A1D7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1058,194</w:t>
            </w:r>
          </w:p>
        </w:tc>
        <w:tc>
          <w:tcPr>
            <w:tcW w:w="1321" w:type="dxa"/>
            <w:noWrap/>
            <w:hideMark/>
          </w:tcPr>
          <w:p w14:paraId="73C69B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13,80</w:t>
            </w:r>
          </w:p>
        </w:tc>
        <w:tc>
          <w:tcPr>
            <w:tcW w:w="1032" w:type="dxa"/>
            <w:noWrap/>
            <w:hideMark/>
          </w:tcPr>
          <w:p w14:paraId="253807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30,56</w:t>
            </w:r>
          </w:p>
        </w:tc>
      </w:tr>
      <w:tr w:rsidR="009770B0" w:rsidRPr="009770B0" w14:paraId="775B8C5D" w14:textId="77777777" w:rsidTr="008804BC">
        <w:trPr>
          <w:trHeight w:val="300"/>
        </w:trPr>
        <w:tc>
          <w:tcPr>
            <w:tcW w:w="2502" w:type="dxa"/>
            <w:noWrap/>
            <w:hideMark/>
          </w:tcPr>
          <w:p w14:paraId="27C380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Šmarješke Toplice</w:t>
            </w:r>
          </w:p>
        </w:tc>
        <w:tc>
          <w:tcPr>
            <w:tcW w:w="1131" w:type="dxa"/>
            <w:noWrap/>
            <w:hideMark/>
          </w:tcPr>
          <w:p w14:paraId="1229EDC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103,4</w:t>
            </w:r>
          </w:p>
        </w:tc>
        <w:tc>
          <w:tcPr>
            <w:tcW w:w="1083" w:type="dxa"/>
            <w:noWrap/>
            <w:hideMark/>
          </w:tcPr>
          <w:p w14:paraId="6D932CC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122,0</w:t>
            </w:r>
          </w:p>
        </w:tc>
        <w:tc>
          <w:tcPr>
            <w:tcW w:w="1467" w:type="dxa"/>
            <w:noWrap/>
            <w:hideMark/>
          </w:tcPr>
          <w:p w14:paraId="422AA1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w:t>
            </w:r>
          </w:p>
        </w:tc>
        <w:tc>
          <w:tcPr>
            <w:tcW w:w="1163" w:type="dxa"/>
            <w:noWrap/>
            <w:hideMark/>
          </w:tcPr>
          <w:p w14:paraId="789382E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1.634</w:t>
            </w:r>
          </w:p>
        </w:tc>
        <w:tc>
          <w:tcPr>
            <w:tcW w:w="1247" w:type="dxa"/>
            <w:noWrap/>
            <w:hideMark/>
          </w:tcPr>
          <w:p w14:paraId="4E1298E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48.306</w:t>
            </w:r>
          </w:p>
        </w:tc>
        <w:tc>
          <w:tcPr>
            <w:tcW w:w="738" w:type="dxa"/>
            <w:noWrap/>
            <w:hideMark/>
          </w:tcPr>
          <w:p w14:paraId="3A8102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228</w:t>
            </w:r>
          </w:p>
        </w:tc>
        <w:tc>
          <w:tcPr>
            <w:tcW w:w="1163" w:type="dxa"/>
            <w:noWrap/>
            <w:hideMark/>
          </w:tcPr>
          <w:p w14:paraId="023D68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903</w:t>
            </w:r>
          </w:p>
        </w:tc>
        <w:tc>
          <w:tcPr>
            <w:tcW w:w="1027" w:type="dxa"/>
            <w:noWrap/>
            <w:hideMark/>
          </w:tcPr>
          <w:p w14:paraId="08EDC5E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155</w:t>
            </w:r>
          </w:p>
        </w:tc>
        <w:tc>
          <w:tcPr>
            <w:tcW w:w="1385" w:type="dxa"/>
            <w:noWrap/>
            <w:hideMark/>
          </w:tcPr>
          <w:p w14:paraId="24CED9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381</w:t>
            </w:r>
          </w:p>
        </w:tc>
        <w:tc>
          <w:tcPr>
            <w:tcW w:w="1256" w:type="dxa"/>
            <w:noWrap/>
            <w:hideMark/>
          </w:tcPr>
          <w:p w14:paraId="2E785AF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60,3</w:t>
            </w:r>
          </w:p>
        </w:tc>
        <w:tc>
          <w:tcPr>
            <w:tcW w:w="977" w:type="dxa"/>
            <w:noWrap/>
            <w:hideMark/>
          </w:tcPr>
          <w:p w14:paraId="5A46BD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1112,547</w:t>
            </w:r>
          </w:p>
        </w:tc>
        <w:tc>
          <w:tcPr>
            <w:tcW w:w="1321" w:type="dxa"/>
            <w:noWrap/>
            <w:hideMark/>
          </w:tcPr>
          <w:p w14:paraId="66CE07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14,36</w:t>
            </w:r>
          </w:p>
        </w:tc>
        <w:tc>
          <w:tcPr>
            <w:tcW w:w="1032" w:type="dxa"/>
            <w:noWrap/>
            <w:hideMark/>
          </w:tcPr>
          <w:p w14:paraId="08F9EF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27,49</w:t>
            </w:r>
          </w:p>
        </w:tc>
      </w:tr>
      <w:tr w:rsidR="009770B0" w:rsidRPr="009770B0" w14:paraId="1044690F" w14:textId="77777777" w:rsidTr="008804BC">
        <w:trPr>
          <w:trHeight w:val="300"/>
        </w:trPr>
        <w:tc>
          <w:tcPr>
            <w:tcW w:w="2502" w:type="dxa"/>
            <w:noWrap/>
            <w:hideMark/>
          </w:tcPr>
          <w:p w14:paraId="0E24B5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Šmartno ob Paki</w:t>
            </w:r>
          </w:p>
        </w:tc>
        <w:tc>
          <w:tcPr>
            <w:tcW w:w="1131" w:type="dxa"/>
            <w:noWrap/>
            <w:hideMark/>
          </w:tcPr>
          <w:p w14:paraId="3145C22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184,4</w:t>
            </w:r>
          </w:p>
        </w:tc>
        <w:tc>
          <w:tcPr>
            <w:tcW w:w="1083" w:type="dxa"/>
            <w:noWrap/>
            <w:hideMark/>
          </w:tcPr>
          <w:p w14:paraId="5C3716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129,2</w:t>
            </w:r>
          </w:p>
        </w:tc>
        <w:tc>
          <w:tcPr>
            <w:tcW w:w="1467" w:type="dxa"/>
            <w:noWrap/>
            <w:hideMark/>
          </w:tcPr>
          <w:p w14:paraId="486B25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w:t>
            </w:r>
          </w:p>
        </w:tc>
        <w:tc>
          <w:tcPr>
            <w:tcW w:w="1163" w:type="dxa"/>
            <w:noWrap/>
            <w:hideMark/>
          </w:tcPr>
          <w:p w14:paraId="5189AC1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1.494</w:t>
            </w:r>
          </w:p>
        </w:tc>
        <w:tc>
          <w:tcPr>
            <w:tcW w:w="1247" w:type="dxa"/>
            <w:noWrap/>
            <w:hideMark/>
          </w:tcPr>
          <w:p w14:paraId="299C92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37.744</w:t>
            </w:r>
          </w:p>
        </w:tc>
        <w:tc>
          <w:tcPr>
            <w:tcW w:w="738" w:type="dxa"/>
            <w:noWrap/>
            <w:hideMark/>
          </w:tcPr>
          <w:p w14:paraId="76AD1A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259</w:t>
            </w:r>
          </w:p>
        </w:tc>
        <w:tc>
          <w:tcPr>
            <w:tcW w:w="1163" w:type="dxa"/>
            <w:noWrap/>
            <w:hideMark/>
          </w:tcPr>
          <w:p w14:paraId="69E476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534</w:t>
            </w:r>
          </w:p>
        </w:tc>
        <w:tc>
          <w:tcPr>
            <w:tcW w:w="1027" w:type="dxa"/>
            <w:noWrap/>
            <w:hideMark/>
          </w:tcPr>
          <w:p w14:paraId="7CB3181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w:t>
            </w:r>
          </w:p>
        </w:tc>
        <w:tc>
          <w:tcPr>
            <w:tcW w:w="1385" w:type="dxa"/>
            <w:noWrap/>
            <w:hideMark/>
          </w:tcPr>
          <w:p w14:paraId="7DB135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337</w:t>
            </w:r>
          </w:p>
        </w:tc>
        <w:tc>
          <w:tcPr>
            <w:tcW w:w="1256" w:type="dxa"/>
            <w:noWrap/>
            <w:hideMark/>
          </w:tcPr>
          <w:p w14:paraId="126514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63,8</w:t>
            </w:r>
          </w:p>
        </w:tc>
        <w:tc>
          <w:tcPr>
            <w:tcW w:w="977" w:type="dxa"/>
            <w:noWrap/>
            <w:hideMark/>
          </w:tcPr>
          <w:p w14:paraId="4AD326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1050,802</w:t>
            </w:r>
          </w:p>
        </w:tc>
        <w:tc>
          <w:tcPr>
            <w:tcW w:w="1321" w:type="dxa"/>
            <w:noWrap/>
            <w:hideMark/>
          </w:tcPr>
          <w:p w14:paraId="21768B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27,65</w:t>
            </w:r>
          </w:p>
        </w:tc>
        <w:tc>
          <w:tcPr>
            <w:tcW w:w="1032" w:type="dxa"/>
            <w:noWrap/>
            <w:hideMark/>
          </w:tcPr>
          <w:p w14:paraId="5BC42E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28,57</w:t>
            </w:r>
          </w:p>
        </w:tc>
      </w:tr>
      <w:tr w:rsidR="009770B0" w:rsidRPr="009770B0" w14:paraId="2479FF76" w14:textId="77777777" w:rsidTr="008804BC">
        <w:trPr>
          <w:trHeight w:val="300"/>
        </w:trPr>
        <w:tc>
          <w:tcPr>
            <w:tcW w:w="2502" w:type="dxa"/>
            <w:noWrap/>
            <w:hideMark/>
          </w:tcPr>
          <w:p w14:paraId="2B7F1E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Šmartno pri Litiji</w:t>
            </w:r>
          </w:p>
        </w:tc>
        <w:tc>
          <w:tcPr>
            <w:tcW w:w="1131" w:type="dxa"/>
            <w:noWrap/>
            <w:hideMark/>
          </w:tcPr>
          <w:p w14:paraId="46B725E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60,3</w:t>
            </w:r>
          </w:p>
        </w:tc>
        <w:tc>
          <w:tcPr>
            <w:tcW w:w="1083" w:type="dxa"/>
            <w:noWrap/>
            <w:hideMark/>
          </w:tcPr>
          <w:p w14:paraId="7B360DC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118,9</w:t>
            </w:r>
          </w:p>
        </w:tc>
        <w:tc>
          <w:tcPr>
            <w:tcW w:w="1467" w:type="dxa"/>
            <w:noWrap/>
            <w:hideMark/>
          </w:tcPr>
          <w:p w14:paraId="63BB2C4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w:t>
            </w:r>
          </w:p>
        </w:tc>
        <w:tc>
          <w:tcPr>
            <w:tcW w:w="1163" w:type="dxa"/>
            <w:noWrap/>
            <w:hideMark/>
          </w:tcPr>
          <w:p w14:paraId="1E9DDD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2.539</w:t>
            </w:r>
          </w:p>
        </w:tc>
        <w:tc>
          <w:tcPr>
            <w:tcW w:w="1247" w:type="dxa"/>
            <w:noWrap/>
            <w:hideMark/>
          </w:tcPr>
          <w:p w14:paraId="293B1B8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37.866</w:t>
            </w:r>
          </w:p>
        </w:tc>
        <w:tc>
          <w:tcPr>
            <w:tcW w:w="738" w:type="dxa"/>
            <w:noWrap/>
            <w:hideMark/>
          </w:tcPr>
          <w:p w14:paraId="5B9CFB5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396</w:t>
            </w:r>
          </w:p>
        </w:tc>
        <w:tc>
          <w:tcPr>
            <w:tcW w:w="1163" w:type="dxa"/>
            <w:noWrap/>
            <w:hideMark/>
          </w:tcPr>
          <w:p w14:paraId="3064046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1461</w:t>
            </w:r>
          </w:p>
        </w:tc>
        <w:tc>
          <w:tcPr>
            <w:tcW w:w="1027" w:type="dxa"/>
            <w:noWrap/>
            <w:hideMark/>
          </w:tcPr>
          <w:p w14:paraId="08092F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288</w:t>
            </w:r>
          </w:p>
        </w:tc>
        <w:tc>
          <w:tcPr>
            <w:tcW w:w="1385" w:type="dxa"/>
            <w:noWrap/>
            <w:hideMark/>
          </w:tcPr>
          <w:p w14:paraId="636FD3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582</w:t>
            </w:r>
          </w:p>
        </w:tc>
        <w:tc>
          <w:tcPr>
            <w:tcW w:w="1256" w:type="dxa"/>
            <w:noWrap/>
            <w:hideMark/>
          </w:tcPr>
          <w:p w14:paraId="540B468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26,7</w:t>
            </w:r>
          </w:p>
        </w:tc>
        <w:tc>
          <w:tcPr>
            <w:tcW w:w="977" w:type="dxa"/>
            <w:noWrap/>
            <w:hideMark/>
          </w:tcPr>
          <w:p w14:paraId="4F9EBE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1041,423</w:t>
            </w:r>
          </w:p>
        </w:tc>
        <w:tc>
          <w:tcPr>
            <w:tcW w:w="1321" w:type="dxa"/>
            <w:noWrap/>
            <w:hideMark/>
          </w:tcPr>
          <w:p w14:paraId="17F5A9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8,70</w:t>
            </w:r>
          </w:p>
        </w:tc>
        <w:tc>
          <w:tcPr>
            <w:tcW w:w="1032" w:type="dxa"/>
            <w:noWrap/>
            <w:hideMark/>
          </w:tcPr>
          <w:p w14:paraId="467228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41,46</w:t>
            </w:r>
          </w:p>
        </w:tc>
      </w:tr>
      <w:tr w:rsidR="009770B0" w:rsidRPr="009770B0" w14:paraId="1FEA601E" w14:textId="77777777" w:rsidTr="008804BC">
        <w:trPr>
          <w:trHeight w:val="300"/>
        </w:trPr>
        <w:tc>
          <w:tcPr>
            <w:tcW w:w="2502" w:type="dxa"/>
            <w:noWrap/>
            <w:hideMark/>
          </w:tcPr>
          <w:p w14:paraId="774A0F4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Šoštanj</w:t>
            </w:r>
          </w:p>
        </w:tc>
        <w:tc>
          <w:tcPr>
            <w:tcW w:w="1131" w:type="dxa"/>
            <w:noWrap/>
            <w:hideMark/>
          </w:tcPr>
          <w:p w14:paraId="6F3A21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92,5</w:t>
            </w:r>
          </w:p>
        </w:tc>
        <w:tc>
          <w:tcPr>
            <w:tcW w:w="1083" w:type="dxa"/>
            <w:noWrap/>
            <w:hideMark/>
          </w:tcPr>
          <w:p w14:paraId="2421BA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133,5</w:t>
            </w:r>
          </w:p>
        </w:tc>
        <w:tc>
          <w:tcPr>
            <w:tcW w:w="1467" w:type="dxa"/>
            <w:noWrap/>
            <w:hideMark/>
          </w:tcPr>
          <w:p w14:paraId="3CFCA1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w:t>
            </w:r>
          </w:p>
        </w:tc>
        <w:tc>
          <w:tcPr>
            <w:tcW w:w="1163" w:type="dxa"/>
            <w:noWrap/>
            <w:hideMark/>
          </w:tcPr>
          <w:p w14:paraId="42C241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4.043</w:t>
            </w:r>
          </w:p>
        </w:tc>
        <w:tc>
          <w:tcPr>
            <w:tcW w:w="1247" w:type="dxa"/>
            <w:noWrap/>
            <w:hideMark/>
          </w:tcPr>
          <w:p w14:paraId="3153042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57.930</w:t>
            </w:r>
          </w:p>
        </w:tc>
        <w:tc>
          <w:tcPr>
            <w:tcW w:w="738" w:type="dxa"/>
            <w:noWrap/>
            <w:hideMark/>
          </w:tcPr>
          <w:p w14:paraId="58D209F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627</w:t>
            </w:r>
          </w:p>
        </w:tc>
        <w:tc>
          <w:tcPr>
            <w:tcW w:w="1163" w:type="dxa"/>
            <w:noWrap/>
            <w:hideMark/>
          </w:tcPr>
          <w:p w14:paraId="0CD4B6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2686</w:t>
            </w:r>
          </w:p>
        </w:tc>
        <w:tc>
          <w:tcPr>
            <w:tcW w:w="1027" w:type="dxa"/>
            <w:noWrap/>
            <w:hideMark/>
          </w:tcPr>
          <w:p w14:paraId="5770C6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351</w:t>
            </w:r>
          </w:p>
        </w:tc>
        <w:tc>
          <w:tcPr>
            <w:tcW w:w="1385" w:type="dxa"/>
            <w:noWrap/>
            <w:hideMark/>
          </w:tcPr>
          <w:p w14:paraId="1C8CD8F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836</w:t>
            </w:r>
          </w:p>
        </w:tc>
        <w:tc>
          <w:tcPr>
            <w:tcW w:w="1256" w:type="dxa"/>
            <w:noWrap/>
            <w:hideMark/>
          </w:tcPr>
          <w:p w14:paraId="626BD4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93,7</w:t>
            </w:r>
          </w:p>
        </w:tc>
        <w:tc>
          <w:tcPr>
            <w:tcW w:w="977" w:type="dxa"/>
            <w:noWrap/>
            <w:hideMark/>
          </w:tcPr>
          <w:p w14:paraId="5DC2D2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1691,554</w:t>
            </w:r>
          </w:p>
        </w:tc>
        <w:tc>
          <w:tcPr>
            <w:tcW w:w="1321" w:type="dxa"/>
            <w:noWrap/>
            <w:hideMark/>
          </w:tcPr>
          <w:p w14:paraId="1613D4E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6,49</w:t>
            </w:r>
          </w:p>
        </w:tc>
        <w:tc>
          <w:tcPr>
            <w:tcW w:w="1032" w:type="dxa"/>
            <w:noWrap/>
            <w:hideMark/>
          </w:tcPr>
          <w:p w14:paraId="11DB2A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29,73</w:t>
            </w:r>
          </w:p>
        </w:tc>
      </w:tr>
      <w:tr w:rsidR="009770B0" w:rsidRPr="009770B0" w14:paraId="30CEFC2D" w14:textId="77777777" w:rsidTr="008804BC">
        <w:trPr>
          <w:trHeight w:val="300"/>
        </w:trPr>
        <w:tc>
          <w:tcPr>
            <w:tcW w:w="2502" w:type="dxa"/>
            <w:noWrap/>
            <w:hideMark/>
          </w:tcPr>
          <w:p w14:paraId="7D7615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Štore</w:t>
            </w:r>
          </w:p>
        </w:tc>
        <w:tc>
          <w:tcPr>
            <w:tcW w:w="1131" w:type="dxa"/>
            <w:noWrap/>
            <w:hideMark/>
          </w:tcPr>
          <w:p w14:paraId="361EB9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157,1</w:t>
            </w:r>
          </w:p>
        </w:tc>
        <w:tc>
          <w:tcPr>
            <w:tcW w:w="1083" w:type="dxa"/>
            <w:noWrap/>
            <w:hideMark/>
          </w:tcPr>
          <w:p w14:paraId="53BA66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164,8</w:t>
            </w:r>
          </w:p>
        </w:tc>
        <w:tc>
          <w:tcPr>
            <w:tcW w:w="1467" w:type="dxa"/>
            <w:noWrap/>
            <w:hideMark/>
          </w:tcPr>
          <w:p w14:paraId="30E8DF5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w:t>
            </w:r>
          </w:p>
        </w:tc>
        <w:tc>
          <w:tcPr>
            <w:tcW w:w="1163" w:type="dxa"/>
            <w:noWrap/>
            <w:hideMark/>
          </w:tcPr>
          <w:p w14:paraId="70CC699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1.938</w:t>
            </w:r>
          </w:p>
        </w:tc>
        <w:tc>
          <w:tcPr>
            <w:tcW w:w="1247" w:type="dxa"/>
            <w:noWrap/>
            <w:hideMark/>
          </w:tcPr>
          <w:p w14:paraId="6CFC8C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43.649</w:t>
            </w:r>
          </w:p>
        </w:tc>
        <w:tc>
          <w:tcPr>
            <w:tcW w:w="738" w:type="dxa"/>
            <w:noWrap/>
            <w:hideMark/>
          </w:tcPr>
          <w:p w14:paraId="2FA8888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342</w:t>
            </w:r>
          </w:p>
        </w:tc>
        <w:tc>
          <w:tcPr>
            <w:tcW w:w="1163" w:type="dxa"/>
            <w:noWrap/>
            <w:hideMark/>
          </w:tcPr>
          <w:p w14:paraId="6F8ADA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1939</w:t>
            </w:r>
          </w:p>
        </w:tc>
        <w:tc>
          <w:tcPr>
            <w:tcW w:w="1027" w:type="dxa"/>
            <w:noWrap/>
            <w:hideMark/>
          </w:tcPr>
          <w:p w14:paraId="3CDD9A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170</w:t>
            </w:r>
          </w:p>
        </w:tc>
        <w:tc>
          <w:tcPr>
            <w:tcW w:w="1385" w:type="dxa"/>
            <w:noWrap/>
            <w:hideMark/>
          </w:tcPr>
          <w:p w14:paraId="1C8C04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416</w:t>
            </w:r>
          </w:p>
        </w:tc>
        <w:tc>
          <w:tcPr>
            <w:tcW w:w="1256" w:type="dxa"/>
            <w:noWrap/>
            <w:hideMark/>
          </w:tcPr>
          <w:p w14:paraId="4293B7F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76,4</w:t>
            </w:r>
          </w:p>
        </w:tc>
        <w:tc>
          <w:tcPr>
            <w:tcW w:w="977" w:type="dxa"/>
            <w:noWrap/>
            <w:hideMark/>
          </w:tcPr>
          <w:p w14:paraId="380694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934,8674</w:t>
            </w:r>
          </w:p>
        </w:tc>
        <w:tc>
          <w:tcPr>
            <w:tcW w:w="1321" w:type="dxa"/>
            <w:noWrap/>
            <w:hideMark/>
          </w:tcPr>
          <w:p w14:paraId="6F694A3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22,24</w:t>
            </w:r>
          </w:p>
        </w:tc>
        <w:tc>
          <w:tcPr>
            <w:tcW w:w="1032" w:type="dxa"/>
            <w:noWrap/>
            <w:hideMark/>
          </w:tcPr>
          <w:p w14:paraId="3552493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25,05</w:t>
            </w:r>
          </w:p>
        </w:tc>
      </w:tr>
      <w:tr w:rsidR="009770B0" w:rsidRPr="009770B0" w14:paraId="00F71F3E" w14:textId="77777777" w:rsidTr="008804BC">
        <w:trPr>
          <w:trHeight w:val="300"/>
        </w:trPr>
        <w:tc>
          <w:tcPr>
            <w:tcW w:w="2502" w:type="dxa"/>
            <w:noWrap/>
            <w:hideMark/>
          </w:tcPr>
          <w:p w14:paraId="0FAD0B3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Tabor</w:t>
            </w:r>
          </w:p>
        </w:tc>
        <w:tc>
          <w:tcPr>
            <w:tcW w:w="1131" w:type="dxa"/>
            <w:noWrap/>
            <w:hideMark/>
          </w:tcPr>
          <w:p w14:paraId="7C94E22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49,9</w:t>
            </w:r>
          </w:p>
        </w:tc>
        <w:tc>
          <w:tcPr>
            <w:tcW w:w="1083" w:type="dxa"/>
            <w:noWrap/>
            <w:hideMark/>
          </w:tcPr>
          <w:p w14:paraId="76B5A8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91,9</w:t>
            </w:r>
          </w:p>
        </w:tc>
        <w:tc>
          <w:tcPr>
            <w:tcW w:w="1467" w:type="dxa"/>
            <w:noWrap/>
            <w:hideMark/>
          </w:tcPr>
          <w:p w14:paraId="32201D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w:t>
            </w:r>
          </w:p>
        </w:tc>
        <w:tc>
          <w:tcPr>
            <w:tcW w:w="1163" w:type="dxa"/>
            <w:noWrap/>
            <w:hideMark/>
          </w:tcPr>
          <w:p w14:paraId="1506041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817</w:t>
            </w:r>
          </w:p>
        </w:tc>
        <w:tc>
          <w:tcPr>
            <w:tcW w:w="1247" w:type="dxa"/>
            <w:noWrap/>
            <w:hideMark/>
          </w:tcPr>
          <w:p w14:paraId="22D78D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25.570</w:t>
            </w:r>
          </w:p>
        </w:tc>
        <w:tc>
          <w:tcPr>
            <w:tcW w:w="738" w:type="dxa"/>
            <w:noWrap/>
            <w:hideMark/>
          </w:tcPr>
          <w:p w14:paraId="425B076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142</w:t>
            </w:r>
          </w:p>
        </w:tc>
        <w:tc>
          <w:tcPr>
            <w:tcW w:w="1163" w:type="dxa"/>
            <w:noWrap/>
            <w:hideMark/>
          </w:tcPr>
          <w:p w14:paraId="393756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247</w:t>
            </w:r>
          </w:p>
        </w:tc>
        <w:tc>
          <w:tcPr>
            <w:tcW w:w="1027" w:type="dxa"/>
            <w:noWrap/>
            <w:hideMark/>
          </w:tcPr>
          <w:p w14:paraId="1AF0F34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w:t>
            </w:r>
          </w:p>
        </w:tc>
        <w:tc>
          <w:tcPr>
            <w:tcW w:w="1385" w:type="dxa"/>
            <w:noWrap/>
            <w:hideMark/>
          </w:tcPr>
          <w:p w14:paraId="28B2C8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188</w:t>
            </w:r>
          </w:p>
        </w:tc>
        <w:tc>
          <w:tcPr>
            <w:tcW w:w="1256" w:type="dxa"/>
            <w:noWrap/>
            <w:hideMark/>
          </w:tcPr>
          <w:p w14:paraId="6DCAABA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52,3</w:t>
            </w:r>
          </w:p>
        </w:tc>
        <w:tc>
          <w:tcPr>
            <w:tcW w:w="977" w:type="dxa"/>
            <w:noWrap/>
            <w:hideMark/>
          </w:tcPr>
          <w:p w14:paraId="132744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1082,179</w:t>
            </w:r>
          </w:p>
        </w:tc>
        <w:tc>
          <w:tcPr>
            <w:tcW w:w="1321" w:type="dxa"/>
            <w:noWrap/>
            <w:hideMark/>
          </w:tcPr>
          <w:p w14:paraId="647E12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11,77</w:t>
            </w:r>
          </w:p>
        </w:tc>
        <w:tc>
          <w:tcPr>
            <w:tcW w:w="1032" w:type="dxa"/>
            <w:noWrap/>
            <w:hideMark/>
          </w:tcPr>
          <w:p w14:paraId="539B1EB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32,62</w:t>
            </w:r>
          </w:p>
        </w:tc>
      </w:tr>
      <w:tr w:rsidR="009770B0" w:rsidRPr="009770B0" w14:paraId="4C1CC4A3" w14:textId="77777777" w:rsidTr="008804BC">
        <w:trPr>
          <w:trHeight w:val="300"/>
        </w:trPr>
        <w:tc>
          <w:tcPr>
            <w:tcW w:w="2502" w:type="dxa"/>
            <w:noWrap/>
            <w:hideMark/>
          </w:tcPr>
          <w:p w14:paraId="237634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Tišina</w:t>
            </w:r>
          </w:p>
        </w:tc>
        <w:tc>
          <w:tcPr>
            <w:tcW w:w="1131" w:type="dxa"/>
            <w:noWrap/>
            <w:hideMark/>
          </w:tcPr>
          <w:p w14:paraId="08BCE4C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101,6</w:t>
            </w:r>
          </w:p>
        </w:tc>
        <w:tc>
          <w:tcPr>
            <w:tcW w:w="1083" w:type="dxa"/>
            <w:noWrap/>
            <w:hideMark/>
          </w:tcPr>
          <w:p w14:paraId="51A1E6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174,5</w:t>
            </w:r>
          </w:p>
        </w:tc>
        <w:tc>
          <w:tcPr>
            <w:tcW w:w="1467" w:type="dxa"/>
            <w:noWrap/>
            <w:hideMark/>
          </w:tcPr>
          <w:p w14:paraId="4B042A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w:t>
            </w:r>
          </w:p>
        </w:tc>
        <w:tc>
          <w:tcPr>
            <w:tcW w:w="1163" w:type="dxa"/>
            <w:noWrap/>
            <w:hideMark/>
          </w:tcPr>
          <w:p w14:paraId="79CF01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1.536</w:t>
            </w:r>
          </w:p>
        </w:tc>
        <w:tc>
          <w:tcPr>
            <w:tcW w:w="1247" w:type="dxa"/>
            <w:noWrap/>
            <w:hideMark/>
          </w:tcPr>
          <w:p w14:paraId="1586F8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31.036</w:t>
            </w:r>
          </w:p>
        </w:tc>
        <w:tc>
          <w:tcPr>
            <w:tcW w:w="738" w:type="dxa"/>
            <w:noWrap/>
            <w:hideMark/>
          </w:tcPr>
          <w:p w14:paraId="75E75E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228</w:t>
            </w:r>
          </w:p>
        </w:tc>
        <w:tc>
          <w:tcPr>
            <w:tcW w:w="1163" w:type="dxa"/>
            <w:noWrap/>
            <w:hideMark/>
          </w:tcPr>
          <w:p w14:paraId="483426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473</w:t>
            </w:r>
          </w:p>
        </w:tc>
        <w:tc>
          <w:tcPr>
            <w:tcW w:w="1027" w:type="dxa"/>
            <w:noWrap/>
            <w:hideMark/>
          </w:tcPr>
          <w:p w14:paraId="13BC33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w:t>
            </w:r>
          </w:p>
        </w:tc>
        <w:tc>
          <w:tcPr>
            <w:tcW w:w="1385" w:type="dxa"/>
            <w:noWrap/>
            <w:hideMark/>
          </w:tcPr>
          <w:p w14:paraId="36081DB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300</w:t>
            </w:r>
          </w:p>
        </w:tc>
        <w:tc>
          <w:tcPr>
            <w:tcW w:w="1256" w:type="dxa"/>
            <w:noWrap/>
            <w:hideMark/>
          </w:tcPr>
          <w:p w14:paraId="7069813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89,9</w:t>
            </w:r>
          </w:p>
        </w:tc>
        <w:tc>
          <w:tcPr>
            <w:tcW w:w="977" w:type="dxa"/>
            <w:noWrap/>
            <w:hideMark/>
          </w:tcPr>
          <w:p w14:paraId="1A8E5B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932,1997</w:t>
            </w:r>
          </w:p>
        </w:tc>
        <w:tc>
          <w:tcPr>
            <w:tcW w:w="1321" w:type="dxa"/>
            <w:noWrap/>
            <w:hideMark/>
          </w:tcPr>
          <w:p w14:paraId="6256D6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10,23</w:t>
            </w:r>
          </w:p>
        </w:tc>
        <w:tc>
          <w:tcPr>
            <w:tcW w:w="1032" w:type="dxa"/>
            <w:noWrap/>
            <w:hideMark/>
          </w:tcPr>
          <w:p w14:paraId="387719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38,81</w:t>
            </w:r>
          </w:p>
        </w:tc>
      </w:tr>
      <w:tr w:rsidR="009770B0" w:rsidRPr="009770B0" w14:paraId="6B3DC716" w14:textId="77777777" w:rsidTr="008804BC">
        <w:trPr>
          <w:trHeight w:val="300"/>
        </w:trPr>
        <w:tc>
          <w:tcPr>
            <w:tcW w:w="2502" w:type="dxa"/>
            <w:noWrap/>
            <w:hideMark/>
          </w:tcPr>
          <w:p w14:paraId="06B08FD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Tolmin</w:t>
            </w:r>
          </w:p>
        </w:tc>
        <w:tc>
          <w:tcPr>
            <w:tcW w:w="1131" w:type="dxa"/>
            <w:noWrap/>
            <w:hideMark/>
          </w:tcPr>
          <w:p w14:paraId="3E89D5E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28,6</w:t>
            </w:r>
          </w:p>
        </w:tc>
        <w:tc>
          <w:tcPr>
            <w:tcW w:w="1083" w:type="dxa"/>
            <w:noWrap/>
            <w:hideMark/>
          </w:tcPr>
          <w:p w14:paraId="48E114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191,6</w:t>
            </w:r>
          </w:p>
        </w:tc>
        <w:tc>
          <w:tcPr>
            <w:tcW w:w="1467" w:type="dxa"/>
            <w:noWrap/>
            <w:hideMark/>
          </w:tcPr>
          <w:p w14:paraId="7DDF5B0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w:t>
            </w:r>
          </w:p>
        </w:tc>
        <w:tc>
          <w:tcPr>
            <w:tcW w:w="1163" w:type="dxa"/>
            <w:noWrap/>
            <w:hideMark/>
          </w:tcPr>
          <w:p w14:paraId="7CB4705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4.514</w:t>
            </w:r>
          </w:p>
        </w:tc>
        <w:tc>
          <w:tcPr>
            <w:tcW w:w="1247" w:type="dxa"/>
            <w:noWrap/>
            <w:hideMark/>
          </w:tcPr>
          <w:p w14:paraId="31468E0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41.737</w:t>
            </w:r>
          </w:p>
        </w:tc>
        <w:tc>
          <w:tcPr>
            <w:tcW w:w="738" w:type="dxa"/>
            <w:noWrap/>
            <w:hideMark/>
          </w:tcPr>
          <w:p w14:paraId="7AC4577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1.213</w:t>
            </w:r>
          </w:p>
        </w:tc>
        <w:tc>
          <w:tcPr>
            <w:tcW w:w="1163" w:type="dxa"/>
            <w:noWrap/>
            <w:hideMark/>
          </w:tcPr>
          <w:p w14:paraId="595C932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3965</w:t>
            </w:r>
          </w:p>
        </w:tc>
        <w:tc>
          <w:tcPr>
            <w:tcW w:w="1027" w:type="dxa"/>
            <w:noWrap/>
            <w:hideMark/>
          </w:tcPr>
          <w:p w14:paraId="4F8508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371</w:t>
            </w:r>
          </w:p>
        </w:tc>
        <w:tc>
          <w:tcPr>
            <w:tcW w:w="1385" w:type="dxa"/>
            <w:noWrap/>
            <w:hideMark/>
          </w:tcPr>
          <w:p w14:paraId="3D9B0A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945</w:t>
            </w:r>
          </w:p>
        </w:tc>
        <w:tc>
          <w:tcPr>
            <w:tcW w:w="1256" w:type="dxa"/>
            <w:noWrap/>
            <w:hideMark/>
          </w:tcPr>
          <w:p w14:paraId="7FE1076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71,1</w:t>
            </w:r>
          </w:p>
        </w:tc>
        <w:tc>
          <w:tcPr>
            <w:tcW w:w="977" w:type="dxa"/>
            <w:noWrap/>
            <w:hideMark/>
          </w:tcPr>
          <w:p w14:paraId="76E6E6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1192,974</w:t>
            </w:r>
          </w:p>
        </w:tc>
        <w:tc>
          <w:tcPr>
            <w:tcW w:w="1321" w:type="dxa"/>
            <w:noWrap/>
            <w:hideMark/>
          </w:tcPr>
          <w:p w14:paraId="132840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15,72</w:t>
            </w:r>
          </w:p>
        </w:tc>
        <w:tc>
          <w:tcPr>
            <w:tcW w:w="1032" w:type="dxa"/>
            <w:noWrap/>
            <w:hideMark/>
          </w:tcPr>
          <w:p w14:paraId="0A33407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34,35</w:t>
            </w:r>
          </w:p>
        </w:tc>
      </w:tr>
      <w:tr w:rsidR="009770B0" w:rsidRPr="009770B0" w14:paraId="5CC52ADE" w14:textId="77777777" w:rsidTr="008804BC">
        <w:trPr>
          <w:trHeight w:val="300"/>
        </w:trPr>
        <w:tc>
          <w:tcPr>
            <w:tcW w:w="2502" w:type="dxa"/>
            <w:noWrap/>
            <w:hideMark/>
          </w:tcPr>
          <w:p w14:paraId="3C0B825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Trbovlje</w:t>
            </w:r>
          </w:p>
        </w:tc>
        <w:tc>
          <w:tcPr>
            <w:tcW w:w="1131" w:type="dxa"/>
            <w:noWrap/>
            <w:hideMark/>
          </w:tcPr>
          <w:p w14:paraId="20950ED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273,4</w:t>
            </w:r>
          </w:p>
        </w:tc>
        <w:tc>
          <w:tcPr>
            <w:tcW w:w="1083" w:type="dxa"/>
            <w:noWrap/>
            <w:hideMark/>
          </w:tcPr>
          <w:p w14:paraId="11680F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189,7</w:t>
            </w:r>
          </w:p>
        </w:tc>
        <w:tc>
          <w:tcPr>
            <w:tcW w:w="1467" w:type="dxa"/>
            <w:noWrap/>
            <w:hideMark/>
          </w:tcPr>
          <w:p w14:paraId="602391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w:t>
            </w:r>
          </w:p>
        </w:tc>
        <w:tc>
          <w:tcPr>
            <w:tcW w:w="1163" w:type="dxa"/>
            <w:noWrap/>
            <w:hideMark/>
          </w:tcPr>
          <w:p w14:paraId="4F824C2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6.400</w:t>
            </w:r>
          </w:p>
        </w:tc>
        <w:tc>
          <w:tcPr>
            <w:tcW w:w="1247" w:type="dxa"/>
            <w:noWrap/>
            <w:hideMark/>
          </w:tcPr>
          <w:p w14:paraId="54AFD5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42.481</w:t>
            </w:r>
          </w:p>
        </w:tc>
        <w:tc>
          <w:tcPr>
            <w:tcW w:w="738" w:type="dxa"/>
            <w:noWrap/>
            <w:hideMark/>
          </w:tcPr>
          <w:p w14:paraId="78A504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1.113</w:t>
            </w:r>
          </w:p>
        </w:tc>
        <w:tc>
          <w:tcPr>
            <w:tcW w:w="1163" w:type="dxa"/>
            <w:noWrap/>
            <w:hideMark/>
          </w:tcPr>
          <w:p w14:paraId="6D9AFA0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4130</w:t>
            </w:r>
          </w:p>
        </w:tc>
        <w:tc>
          <w:tcPr>
            <w:tcW w:w="1027" w:type="dxa"/>
            <w:noWrap/>
            <w:hideMark/>
          </w:tcPr>
          <w:p w14:paraId="6D772C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517</w:t>
            </w:r>
          </w:p>
        </w:tc>
        <w:tc>
          <w:tcPr>
            <w:tcW w:w="1385" w:type="dxa"/>
            <w:noWrap/>
            <w:hideMark/>
          </w:tcPr>
          <w:p w14:paraId="0FE291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1306</w:t>
            </w:r>
          </w:p>
        </w:tc>
        <w:tc>
          <w:tcPr>
            <w:tcW w:w="1256" w:type="dxa"/>
            <w:noWrap/>
            <w:hideMark/>
          </w:tcPr>
          <w:p w14:paraId="01FB32F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91,6</w:t>
            </w:r>
          </w:p>
        </w:tc>
        <w:tc>
          <w:tcPr>
            <w:tcW w:w="977" w:type="dxa"/>
            <w:noWrap/>
            <w:hideMark/>
          </w:tcPr>
          <w:p w14:paraId="1CDE68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988,6205</w:t>
            </w:r>
          </w:p>
        </w:tc>
        <w:tc>
          <w:tcPr>
            <w:tcW w:w="1321" w:type="dxa"/>
            <w:noWrap/>
            <w:hideMark/>
          </w:tcPr>
          <w:p w14:paraId="1B55F0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8,37</w:t>
            </w:r>
          </w:p>
        </w:tc>
        <w:tc>
          <w:tcPr>
            <w:tcW w:w="1032" w:type="dxa"/>
            <w:noWrap/>
            <w:hideMark/>
          </w:tcPr>
          <w:p w14:paraId="4AF965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34,97</w:t>
            </w:r>
          </w:p>
        </w:tc>
      </w:tr>
      <w:tr w:rsidR="009770B0" w:rsidRPr="009770B0" w14:paraId="71C0C971" w14:textId="77777777" w:rsidTr="008804BC">
        <w:trPr>
          <w:trHeight w:val="300"/>
        </w:trPr>
        <w:tc>
          <w:tcPr>
            <w:tcW w:w="2502" w:type="dxa"/>
            <w:noWrap/>
            <w:hideMark/>
          </w:tcPr>
          <w:p w14:paraId="130A7C3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Trebnje</w:t>
            </w:r>
          </w:p>
        </w:tc>
        <w:tc>
          <w:tcPr>
            <w:tcW w:w="1131" w:type="dxa"/>
            <w:noWrap/>
            <w:hideMark/>
          </w:tcPr>
          <w:p w14:paraId="144BFD3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82,4</w:t>
            </w:r>
          </w:p>
        </w:tc>
        <w:tc>
          <w:tcPr>
            <w:tcW w:w="1083" w:type="dxa"/>
            <w:noWrap/>
            <w:hideMark/>
          </w:tcPr>
          <w:p w14:paraId="423EA3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94,3</w:t>
            </w:r>
          </w:p>
        </w:tc>
        <w:tc>
          <w:tcPr>
            <w:tcW w:w="1467" w:type="dxa"/>
            <w:noWrap/>
            <w:hideMark/>
          </w:tcPr>
          <w:p w14:paraId="7815B11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6,7</w:t>
            </w:r>
          </w:p>
        </w:tc>
        <w:tc>
          <w:tcPr>
            <w:tcW w:w="1163" w:type="dxa"/>
            <w:noWrap/>
            <w:hideMark/>
          </w:tcPr>
          <w:p w14:paraId="7336A64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6.554</w:t>
            </w:r>
          </w:p>
        </w:tc>
        <w:tc>
          <w:tcPr>
            <w:tcW w:w="1247" w:type="dxa"/>
            <w:noWrap/>
            <w:hideMark/>
          </w:tcPr>
          <w:p w14:paraId="1295C8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45.057</w:t>
            </w:r>
          </w:p>
        </w:tc>
        <w:tc>
          <w:tcPr>
            <w:tcW w:w="738" w:type="dxa"/>
            <w:noWrap/>
            <w:hideMark/>
          </w:tcPr>
          <w:p w14:paraId="172D9D8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1.123</w:t>
            </w:r>
          </w:p>
        </w:tc>
        <w:tc>
          <w:tcPr>
            <w:tcW w:w="1163" w:type="dxa"/>
            <w:noWrap/>
            <w:hideMark/>
          </w:tcPr>
          <w:p w14:paraId="4C01E1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5202</w:t>
            </w:r>
          </w:p>
        </w:tc>
        <w:tc>
          <w:tcPr>
            <w:tcW w:w="1027" w:type="dxa"/>
            <w:noWrap/>
            <w:hideMark/>
          </w:tcPr>
          <w:p w14:paraId="7F46C65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684</w:t>
            </w:r>
          </w:p>
        </w:tc>
        <w:tc>
          <w:tcPr>
            <w:tcW w:w="1385" w:type="dxa"/>
            <w:noWrap/>
            <w:hideMark/>
          </w:tcPr>
          <w:p w14:paraId="593359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1432</w:t>
            </w:r>
          </w:p>
        </w:tc>
        <w:tc>
          <w:tcPr>
            <w:tcW w:w="1256" w:type="dxa"/>
            <w:noWrap/>
            <w:hideMark/>
          </w:tcPr>
          <w:p w14:paraId="21F143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63,0</w:t>
            </w:r>
          </w:p>
        </w:tc>
        <w:tc>
          <w:tcPr>
            <w:tcW w:w="977" w:type="dxa"/>
            <w:noWrap/>
            <w:hideMark/>
          </w:tcPr>
          <w:p w14:paraId="3FC3069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1090,353</w:t>
            </w:r>
          </w:p>
        </w:tc>
        <w:tc>
          <w:tcPr>
            <w:tcW w:w="1321" w:type="dxa"/>
            <w:noWrap/>
            <w:hideMark/>
          </w:tcPr>
          <w:p w14:paraId="37E1612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16,53</w:t>
            </w:r>
          </w:p>
        </w:tc>
        <w:tc>
          <w:tcPr>
            <w:tcW w:w="1032" w:type="dxa"/>
            <w:noWrap/>
            <w:hideMark/>
          </w:tcPr>
          <w:p w14:paraId="5C5987E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33,80</w:t>
            </w:r>
          </w:p>
        </w:tc>
      </w:tr>
      <w:tr w:rsidR="009770B0" w:rsidRPr="009770B0" w14:paraId="58C236D1" w14:textId="77777777" w:rsidTr="008804BC">
        <w:trPr>
          <w:trHeight w:val="300"/>
        </w:trPr>
        <w:tc>
          <w:tcPr>
            <w:tcW w:w="2502" w:type="dxa"/>
            <w:noWrap/>
            <w:hideMark/>
          </w:tcPr>
          <w:p w14:paraId="0BFCEA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Trnovska vas</w:t>
            </w:r>
          </w:p>
        </w:tc>
        <w:tc>
          <w:tcPr>
            <w:tcW w:w="1131" w:type="dxa"/>
            <w:noWrap/>
            <w:hideMark/>
          </w:tcPr>
          <w:p w14:paraId="00B4E4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61,3</w:t>
            </w:r>
          </w:p>
        </w:tc>
        <w:tc>
          <w:tcPr>
            <w:tcW w:w="1083" w:type="dxa"/>
            <w:noWrap/>
            <w:hideMark/>
          </w:tcPr>
          <w:p w14:paraId="36B40D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87,6</w:t>
            </w:r>
          </w:p>
        </w:tc>
        <w:tc>
          <w:tcPr>
            <w:tcW w:w="1467" w:type="dxa"/>
            <w:noWrap/>
            <w:hideMark/>
          </w:tcPr>
          <w:p w14:paraId="346AF1A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w:t>
            </w:r>
          </w:p>
        </w:tc>
        <w:tc>
          <w:tcPr>
            <w:tcW w:w="1163" w:type="dxa"/>
            <w:noWrap/>
            <w:hideMark/>
          </w:tcPr>
          <w:p w14:paraId="05C6A6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587</w:t>
            </w:r>
          </w:p>
        </w:tc>
        <w:tc>
          <w:tcPr>
            <w:tcW w:w="1247" w:type="dxa"/>
            <w:noWrap/>
            <w:hideMark/>
          </w:tcPr>
          <w:p w14:paraId="30F089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29.941</w:t>
            </w:r>
          </w:p>
        </w:tc>
        <w:tc>
          <w:tcPr>
            <w:tcW w:w="738" w:type="dxa"/>
            <w:noWrap/>
            <w:hideMark/>
          </w:tcPr>
          <w:p w14:paraId="16DAAD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w:t>
            </w:r>
          </w:p>
        </w:tc>
        <w:tc>
          <w:tcPr>
            <w:tcW w:w="1163" w:type="dxa"/>
            <w:noWrap/>
            <w:hideMark/>
          </w:tcPr>
          <w:p w14:paraId="5E30DE4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193</w:t>
            </w:r>
          </w:p>
        </w:tc>
        <w:tc>
          <w:tcPr>
            <w:tcW w:w="1027" w:type="dxa"/>
            <w:noWrap/>
            <w:hideMark/>
          </w:tcPr>
          <w:p w14:paraId="13CCE7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w:t>
            </w:r>
          </w:p>
        </w:tc>
        <w:tc>
          <w:tcPr>
            <w:tcW w:w="1385" w:type="dxa"/>
            <w:noWrap/>
            <w:hideMark/>
          </w:tcPr>
          <w:p w14:paraId="36D9BD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w:t>
            </w:r>
          </w:p>
        </w:tc>
        <w:tc>
          <w:tcPr>
            <w:tcW w:w="1256" w:type="dxa"/>
            <w:noWrap/>
            <w:hideMark/>
          </w:tcPr>
          <w:p w14:paraId="5A465F4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66,8</w:t>
            </w:r>
          </w:p>
        </w:tc>
        <w:tc>
          <w:tcPr>
            <w:tcW w:w="977" w:type="dxa"/>
            <w:noWrap/>
            <w:hideMark/>
          </w:tcPr>
          <w:p w14:paraId="58C16FC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1361,862</w:t>
            </w:r>
          </w:p>
        </w:tc>
        <w:tc>
          <w:tcPr>
            <w:tcW w:w="1321" w:type="dxa"/>
            <w:noWrap/>
            <w:hideMark/>
          </w:tcPr>
          <w:p w14:paraId="0FEAB2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15,31</w:t>
            </w:r>
          </w:p>
        </w:tc>
        <w:tc>
          <w:tcPr>
            <w:tcW w:w="1032" w:type="dxa"/>
            <w:noWrap/>
            <w:hideMark/>
          </w:tcPr>
          <w:p w14:paraId="39CF17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21,09</w:t>
            </w:r>
          </w:p>
        </w:tc>
      </w:tr>
      <w:tr w:rsidR="009770B0" w:rsidRPr="009770B0" w14:paraId="21D1AEF0" w14:textId="77777777" w:rsidTr="008804BC">
        <w:trPr>
          <w:trHeight w:val="300"/>
        </w:trPr>
        <w:tc>
          <w:tcPr>
            <w:tcW w:w="2502" w:type="dxa"/>
            <w:noWrap/>
            <w:hideMark/>
          </w:tcPr>
          <w:p w14:paraId="2DBDCC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Trzin</w:t>
            </w:r>
          </w:p>
        </w:tc>
        <w:tc>
          <w:tcPr>
            <w:tcW w:w="1131" w:type="dxa"/>
            <w:noWrap/>
            <w:hideMark/>
          </w:tcPr>
          <w:p w14:paraId="656250D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454,6</w:t>
            </w:r>
          </w:p>
        </w:tc>
        <w:tc>
          <w:tcPr>
            <w:tcW w:w="1083" w:type="dxa"/>
            <w:noWrap/>
            <w:hideMark/>
          </w:tcPr>
          <w:p w14:paraId="07C3CD8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141,5</w:t>
            </w:r>
          </w:p>
        </w:tc>
        <w:tc>
          <w:tcPr>
            <w:tcW w:w="1467" w:type="dxa"/>
            <w:noWrap/>
            <w:hideMark/>
          </w:tcPr>
          <w:p w14:paraId="7DAF84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w:t>
            </w:r>
          </w:p>
        </w:tc>
        <w:tc>
          <w:tcPr>
            <w:tcW w:w="1163" w:type="dxa"/>
            <w:noWrap/>
            <w:hideMark/>
          </w:tcPr>
          <w:p w14:paraId="5174B31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1.749</w:t>
            </w:r>
          </w:p>
        </w:tc>
        <w:tc>
          <w:tcPr>
            <w:tcW w:w="1247" w:type="dxa"/>
            <w:noWrap/>
            <w:hideMark/>
          </w:tcPr>
          <w:p w14:paraId="0507E0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45.919</w:t>
            </w:r>
          </w:p>
        </w:tc>
        <w:tc>
          <w:tcPr>
            <w:tcW w:w="738" w:type="dxa"/>
            <w:noWrap/>
            <w:hideMark/>
          </w:tcPr>
          <w:p w14:paraId="1A4E02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976</w:t>
            </w:r>
          </w:p>
        </w:tc>
        <w:tc>
          <w:tcPr>
            <w:tcW w:w="1163" w:type="dxa"/>
            <w:noWrap/>
            <w:hideMark/>
          </w:tcPr>
          <w:p w14:paraId="3DB562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5837</w:t>
            </w:r>
          </w:p>
        </w:tc>
        <w:tc>
          <w:tcPr>
            <w:tcW w:w="1027" w:type="dxa"/>
            <w:noWrap/>
            <w:hideMark/>
          </w:tcPr>
          <w:p w14:paraId="7287AB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161</w:t>
            </w:r>
          </w:p>
        </w:tc>
        <w:tc>
          <w:tcPr>
            <w:tcW w:w="1385" w:type="dxa"/>
            <w:noWrap/>
            <w:hideMark/>
          </w:tcPr>
          <w:p w14:paraId="59C00E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456</w:t>
            </w:r>
          </w:p>
        </w:tc>
        <w:tc>
          <w:tcPr>
            <w:tcW w:w="1256" w:type="dxa"/>
            <w:noWrap/>
            <w:hideMark/>
          </w:tcPr>
          <w:p w14:paraId="37FF2D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93,6</w:t>
            </w:r>
          </w:p>
        </w:tc>
        <w:tc>
          <w:tcPr>
            <w:tcW w:w="977" w:type="dxa"/>
            <w:noWrap/>
            <w:hideMark/>
          </w:tcPr>
          <w:p w14:paraId="537BCC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1323,482</w:t>
            </w:r>
          </w:p>
        </w:tc>
        <w:tc>
          <w:tcPr>
            <w:tcW w:w="1321" w:type="dxa"/>
            <w:noWrap/>
            <w:hideMark/>
          </w:tcPr>
          <w:p w14:paraId="4F56DAE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1,68</w:t>
            </w:r>
          </w:p>
        </w:tc>
        <w:tc>
          <w:tcPr>
            <w:tcW w:w="1032" w:type="dxa"/>
            <w:noWrap/>
            <w:hideMark/>
          </w:tcPr>
          <w:p w14:paraId="5218F0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24,90</w:t>
            </w:r>
          </w:p>
        </w:tc>
      </w:tr>
      <w:tr w:rsidR="009770B0" w:rsidRPr="009770B0" w14:paraId="10323322" w14:textId="77777777" w:rsidTr="008804BC">
        <w:trPr>
          <w:trHeight w:val="300"/>
        </w:trPr>
        <w:tc>
          <w:tcPr>
            <w:tcW w:w="2502" w:type="dxa"/>
            <w:noWrap/>
            <w:hideMark/>
          </w:tcPr>
          <w:p w14:paraId="0430F2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Tržič</w:t>
            </w:r>
          </w:p>
        </w:tc>
        <w:tc>
          <w:tcPr>
            <w:tcW w:w="1131" w:type="dxa"/>
            <w:noWrap/>
            <w:hideMark/>
          </w:tcPr>
          <w:p w14:paraId="64E22C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96,7</w:t>
            </w:r>
          </w:p>
        </w:tc>
        <w:tc>
          <w:tcPr>
            <w:tcW w:w="1083" w:type="dxa"/>
            <w:noWrap/>
            <w:hideMark/>
          </w:tcPr>
          <w:p w14:paraId="53BEF7C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158,3</w:t>
            </w:r>
          </w:p>
        </w:tc>
        <w:tc>
          <w:tcPr>
            <w:tcW w:w="1467" w:type="dxa"/>
            <w:noWrap/>
            <w:hideMark/>
          </w:tcPr>
          <w:p w14:paraId="603490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w:t>
            </w:r>
          </w:p>
        </w:tc>
        <w:tc>
          <w:tcPr>
            <w:tcW w:w="1163" w:type="dxa"/>
            <w:noWrap/>
            <w:hideMark/>
          </w:tcPr>
          <w:p w14:paraId="5B8C8E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6.686</w:t>
            </w:r>
          </w:p>
        </w:tc>
        <w:tc>
          <w:tcPr>
            <w:tcW w:w="1247" w:type="dxa"/>
            <w:noWrap/>
            <w:hideMark/>
          </w:tcPr>
          <w:p w14:paraId="3A364C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36.973</w:t>
            </w:r>
          </w:p>
        </w:tc>
        <w:tc>
          <w:tcPr>
            <w:tcW w:w="738" w:type="dxa"/>
            <w:noWrap/>
            <w:hideMark/>
          </w:tcPr>
          <w:p w14:paraId="50277E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1.362</w:t>
            </w:r>
          </w:p>
        </w:tc>
        <w:tc>
          <w:tcPr>
            <w:tcW w:w="1163" w:type="dxa"/>
            <w:noWrap/>
            <w:hideMark/>
          </w:tcPr>
          <w:p w14:paraId="162835A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3734</w:t>
            </w:r>
          </w:p>
        </w:tc>
        <w:tc>
          <w:tcPr>
            <w:tcW w:w="1027" w:type="dxa"/>
            <w:noWrap/>
            <w:hideMark/>
          </w:tcPr>
          <w:p w14:paraId="1F9FA03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579</w:t>
            </w:r>
          </w:p>
        </w:tc>
        <w:tc>
          <w:tcPr>
            <w:tcW w:w="1385" w:type="dxa"/>
            <w:noWrap/>
            <w:hideMark/>
          </w:tcPr>
          <w:p w14:paraId="49D20F3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1297</w:t>
            </w:r>
          </w:p>
        </w:tc>
        <w:tc>
          <w:tcPr>
            <w:tcW w:w="1256" w:type="dxa"/>
            <w:noWrap/>
            <w:hideMark/>
          </w:tcPr>
          <w:p w14:paraId="1A9E4B0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71,0</w:t>
            </w:r>
          </w:p>
        </w:tc>
        <w:tc>
          <w:tcPr>
            <w:tcW w:w="977" w:type="dxa"/>
            <w:noWrap/>
            <w:hideMark/>
          </w:tcPr>
          <w:p w14:paraId="45B23A0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984,6207</w:t>
            </w:r>
          </w:p>
        </w:tc>
        <w:tc>
          <w:tcPr>
            <w:tcW w:w="1321" w:type="dxa"/>
            <w:noWrap/>
            <w:hideMark/>
          </w:tcPr>
          <w:p w14:paraId="616894C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7,61</w:t>
            </w:r>
          </w:p>
        </w:tc>
        <w:tc>
          <w:tcPr>
            <w:tcW w:w="1032" w:type="dxa"/>
            <w:noWrap/>
            <w:hideMark/>
          </w:tcPr>
          <w:p w14:paraId="042165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34,21</w:t>
            </w:r>
          </w:p>
        </w:tc>
      </w:tr>
      <w:tr w:rsidR="009770B0" w:rsidRPr="009770B0" w14:paraId="55F633F6" w14:textId="77777777" w:rsidTr="008804BC">
        <w:trPr>
          <w:trHeight w:val="300"/>
        </w:trPr>
        <w:tc>
          <w:tcPr>
            <w:tcW w:w="2502" w:type="dxa"/>
            <w:noWrap/>
            <w:hideMark/>
          </w:tcPr>
          <w:p w14:paraId="70E0480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Turnišče</w:t>
            </w:r>
          </w:p>
        </w:tc>
        <w:tc>
          <w:tcPr>
            <w:tcW w:w="1131" w:type="dxa"/>
            <w:noWrap/>
            <w:hideMark/>
          </w:tcPr>
          <w:p w14:paraId="673873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132,9</w:t>
            </w:r>
          </w:p>
        </w:tc>
        <w:tc>
          <w:tcPr>
            <w:tcW w:w="1083" w:type="dxa"/>
            <w:noWrap/>
            <w:hideMark/>
          </w:tcPr>
          <w:p w14:paraId="7BAC89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157,4</w:t>
            </w:r>
          </w:p>
        </w:tc>
        <w:tc>
          <w:tcPr>
            <w:tcW w:w="1467" w:type="dxa"/>
            <w:noWrap/>
            <w:hideMark/>
          </w:tcPr>
          <w:p w14:paraId="25191C4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w:t>
            </w:r>
          </w:p>
        </w:tc>
        <w:tc>
          <w:tcPr>
            <w:tcW w:w="1163" w:type="dxa"/>
            <w:noWrap/>
            <w:hideMark/>
          </w:tcPr>
          <w:p w14:paraId="4F5EE8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1.316</w:t>
            </w:r>
          </w:p>
        </w:tc>
        <w:tc>
          <w:tcPr>
            <w:tcW w:w="1247" w:type="dxa"/>
            <w:noWrap/>
            <w:hideMark/>
          </w:tcPr>
          <w:p w14:paraId="070D10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35.399</w:t>
            </w:r>
          </w:p>
        </w:tc>
        <w:tc>
          <w:tcPr>
            <w:tcW w:w="738" w:type="dxa"/>
            <w:noWrap/>
            <w:hideMark/>
          </w:tcPr>
          <w:p w14:paraId="1B4DCB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150</w:t>
            </w:r>
          </w:p>
        </w:tc>
        <w:tc>
          <w:tcPr>
            <w:tcW w:w="1163" w:type="dxa"/>
            <w:noWrap/>
            <w:hideMark/>
          </w:tcPr>
          <w:p w14:paraId="127A46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895</w:t>
            </w:r>
          </w:p>
        </w:tc>
        <w:tc>
          <w:tcPr>
            <w:tcW w:w="1027" w:type="dxa"/>
            <w:noWrap/>
            <w:hideMark/>
          </w:tcPr>
          <w:p w14:paraId="77DFA7E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w:t>
            </w:r>
          </w:p>
        </w:tc>
        <w:tc>
          <w:tcPr>
            <w:tcW w:w="1385" w:type="dxa"/>
            <w:noWrap/>
            <w:hideMark/>
          </w:tcPr>
          <w:p w14:paraId="5A39816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267</w:t>
            </w:r>
          </w:p>
        </w:tc>
        <w:tc>
          <w:tcPr>
            <w:tcW w:w="1256" w:type="dxa"/>
            <w:noWrap/>
            <w:hideMark/>
          </w:tcPr>
          <w:p w14:paraId="6B25BA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98,2</w:t>
            </w:r>
          </w:p>
        </w:tc>
        <w:tc>
          <w:tcPr>
            <w:tcW w:w="977" w:type="dxa"/>
            <w:noWrap/>
            <w:hideMark/>
          </w:tcPr>
          <w:p w14:paraId="21823CD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781,1221</w:t>
            </w:r>
          </w:p>
        </w:tc>
        <w:tc>
          <w:tcPr>
            <w:tcW w:w="1321" w:type="dxa"/>
            <w:noWrap/>
            <w:hideMark/>
          </w:tcPr>
          <w:p w14:paraId="1C64FD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31,61</w:t>
            </w:r>
          </w:p>
        </w:tc>
        <w:tc>
          <w:tcPr>
            <w:tcW w:w="1032" w:type="dxa"/>
            <w:noWrap/>
            <w:hideMark/>
          </w:tcPr>
          <w:p w14:paraId="695AA8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24,26</w:t>
            </w:r>
          </w:p>
        </w:tc>
      </w:tr>
      <w:tr w:rsidR="009770B0" w:rsidRPr="009770B0" w14:paraId="4653430C" w14:textId="77777777" w:rsidTr="008804BC">
        <w:trPr>
          <w:trHeight w:val="300"/>
        </w:trPr>
        <w:tc>
          <w:tcPr>
            <w:tcW w:w="2502" w:type="dxa"/>
            <w:noWrap/>
            <w:hideMark/>
          </w:tcPr>
          <w:p w14:paraId="6134367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Velenje</w:t>
            </w:r>
          </w:p>
        </w:tc>
        <w:tc>
          <w:tcPr>
            <w:tcW w:w="1131" w:type="dxa"/>
            <w:noWrap/>
            <w:hideMark/>
          </w:tcPr>
          <w:p w14:paraId="2B1B363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399,3</w:t>
            </w:r>
          </w:p>
        </w:tc>
        <w:tc>
          <w:tcPr>
            <w:tcW w:w="1083" w:type="dxa"/>
            <w:noWrap/>
            <w:hideMark/>
          </w:tcPr>
          <w:p w14:paraId="4DFCEAC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134,4</w:t>
            </w:r>
          </w:p>
        </w:tc>
        <w:tc>
          <w:tcPr>
            <w:tcW w:w="1467" w:type="dxa"/>
            <w:noWrap/>
            <w:hideMark/>
          </w:tcPr>
          <w:p w14:paraId="7AC695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w:t>
            </w:r>
          </w:p>
        </w:tc>
        <w:tc>
          <w:tcPr>
            <w:tcW w:w="1163" w:type="dxa"/>
            <w:noWrap/>
            <w:hideMark/>
          </w:tcPr>
          <w:p w14:paraId="2F6BC3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14.799</w:t>
            </w:r>
          </w:p>
        </w:tc>
        <w:tc>
          <w:tcPr>
            <w:tcW w:w="1247" w:type="dxa"/>
            <w:noWrap/>
            <w:hideMark/>
          </w:tcPr>
          <w:p w14:paraId="54498CB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32.322</w:t>
            </w:r>
          </w:p>
        </w:tc>
        <w:tc>
          <w:tcPr>
            <w:tcW w:w="738" w:type="dxa"/>
            <w:noWrap/>
            <w:hideMark/>
          </w:tcPr>
          <w:p w14:paraId="24A7DB8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2.435</w:t>
            </w:r>
          </w:p>
        </w:tc>
        <w:tc>
          <w:tcPr>
            <w:tcW w:w="1163" w:type="dxa"/>
            <w:noWrap/>
            <w:hideMark/>
          </w:tcPr>
          <w:p w14:paraId="569D0F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16376</w:t>
            </w:r>
          </w:p>
        </w:tc>
        <w:tc>
          <w:tcPr>
            <w:tcW w:w="1027" w:type="dxa"/>
            <w:noWrap/>
            <w:hideMark/>
          </w:tcPr>
          <w:p w14:paraId="626F26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1253</w:t>
            </w:r>
          </w:p>
        </w:tc>
        <w:tc>
          <w:tcPr>
            <w:tcW w:w="1385" w:type="dxa"/>
            <w:noWrap/>
            <w:hideMark/>
          </w:tcPr>
          <w:p w14:paraId="5D27E79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3265</w:t>
            </w:r>
          </w:p>
        </w:tc>
        <w:tc>
          <w:tcPr>
            <w:tcW w:w="1256" w:type="dxa"/>
            <w:noWrap/>
            <w:hideMark/>
          </w:tcPr>
          <w:p w14:paraId="5EEC4D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94,9</w:t>
            </w:r>
          </w:p>
        </w:tc>
        <w:tc>
          <w:tcPr>
            <w:tcW w:w="977" w:type="dxa"/>
            <w:noWrap/>
            <w:hideMark/>
          </w:tcPr>
          <w:p w14:paraId="2A76F8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1358,455</w:t>
            </w:r>
          </w:p>
        </w:tc>
        <w:tc>
          <w:tcPr>
            <w:tcW w:w="1321" w:type="dxa"/>
            <w:noWrap/>
            <w:hideMark/>
          </w:tcPr>
          <w:p w14:paraId="3121B0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3,29</w:t>
            </w:r>
          </w:p>
        </w:tc>
        <w:tc>
          <w:tcPr>
            <w:tcW w:w="1032" w:type="dxa"/>
            <w:noWrap/>
            <w:hideMark/>
          </w:tcPr>
          <w:p w14:paraId="7474F7C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43,48</w:t>
            </w:r>
          </w:p>
        </w:tc>
      </w:tr>
      <w:tr w:rsidR="009770B0" w:rsidRPr="009770B0" w14:paraId="494235C4" w14:textId="77777777" w:rsidTr="008804BC">
        <w:trPr>
          <w:trHeight w:val="300"/>
        </w:trPr>
        <w:tc>
          <w:tcPr>
            <w:tcW w:w="2502" w:type="dxa"/>
            <w:noWrap/>
            <w:hideMark/>
          </w:tcPr>
          <w:p w14:paraId="033FF9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Velika Polana</w:t>
            </w:r>
          </w:p>
        </w:tc>
        <w:tc>
          <w:tcPr>
            <w:tcW w:w="1131" w:type="dxa"/>
            <w:noWrap/>
            <w:hideMark/>
          </w:tcPr>
          <w:p w14:paraId="485765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74,9</w:t>
            </w:r>
          </w:p>
        </w:tc>
        <w:tc>
          <w:tcPr>
            <w:tcW w:w="1083" w:type="dxa"/>
            <w:noWrap/>
            <w:hideMark/>
          </w:tcPr>
          <w:p w14:paraId="5BDA262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209,6</w:t>
            </w:r>
          </w:p>
        </w:tc>
        <w:tc>
          <w:tcPr>
            <w:tcW w:w="1467" w:type="dxa"/>
            <w:noWrap/>
            <w:hideMark/>
          </w:tcPr>
          <w:p w14:paraId="5AF712D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w:t>
            </w:r>
          </w:p>
        </w:tc>
        <w:tc>
          <w:tcPr>
            <w:tcW w:w="1163" w:type="dxa"/>
            <w:noWrap/>
            <w:hideMark/>
          </w:tcPr>
          <w:p w14:paraId="539BA0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580</w:t>
            </w:r>
          </w:p>
        </w:tc>
        <w:tc>
          <w:tcPr>
            <w:tcW w:w="1247" w:type="dxa"/>
            <w:noWrap/>
            <w:hideMark/>
          </w:tcPr>
          <w:p w14:paraId="147942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36.817</w:t>
            </w:r>
          </w:p>
        </w:tc>
        <w:tc>
          <w:tcPr>
            <w:tcW w:w="738" w:type="dxa"/>
            <w:noWrap/>
            <w:hideMark/>
          </w:tcPr>
          <w:p w14:paraId="0AEB591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64</w:t>
            </w:r>
          </w:p>
        </w:tc>
        <w:tc>
          <w:tcPr>
            <w:tcW w:w="1163" w:type="dxa"/>
            <w:noWrap/>
            <w:hideMark/>
          </w:tcPr>
          <w:p w14:paraId="01C489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246</w:t>
            </w:r>
          </w:p>
        </w:tc>
        <w:tc>
          <w:tcPr>
            <w:tcW w:w="1027" w:type="dxa"/>
            <w:noWrap/>
            <w:hideMark/>
          </w:tcPr>
          <w:p w14:paraId="6BDE2F7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w:t>
            </w:r>
          </w:p>
        </w:tc>
        <w:tc>
          <w:tcPr>
            <w:tcW w:w="1385" w:type="dxa"/>
            <w:noWrap/>
            <w:hideMark/>
          </w:tcPr>
          <w:p w14:paraId="45D057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163</w:t>
            </w:r>
          </w:p>
        </w:tc>
        <w:tc>
          <w:tcPr>
            <w:tcW w:w="1256" w:type="dxa"/>
            <w:noWrap/>
            <w:hideMark/>
          </w:tcPr>
          <w:p w14:paraId="64AD53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98,3</w:t>
            </w:r>
          </w:p>
        </w:tc>
        <w:tc>
          <w:tcPr>
            <w:tcW w:w="977" w:type="dxa"/>
            <w:noWrap/>
            <w:hideMark/>
          </w:tcPr>
          <w:p w14:paraId="6876D1B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1576,901</w:t>
            </w:r>
          </w:p>
        </w:tc>
        <w:tc>
          <w:tcPr>
            <w:tcW w:w="1321" w:type="dxa"/>
            <w:noWrap/>
            <w:hideMark/>
          </w:tcPr>
          <w:p w14:paraId="315885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10,03</w:t>
            </w:r>
          </w:p>
        </w:tc>
        <w:tc>
          <w:tcPr>
            <w:tcW w:w="1032" w:type="dxa"/>
            <w:noWrap/>
            <w:hideMark/>
          </w:tcPr>
          <w:p w14:paraId="2C1553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13,57</w:t>
            </w:r>
          </w:p>
        </w:tc>
      </w:tr>
      <w:tr w:rsidR="009770B0" w:rsidRPr="009770B0" w14:paraId="2A5690D0" w14:textId="77777777" w:rsidTr="008804BC">
        <w:trPr>
          <w:trHeight w:val="300"/>
        </w:trPr>
        <w:tc>
          <w:tcPr>
            <w:tcW w:w="2502" w:type="dxa"/>
            <w:noWrap/>
            <w:hideMark/>
          </w:tcPr>
          <w:p w14:paraId="0C158B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Velike Lašče</w:t>
            </w:r>
          </w:p>
        </w:tc>
        <w:tc>
          <w:tcPr>
            <w:tcW w:w="1131" w:type="dxa"/>
            <w:noWrap/>
            <w:hideMark/>
          </w:tcPr>
          <w:p w14:paraId="319B4B4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44,1</w:t>
            </w:r>
          </w:p>
        </w:tc>
        <w:tc>
          <w:tcPr>
            <w:tcW w:w="1083" w:type="dxa"/>
            <w:noWrap/>
            <w:hideMark/>
          </w:tcPr>
          <w:p w14:paraId="2DA3B2D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117,1</w:t>
            </w:r>
          </w:p>
        </w:tc>
        <w:tc>
          <w:tcPr>
            <w:tcW w:w="1467" w:type="dxa"/>
            <w:noWrap/>
            <w:hideMark/>
          </w:tcPr>
          <w:p w14:paraId="7C0FD57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6,9</w:t>
            </w:r>
          </w:p>
        </w:tc>
        <w:tc>
          <w:tcPr>
            <w:tcW w:w="1163" w:type="dxa"/>
            <w:noWrap/>
            <w:hideMark/>
          </w:tcPr>
          <w:p w14:paraId="067D126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2.093</w:t>
            </w:r>
          </w:p>
        </w:tc>
        <w:tc>
          <w:tcPr>
            <w:tcW w:w="1247" w:type="dxa"/>
            <w:noWrap/>
            <w:hideMark/>
          </w:tcPr>
          <w:p w14:paraId="073770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31.016</w:t>
            </w:r>
          </w:p>
        </w:tc>
        <w:tc>
          <w:tcPr>
            <w:tcW w:w="738" w:type="dxa"/>
            <w:noWrap/>
            <w:hideMark/>
          </w:tcPr>
          <w:p w14:paraId="74DE07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449</w:t>
            </w:r>
          </w:p>
        </w:tc>
        <w:tc>
          <w:tcPr>
            <w:tcW w:w="1163" w:type="dxa"/>
            <w:noWrap/>
            <w:hideMark/>
          </w:tcPr>
          <w:p w14:paraId="04CD260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826</w:t>
            </w:r>
          </w:p>
        </w:tc>
        <w:tc>
          <w:tcPr>
            <w:tcW w:w="1027" w:type="dxa"/>
            <w:noWrap/>
            <w:hideMark/>
          </w:tcPr>
          <w:p w14:paraId="4D38605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222</w:t>
            </w:r>
          </w:p>
        </w:tc>
        <w:tc>
          <w:tcPr>
            <w:tcW w:w="1385" w:type="dxa"/>
            <w:noWrap/>
            <w:hideMark/>
          </w:tcPr>
          <w:p w14:paraId="06D3B6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472</w:t>
            </w:r>
          </w:p>
        </w:tc>
        <w:tc>
          <w:tcPr>
            <w:tcW w:w="1256" w:type="dxa"/>
            <w:noWrap/>
            <w:hideMark/>
          </w:tcPr>
          <w:p w14:paraId="03086E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7583CE0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1175,627</w:t>
            </w:r>
          </w:p>
        </w:tc>
        <w:tc>
          <w:tcPr>
            <w:tcW w:w="1321" w:type="dxa"/>
            <w:noWrap/>
            <w:hideMark/>
          </w:tcPr>
          <w:p w14:paraId="5C8314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29,69</w:t>
            </w:r>
          </w:p>
        </w:tc>
        <w:tc>
          <w:tcPr>
            <w:tcW w:w="1032" w:type="dxa"/>
            <w:noWrap/>
            <w:hideMark/>
          </w:tcPr>
          <w:p w14:paraId="2BBDC5B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36,28</w:t>
            </w:r>
          </w:p>
        </w:tc>
      </w:tr>
      <w:tr w:rsidR="009770B0" w:rsidRPr="009770B0" w14:paraId="38B9E3F3" w14:textId="77777777" w:rsidTr="008804BC">
        <w:trPr>
          <w:trHeight w:val="300"/>
        </w:trPr>
        <w:tc>
          <w:tcPr>
            <w:tcW w:w="2502" w:type="dxa"/>
            <w:noWrap/>
            <w:hideMark/>
          </w:tcPr>
          <w:p w14:paraId="55FE502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Veržej</w:t>
            </w:r>
          </w:p>
        </w:tc>
        <w:tc>
          <w:tcPr>
            <w:tcW w:w="1131" w:type="dxa"/>
            <w:noWrap/>
            <w:hideMark/>
          </w:tcPr>
          <w:p w14:paraId="1855EB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113,4</w:t>
            </w:r>
          </w:p>
        </w:tc>
        <w:tc>
          <w:tcPr>
            <w:tcW w:w="1083" w:type="dxa"/>
            <w:noWrap/>
            <w:hideMark/>
          </w:tcPr>
          <w:p w14:paraId="332AB16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178,2</w:t>
            </w:r>
          </w:p>
        </w:tc>
        <w:tc>
          <w:tcPr>
            <w:tcW w:w="1467" w:type="dxa"/>
            <w:noWrap/>
            <w:hideMark/>
          </w:tcPr>
          <w:p w14:paraId="07E4706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w:t>
            </w:r>
          </w:p>
        </w:tc>
        <w:tc>
          <w:tcPr>
            <w:tcW w:w="1163" w:type="dxa"/>
            <w:noWrap/>
            <w:hideMark/>
          </w:tcPr>
          <w:p w14:paraId="61B994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549</w:t>
            </w:r>
          </w:p>
        </w:tc>
        <w:tc>
          <w:tcPr>
            <w:tcW w:w="1247" w:type="dxa"/>
            <w:noWrap/>
            <w:hideMark/>
          </w:tcPr>
          <w:p w14:paraId="27945DE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25.531</w:t>
            </w:r>
          </w:p>
        </w:tc>
        <w:tc>
          <w:tcPr>
            <w:tcW w:w="738" w:type="dxa"/>
            <w:noWrap/>
            <w:hideMark/>
          </w:tcPr>
          <w:p w14:paraId="01E384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w:t>
            </w:r>
          </w:p>
        </w:tc>
        <w:tc>
          <w:tcPr>
            <w:tcW w:w="1163" w:type="dxa"/>
            <w:noWrap/>
            <w:hideMark/>
          </w:tcPr>
          <w:p w14:paraId="105EAF3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328</w:t>
            </w:r>
          </w:p>
        </w:tc>
        <w:tc>
          <w:tcPr>
            <w:tcW w:w="1027" w:type="dxa"/>
            <w:noWrap/>
            <w:hideMark/>
          </w:tcPr>
          <w:p w14:paraId="1B758C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w:t>
            </w:r>
          </w:p>
        </w:tc>
        <w:tc>
          <w:tcPr>
            <w:tcW w:w="1385" w:type="dxa"/>
            <w:noWrap/>
            <w:hideMark/>
          </w:tcPr>
          <w:p w14:paraId="07965D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w:t>
            </w:r>
          </w:p>
        </w:tc>
        <w:tc>
          <w:tcPr>
            <w:tcW w:w="1256" w:type="dxa"/>
            <w:noWrap/>
            <w:hideMark/>
          </w:tcPr>
          <w:p w14:paraId="2E9538F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92,2</w:t>
            </w:r>
          </w:p>
        </w:tc>
        <w:tc>
          <w:tcPr>
            <w:tcW w:w="977" w:type="dxa"/>
            <w:noWrap/>
            <w:hideMark/>
          </w:tcPr>
          <w:p w14:paraId="2DB6A07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1047,1</w:t>
            </w:r>
          </w:p>
        </w:tc>
        <w:tc>
          <w:tcPr>
            <w:tcW w:w="1321" w:type="dxa"/>
            <w:noWrap/>
            <w:hideMark/>
          </w:tcPr>
          <w:p w14:paraId="5236B5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29,50</w:t>
            </w:r>
          </w:p>
        </w:tc>
        <w:tc>
          <w:tcPr>
            <w:tcW w:w="1032" w:type="dxa"/>
            <w:noWrap/>
            <w:hideMark/>
          </w:tcPr>
          <w:p w14:paraId="17CD441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30,96</w:t>
            </w:r>
          </w:p>
        </w:tc>
      </w:tr>
      <w:tr w:rsidR="009770B0" w:rsidRPr="009770B0" w14:paraId="2401BAEE" w14:textId="77777777" w:rsidTr="008804BC">
        <w:trPr>
          <w:trHeight w:val="300"/>
        </w:trPr>
        <w:tc>
          <w:tcPr>
            <w:tcW w:w="2502" w:type="dxa"/>
            <w:noWrap/>
            <w:hideMark/>
          </w:tcPr>
          <w:p w14:paraId="4E6AA09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Videm</w:t>
            </w:r>
          </w:p>
        </w:tc>
        <w:tc>
          <w:tcPr>
            <w:tcW w:w="1131" w:type="dxa"/>
            <w:noWrap/>
            <w:hideMark/>
          </w:tcPr>
          <w:p w14:paraId="6B9FAD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70,2</w:t>
            </w:r>
          </w:p>
        </w:tc>
        <w:tc>
          <w:tcPr>
            <w:tcW w:w="1083" w:type="dxa"/>
            <w:noWrap/>
            <w:hideMark/>
          </w:tcPr>
          <w:p w14:paraId="67CA302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129,0</w:t>
            </w:r>
          </w:p>
        </w:tc>
        <w:tc>
          <w:tcPr>
            <w:tcW w:w="1467" w:type="dxa"/>
            <w:noWrap/>
            <w:hideMark/>
          </w:tcPr>
          <w:p w14:paraId="52A56B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w:t>
            </w:r>
          </w:p>
        </w:tc>
        <w:tc>
          <w:tcPr>
            <w:tcW w:w="1163" w:type="dxa"/>
            <w:noWrap/>
            <w:hideMark/>
          </w:tcPr>
          <w:p w14:paraId="2F19337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2.428</w:t>
            </w:r>
          </w:p>
        </w:tc>
        <w:tc>
          <w:tcPr>
            <w:tcW w:w="1247" w:type="dxa"/>
            <w:noWrap/>
            <w:hideMark/>
          </w:tcPr>
          <w:p w14:paraId="74D71CC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31.858</w:t>
            </w:r>
          </w:p>
        </w:tc>
        <w:tc>
          <w:tcPr>
            <w:tcW w:w="738" w:type="dxa"/>
            <w:noWrap/>
            <w:hideMark/>
          </w:tcPr>
          <w:p w14:paraId="7B7847B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302</w:t>
            </w:r>
          </w:p>
        </w:tc>
        <w:tc>
          <w:tcPr>
            <w:tcW w:w="1163" w:type="dxa"/>
            <w:noWrap/>
            <w:hideMark/>
          </w:tcPr>
          <w:p w14:paraId="506381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760</w:t>
            </w:r>
          </w:p>
        </w:tc>
        <w:tc>
          <w:tcPr>
            <w:tcW w:w="1027" w:type="dxa"/>
            <w:noWrap/>
            <w:hideMark/>
          </w:tcPr>
          <w:p w14:paraId="146A40D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241</w:t>
            </w:r>
          </w:p>
        </w:tc>
        <w:tc>
          <w:tcPr>
            <w:tcW w:w="1385" w:type="dxa"/>
            <w:noWrap/>
            <w:hideMark/>
          </w:tcPr>
          <w:p w14:paraId="4B46620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462</w:t>
            </w:r>
          </w:p>
        </w:tc>
        <w:tc>
          <w:tcPr>
            <w:tcW w:w="1256" w:type="dxa"/>
            <w:noWrap/>
            <w:hideMark/>
          </w:tcPr>
          <w:p w14:paraId="662C86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22,9</w:t>
            </w:r>
          </w:p>
        </w:tc>
        <w:tc>
          <w:tcPr>
            <w:tcW w:w="977" w:type="dxa"/>
            <w:noWrap/>
            <w:hideMark/>
          </w:tcPr>
          <w:p w14:paraId="553B7C6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1084,024</w:t>
            </w:r>
          </w:p>
        </w:tc>
        <w:tc>
          <w:tcPr>
            <w:tcW w:w="1321" w:type="dxa"/>
            <w:noWrap/>
            <w:hideMark/>
          </w:tcPr>
          <w:p w14:paraId="661F40E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11,67</w:t>
            </w:r>
          </w:p>
        </w:tc>
        <w:tc>
          <w:tcPr>
            <w:tcW w:w="1032" w:type="dxa"/>
            <w:noWrap/>
            <w:hideMark/>
          </w:tcPr>
          <w:p w14:paraId="580A73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29,23</w:t>
            </w:r>
          </w:p>
        </w:tc>
      </w:tr>
      <w:tr w:rsidR="009770B0" w:rsidRPr="009770B0" w14:paraId="0D7D46C9" w14:textId="77777777" w:rsidTr="008804BC">
        <w:trPr>
          <w:trHeight w:val="300"/>
        </w:trPr>
        <w:tc>
          <w:tcPr>
            <w:tcW w:w="2502" w:type="dxa"/>
            <w:noWrap/>
            <w:hideMark/>
          </w:tcPr>
          <w:p w14:paraId="716D0A1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Vipava</w:t>
            </w:r>
          </w:p>
        </w:tc>
        <w:tc>
          <w:tcPr>
            <w:tcW w:w="1131" w:type="dxa"/>
            <w:noWrap/>
            <w:hideMark/>
          </w:tcPr>
          <w:p w14:paraId="7F28CEB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54,3</w:t>
            </w:r>
          </w:p>
        </w:tc>
        <w:tc>
          <w:tcPr>
            <w:tcW w:w="1083" w:type="dxa"/>
            <w:noWrap/>
            <w:hideMark/>
          </w:tcPr>
          <w:p w14:paraId="5B8F7C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121,2</w:t>
            </w:r>
          </w:p>
        </w:tc>
        <w:tc>
          <w:tcPr>
            <w:tcW w:w="1467" w:type="dxa"/>
            <w:noWrap/>
            <w:hideMark/>
          </w:tcPr>
          <w:p w14:paraId="2A9DA2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8,0</w:t>
            </w:r>
          </w:p>
        </w:tc>
        <w:tc>
          <w:tcPr>
            <w:tcW w:w="1163" w:type="dxa"/>
            <w:noWrap/>
            <w:hideMark/>
          </w:tcPr>
          <w:p w14:paraId="7C5CA72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2.587</w:t>
            </w:r>
          </w:p>
        </w:tc>
        <w:tc>
          <w:tcPr>
            <w:tcW w:w="1247" w:type="dxa"/>
            <w:noWrap/>
            <w:hideMark/>
          </w:tcPr>
          <w:p w14:paraId="098646A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43.778</w:t>
            </w:r>
          </w:p>
        </w:tc>
        <w:tc>
          <w:tcPr>
            <w:tcW w:w="738" w:type="dxa"/>
            <w:noWrap/>
            <w:hideMark/>
          </w:tcPr>
          <w:p w14:paraId="7F50943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550</w:t>
            </w:r>
          </w:p>
        </w:tc>
        <w:tc>
          <w:tcPr>
            <w:tcW w:w="1163" w:type="dxa"/>
            <w:noWrap/>
            <w:hideMark/>
          </w:tcPr>
          <w:p w14:paraId="5153A46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1933</w:t>
            </w:r>
          </w:p>
        </w:tc>
        <w:tc>
          <w:tcPr>
            <w:tcW w:w="1027" w:type="dxa"/>
            <w:noWrap/>
            <w:hideMark/>
          </w:tcPr>
          <w:p w14:paraId="10D6DEC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265</w:t>
            </w:r>
          </w:p>
        </w:tc>
        <w:tc>
          <w:tcPr>
            <w:tcW w:w="1385" w:type="dxa"/>
            <w:noWrap/>
            <w:hideMark/>
          </w:tcPr>
          <w:p w14:paraId="1E2C7C1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610</w:t>
            </w:r>
          </w:p>
        </w:tc>
        <w:tc>
          <w:tcPr>
            <w:tcW w:w="1256" w:type="dxa"/>
            <w:noWrap/>
            <w:hideMark/>
          </w:tcPr>
          <w:p w14:paraId="2BA045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65,2</w:t>
            </w:r>
          </w:p>
        </w:tc>
        <w:tc>
          <w:tcPr>
            <w:tcW w:w="977" w:type="dxa"/>
            <w:noWrap/>
            <w:hideMark/>
          </w:tcPr>
          <w:p w14:paraId="3E9761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1093,318</w:t>
            </w:r>
          </w:p>
        </w:tc>
        <w:tc>
          <w:tcPr>
            <w:tcW w:w="1321" w:type="dxa"/>
            <w:noWrap/>
            <w:hideMark/>
          </w:tcPr>
          <w:p w14:paraId="509552F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13,69</w:t>
            </w:r>
          </w:p>
        </w:tc>
        <w:tc>
          <w:tcPr>
            <w:tcW w:w="1032" w:type="dxa"/>
            <w:noWrap/>
            <w:hideMark/>
          </w:tcPr>
          <w:p w14:paraId="0B9C7D3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33,60</w:t>
            </w:r>
          </w:p>
        </w:tc>
      </w:tr>
      <w:tr w:rsidR="009770B0" w:rsidRPr="009770B0" w14:paraId="4AAB4830" w14:textId="77777777" w:rsidTr="008804BC">
        <w:trPr>
          <w:trHeight w:val="300"/>
        </w:trPr>
        <w:tc>
          <w:tcPr>
            <w:tcW w:w="2502" w:type="dxa"/>
            <w:noWrap/>
            <w:hideMark/>
          </w:tcPr>
          <w:p w14:paraId="1A11344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Vitanje</w:t>
            </w:r>
          </w:p>
        </w:tc>
        <w:tc>
          <w:tcPr>
            <w:tcW w:w="1131" w:type="dxa"/>
            <w:noWrap/>
            <w:hideMark/>
          </w:tcPr>
          <w:p w14:paraId="210F8EE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37,9</w:t>
            </w:r>
          </w:p>
        </w:tc>
        <w:tc>
          <w:tcPr>
            <w:tcW w:w="1083" w:type="dxa"/>
            <w:noWrap/>
            <w:hideMark/>
          </w:tcPr>
          <w:p w14:paraId="6CE9876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127,5</w:t>
            </w:r>
          </w:p>
        </w:tc>
        <w:tc>
          <w:tcPr>
            <w:tcW w:w="1467" w:type="dxa"/>
            <w:noWrap/>
            <w:hideMark/>
          </w:tcPr>
          <w:p w14:paraId="55FCA50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w:t>
            </w:r>
          </w:p>
        </w:tc>
        <w:tc>
          <w:tcPr>
            <w:tcW w:w="1163" w:type="dxa"/>
            <w:noWrap/>
            <w:hideMark/>
          </w:tcPr>
          <w:p w14:paraId="5853EE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1.067</w:t>
            </w:r>
          </w:p>
        </w:tc>
        <w:tc>
          <w:tcPr>
            <w:tcW w:w="1247" w:type="dxa"/>
            <w:noWrap/>
            <w:hideMark/>
          </w:tcPr>
          <w:p w14:paraId="26EA34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39.502</w:t>
            </w:r>
          </w:p>
        </w:tc>
        <w:tc>
          <w:tcPr>
            <w:tcW w:w="738" w:type="dxa"/>
            <w:noWrap/>
            <w:hideMark/>
          </w:tcPr>
          <w:p w14:paraId="01F495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143</w:t>
            </w:r>
          </w:p>
        </w:tc>
        <w:tc>
          <w:tcPr>
            <w:tcW w:w="1163" w:type="dxa"/>
            <w:noWrap/>
            <w:hideMark/>
          </w:tcPr>
          <w:p w14:paraId="1F12DE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465</w:t>
            </w:r>
          </w:p>
        </w:tc>
        <w:tc>
          <w:tcPr>
            <w:tcW w:w="1027" w:type="dxa"/>
            <w:noWrap/>
            <w:hideMark/>
          </w:tcPr>
          <w:p w14:paraId="31F102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w:t>
            </w:r>
          </w:p>
        </w:tc>
        <w:tc>
          <w:tcPr>
            <w:tcW w:w="1385" w:type="dxa"/>
            <w:noWrap/>
            <w:hideMark/>
          </w:tcPr>
          <w:p w14:paraId="05FE631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217</w:t>
            </w:r>
          </w:p>
        </w:tc>
        <w:tc>
          <w:tcPr>
            <w:tcW w:w="1256" w:type="dxa"/>
            <w:noWrap/>
            <w:hideMark/>
          </w:tcPr>
          <w:p w14:paraId="0B2CD8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65,5</w:t>
            </w:r>
          </w:p>
        </w:tc>
        <w:tc>
          <w:tcPr>
            <w:tcW w:w="977" w:type="dxa"/>
            <w:noWrap/>
            <w:hideMark/>
          </w:tcPr>
          <w:p w14:paraId="5275C5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987,4093</w:t>
            </w:r>
          </w:p>
        </w:tc>
        <w:tc>
          <w:tcPr>
            <w:tcW w:w="1321" w:type="dxa"/>
            <w:noWrap/>
            <w:hideMark/>
          </w:tcPr>
          <w:p w14:paraId="0B20C57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29,42</w:t>
            </w:r>
          </w:p>
        </w:tc>
        <w:tc>
          <w:tcPr>
            <w:tcW w:w="1032" w:type="dxa"/>
            <w:noWrap/>
            <w:hideMark/>
          </w:tcPr>
          <w:p w14:paraId="03435F4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25,91</w:t>
            </w:r>
          </w:p>
        </w:tc>
      </w:tr>
      <w:tr w:rsidR="009770B0" w:rsidRPr="009770B0" w14:paraId="0BA57BB6" w14:textId="77777777" w:rsidTr="008804BC">
        <w:trPr>
          <w:trHeight w:val="300"/>
        </w:trPr>
        <w:tc>
          <w:tcPr>
            <w:tcW w:w="2502" w:type="dxa"/>
            <w:noWrap/>
            <w:hideMark/>
          </w:tcPr>
          <w:p w14:paraId="27FD3D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Vodice</w:t>
            </w:r>
          </w:p>
        </w:tc>
        <w:tc>
          <w:tcPr>
            <w:tcW w:w="1131" w:type="dxa"/>
            <w:noWrap/>
            <w:hideMark/>
          </w:tcPr>
          <w:p w14:paraId="391AC2A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160,7</w:t>
            </w:r>
          </w:p>
        </w:tc>
        <w:tc>
          <w:tcPr>
            <w:tcW w:w="1083" w:type="dxa"/>
            <w:noWrap/>
            <w:hideMark/>
          </w:tcPr>
          <w:p w14:paraId="52AA78B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91,5</w:t>
            </w:r>
          </w:p>
        </w:tc>
        <w:tc>
          <w:tcPr>
            <w:tcW w:w="1467" w:type="dxa"/>
            <w:noWrap/>
            <w:hideMark/>
          </w:tcPr>
          <w:p w14:paraId="70E56AC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w:t>
            </w:r>
          </w:p>
        </w:tc>
        <w:tc>
          <w:tcPr>
            <w:tcW w:w="1163" w:type="dxa"/>
            <w:noWrap/>
            <w:hideMark/>
          </w:tcPr>
          <w:p w14:paraId="2C3E48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2.415</w:t>
            </w:r>
          </w:p>
        </w:tc>
        <w:tc>
          <w:tcPr>
            <w:tcW w:w="1247" w:type="dxa"/>
            <w:noWrap/>
            <w:hideMark/>
          </w:tcPr>
          <w:p w14:paraId="6C7ED1D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36.848</w:t>
            </w:r>
          </w:p>
        </w:tc>
        <w:tc>
          <w:tcPr>
            <w:tcW w:w="738" w:type="dxa"/>
            <w:noWrap/>
            <w:hideMark/>
          </w:tcPr>
          <w:p w14:paraId="58458A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533</w:t>
            </w:r>
          </w:p>
        </w:tc>
        <w:tc>
          <w:tcPr>
            <w:tcW w:w="1163" w:type="dxa"/>
            <w:noWrap/>
            <w:hideMark/>
          </w:tcPr>
          <w:p w14:paraId="7EE08AC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1162</w:t>
            </w:r>
          </w:p>
        </w:tc>
        <w:tc>
          <w:tcPr>
            <w:tcW w:w="1027" w:type="dxa"/>
            <w:noWrap/>
            <w:hideMark/>
          </w:tcPr>
          <w:p w14:paraId="0739BCE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241</w:t>
            </w:r>
          </w:p>
        </w:tc>
        <w:tc>
          <w:tcPr>
            <w:tcW w:w="1385" w:type="dxa"/>
            <w:noWrap/>
            <w:hideMark/>
          </w:tcPr>
          <w:p w14:paraId="4D11C40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561</w:t>
            </w:r>
          </w:p>
        </w:tc>
        <w:tc>
          <w:tcPr>
            <w:tcW w:w="1256" w:type="dxa"/>
            <w:noWrap/>
            <w:hideMark/>
          </w:tcPr>
          <w:p w14:paraId="3D9980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25,0</w:t>
            </w:r>
          </w:p>
        </w:tc>
        <w:tc>
          <w:tcPr>
            <w:tcW w:w="977" w:type="dxa"/>
            <w:noWrap/>
            <w:hideMark/>
          </w:tcPr>
          <w:p w14:paraId="44F11C4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1186,794</w:t>
            </w:r>
          </w:p>
        </w:tc>
        <w:tc>
          <w:tcPr>
            <w:tcW w:w="1321" w:type="dxa"/>
            <w:noWrap/>
            <w:hideMark/>
          </w:tcPr>
          <w:p w14:paraId="70D613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6,61</w:t>
            </w:r>
          </w:p>
        </w:tc>
        <w:tc>
          <w:tcPr>
            <w:tcW w:w="1032" w:type="dxa"/>
            <w:noWrap/>
            <w:hideMark/>
          </w:tcPr>
          <w:p w14:paraId="5FC460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28,09</w:t>
            </w:r>
          </w:p>
        </w:tc>
      </w:tr>
      <w:tr w:rsidR="009770B0" w:rsidRPr="009770B0" w14:paraId="39E8227C" w14:textId="77777777" w:rsidTr="008804BC">
        <w:trPr>
          <w:trHeight w:val="300"/>
        </w:trPr>
        <w:tc>
          <w:tcPr>
            <w:tcW w:w="2502" w:type="dxa"/>
            <w:noWrap/>
            <w:hideMark/>
          </w:tcPr>
          <w:p w14:paraId="6687B64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Vojnik</w:t>
            </w:r>
          </w:p>
        </w:tc>
        <w:tc>
          <w:tcPr>
            <w:tcW w:w="1131" w:type="dxa"/>
            <w:noWrap/>
            <w:hideMark/>
          </w:tcPr>
          <w:p w14:paraId="7F69A9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120,5</w:t>
            </w:r>
          </w:p>
        </w:tc>
        <w:tc>
          <w:tcPr>
            <w:tcW w:w="1083" w:type="dxa"/>
            <w:noWrap/>
            <w:hideMark/>
          </w:tcPr>
          <w:p w14:paraId="138DD63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135,5</w:t>
            </w:r>
          </w:p>
        </w:tc>
        <w:tc>
          <w:tcPr>
            <w:tcW w:w="1467" w:type="dxa"/>
            <w:noWrap/>
            <w:hideMark/>
          </w:tcPr>
          <w:p w14:paraId="435F9BA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w:t>
            </w:r>
          </w:p>
        </w:tc>
        <w:tc>
          <w:tcPr>
            <w:tcW w:w="1163" w:type="dxa"/>
            <w:noWrap/>
            <w:hideMark/>
          </w:tcPr>
          <w:p w14:paraId="45E40F5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4.111</w:t>
            </w:r>
          </w:p>
        </w:tc>
        <w:tc>
          <w:tcPr>
            <w:tcW w:w="1247" w:type="dxa"/>
            <w:noWrap/>
            <w:hideMark/>
          </w:tcPr>
          <w:p w14:paraId="592C7D9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33.969</w:t>
            </w:r>
          </w:p>
        </w:tc>
        <w:tc>
          <w:tcPr>
            <w:tcW w:w="738" w:type="dxa"/>
            <w:noWrap/>
            <w:hideMark/>
          </w:tcPr>
          <w:p w14:paraId="1ADB5B5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762</w:t>
            </w:r>
          </w:p>
        </w:tc>
        <w:tc>
          <w:tcPr>
            <w:tcW w:w="1163" w:type="dxa"/>
            <w:noWrap/>
            <w:hideMark/>
          </w:tcPr>
          <w:p w14:paraId="6C4C86C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2284</w:t>
            </w:r>
          </w:p>
        </w:tc>
        <w:tc>
          <w:tcPr>
            <w:tcW w:w="1027" w:type="dxa"/>
            <w:noWrap/>
            <w:hideMark/>
          </w:tcPr>
          <w:p w14:paraId="4EDC51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390</w:t>
            </w:r>
          </w:p>
        </w:tc>
        <w:tc>
          <w:tcPr>
            <w:tcW w:w="1385" w:type="dxa"/>
            <w:noWrap/>
            <w:hideMark/>
          </w:tcPr>
          <w:p w14:paraId="751D12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896</w:t>
            </w:r>
          </w:p>
        </w:tc>
        <w:tc>
          <w:tcPr>
            <w:tcW w:w="1256" w:type="dxa"/>
            <w:noWrap/>
            <w:hideMark/>
          </w:tcPr>
          <w:p w14:paraId="774A19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74,7</w:t>
            </w:r>
          </w:p>
        </w:tc>
        <w:tc>
          <w:tcPr>
            <w:tcW w:w="977" w:type="dxa"/>
            <w:noWrap/>
            <w:hideMark/>
          </w:tcPr>
          <w:p w14:paraId="70AFAE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1005,574</w:t>
            </w:r>
          </w:p>
        </w:tc>
        <w:tc>
          <w:tcPr>
            <w:tcW w:w="1321" w:type="dxa"/>
            <w:noWrap/>
            <w:hideMark/>
          </w:tcPr>
          <w:p w14:paraId="1EBEFB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21,12</w:t>
            </w:r>
          </w:p>
        </w:tc>
        <w:tc>
          <w:tcPr>
            <w:tcW w:w="1032" w:type="dxa"/>
            <w:noWrap/>
            <w:hideMark/>
          </w:tcPr>
          <w:p w14:paraId="1FC3E9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28,64</w:t>
            </w:r>
          </w:p>
        </w:tc>
      </w:tr>
      <w:tr w:rsidR="009770B0" w:rsidRPr="009770B0" w14:paraId="2B28DA6C" w14:textId="77777777" w:rsidTr="008804BC">
        <w:trPr>
          <w:trHeight w:val="300"/>
        </w:trPr>
        <w:tc>
          <w:tcPr>
            <w:tcW w:w="2502" w:type="dxa"/>
            <w:noWrap/>
            <w:hideMark/>
          </w:tcPr>
          <w:p w14:paraId="197FAEF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Vransko</w:t>
            </w:r>
          </w:p>
        </w:tc>
        <w:tc>
          <w:tcPr>
            <w:tcW w:w="1131" w:type="dxa"/>
            <w:noWrap/>
            <w:hideMark/>
          </w:tcPr>
          <w:p w14:paraId="5267EA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50,5</w:t>
            </w:r>
          </w:p>
        </w:tc>
        <w:tc>
          <w:tcPr>
            <w:tcW w:w="1083" w:type="dxa"/>
            <w:noWrap/>
            <w:hideMark/>
          </w:tcPr>
          <w:p w14:paraId="77AABFE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120,0</w:t>
            </w:r>
          </w:p>
        </w:tc>
        <w:tc>
          <w:tcPr>
            <w:tcW w:w="1467" w:type="dxa"/>
            <w:noWrap/>
            <w:hideMark/>
          </w:tcPr>
          <w:p w14:paraId="6C9219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10,8</w:t>
            </w:r>
          </w:p>
        </w:tc>
        <w:tc>
          <w:tcPr>
            <w:tcW w:w="1163" w:type="dxa"/>
            <w:noWrap/>
            <w:hideMark/>
          </w:tcPr>
          <w:p w14:paraId="3BF78F8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1.199</w:t>
            </w:r>
          </w:p>
        </w:tc>
        <w:tc>
          <w:tcPr>
            <w:tcW w:w="1247" w:type="dxa"/>
            <w:noWrap/>
            <w:hideMark/>
          </w:tcPr>
          <w:p w14:paraId="2348F55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36.459</w:t>
            </w:r>
          </w:p>
        </w:tc>
        <w:tc>
          <w:tcPr>
            <w:tcW w:w="738" w:type="dxa"/>
            <w:noWrap/>
            <w:hideMark/>
          </w:tcPr>
          <w:p w14:paraId="40F914A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209</w:t>
            </w:r>
          </w:p>
        </w:tc>
        <w:tc>
          <w:tcPr>
            <w:tcW w:w="1163" w:type="dxa"/>
            <w:noWrap/>
            <w:hideMark/>
          </w:tcPr>
          <w:p w14:paraId="2E9907E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757</w:t>
            </w:r>
          </w:p>
        </w:tc>
        <w:tc>
          <w:tcPr>
            <w:tcW w:w="1027" w:type="dxa"/>
            <w:noWrap/>
            <w:hideMark/>
          </w:tcPr>
          <w:p w14:paraId="3FD20C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w:t>
            </w:r>
          </w:p>
        </w:tc>
        <w:tc>
          <w:tcPr>
            <w:tcW w:w="1385" w:type="dxa"/>
            <w:noWrap/>
            <w:hideMark/>
          </w:tcPr>
          <w:p w14:paraId="7826343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284</w:t>
            </w:r>
          </w:p>
        </w:tc>
        <w:tc>
          <w:tcPr>
            <w:tcW w:w="1256" w:type="dxa"/>
            <w:noWrap/>
            <w:hideMark/>
          </w:tcPr>
          <w:p w14:paraId="6CADA00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61,4</w:t>
            </w:r>
          </w:p>
        </w:tc>
        <w:tc>
          <w:tcPr>
            <w:tcW w:w="977" w:type="dxa"/>
            <w:noWrap/>
            <w:hideMark/>
          </w:tcPr>
          <w:p w14:paraId="5BE137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1029,997</w:t>
            </w:r>
          </w:p>
        </w:tc>
        <w:tc>
          <w:tcPr>
            <w:tcW w:w="1321" w:type="dxa"/>
            <w:noWrap/>
            <w:hideMark/>
          </w:tcPr>
          <w:p w14:paraId="6A1C5A8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18,87</w:t>
            </w:r>
          </w:p>
        </w:tc>
        <w:tc>
          <w:tcPr>
            <w:tcW w:w="1032" w:type="dxa"/>
            <w:noWrap/>
            <w:hideMark/>
          </w:tcPr>
          <w:p w14:paraId="5CC921F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34,40</w:t>
            </w:r>
          </w:p>
        </w:tc>
      </w:tr>
      <w:tr w:rsidR="009770B0" w:rsidRPr="009770B0" w14:paraId="43A32888" w14:textId="77777777" w:rsidTr="008804BC">
        <w:trPr>
          <w:trHeight w:val="300"/>
        </w:trPr>
        <w:tc>
          <w:tcPr>
            <w:tcW w:w="2502" w:type="dxa"/>
            <w:noWrap/>
            <w:hideMark/>
          </w:tcPr>
          <w:p w14:paraId="595024F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Vrhnika</w:t>
            </w:r>
          </w:p>
        </w:tc>
        <w:tc>
          <w:tcPr>
            <w:tcW w:w="1131" w:type="dxa"/>
            <w:noWrap/>
            <w:hideMark/>
          </w:tcPr>
          <w:p w14:paraId="72A71FB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154,4</w:t>
            </w:r>
          </w:p>
        </w:tc>
        <w:tc>
          <w:tcPr>
            <w:tcW w:w="1083" w:type="dxa"/>
            <w:noWrap/>
            <w:hideMark/>
          </w:tcPr>
          <w:p w14:paraId="1078F00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114,7</w:t>
            </w:r>
          </w:p>
        </w:tc>
        <w:tc>
          <w:tcPr>
            <w:tcW w:w="1467" w:type="dxa"/>
            <w:noWrap/>
            <w:hideMark/>
          </w:tcPr>
          <w:p w14:paraId="0A9DCF4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w:t>
            </w:r>
          </w:p>
        </w:tc>
        <w:tc>
          <w:tcPr>
            <w:tcW w:w="1163" w:type="dxa"/>
            <w:noWrap/>
            <w:hideMark/>
          </w:tcPr>
          <w:p w14:paraId="6326C0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8.182</w:t>
            </w:r>
          </w:p>
        </w:tc>
        <w:tc>
          <w:tcPr>
            <w:tcW w:w="1247" w:type="dxa"/>
            <w:noWrap/>
            <w:hideMark/>
          </w:tcPr>
          <w:p w14:paraId="60A453F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40.438</w:t>
            </w:r>
          </w:p>
        </w:tc>
        <w:tc>
          <w:tcPr>
            <w:tcW w:w="738" w:type="dxa"/>
            <w:noWrap/>
            <w:hideMark/>
          </w:tcPr>
          <w:p w14:paraId="1B366F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1.724</w:t>
            </w:r>
          </w:p>
        </w:tc>
        <w:tc>
          <w:tcPr>
            <w:tcW w:w="1163" w:type="dxa"/>
            <w:noWrap/>
            <w:hideMark/>
          </w:tcPr>
          <w:p w14:paraId="12714D6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4907</w:t>
            </w:r>
          </w:p>
        </w:tc>
        <w:tc>
          <w:tcPr>
            <w:tcW w:w="1027" w:type="dxa"/>
            <w:noWrap/>
            <w:hideMark/>
          </w:tcPr>
          <w:p w14:paraId="1FB2AAD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790</w:t>
            </w:r>
          </w:p>
        </w:tc>
        <w:tc>
          <w:tcPr>
            <w:tcW w:w="1385" w:type="dxa"/>
            <w:noWrap/>
            <w:hideMark/>
          </w:tcPr>
          <w:p w14:paraId="2450550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1880</w:t>
            </w:r>
          </w:p>
        </w:tc>
        <w:tc>
          <w:tcPr>
            <w:tcW w:w="1256" w:type="dxa"/>
            <w:noWrap/>
            <w:hideMark/>
          </w:tcPr>
          <w:p w14:paraId="38DA57A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72,5</w:t>
            </w:r>
          </w:p>
        </w:tc>
        <w:tc>
          <w:tcPr>
            <w:tcW w:w="977" w:type="dxa"/>
            <w:noWrap/>
            <w:hideMark/>
          </w:tcPr>
          <w:p w14:paraId="2B61ED1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1012,546</w:t>
            </w:r>
          </w:p>
        </w:tc>
        <w:tc>
          <w:tcPr>
            <w:tcW w:w="1321" w:type="dxa"/>
            <w:noWrap/>
            <w:hideMark/>
          </w:tcPr>
          <w:p w14:paraId="66D1B7D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4,43</w:t>
            </w:r>
          </w:p>
        </w:tc>
        <w:tc>
          <w:tcPr>
            <w:tcW w:w="1032" w:type="dxa"/>
            <w:noWrap/>
            <w:hideMark/>
          </w:tcPr>
          <w:p w14:paraId="1686923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40,37</w:t>
            </w:r>
          </w:p>
        </w:tc>
      </w:tr>
      <w:tr w:rsidR="009770B0" w:rsidRPr="009770B0" w14:paraId="405297A4" w14:textId="77777777" w:rsidTr="008804BC">
        <w:trPr>
          <w:trHeight w:val="300"/>
        </w:trPr>
        <w:tc>
          <w:tcPr>
            <w:tcW w:w="2502" w:type="dxa"/>
            <w:noWrap/>
            <w:hideMark/>
          </w:tcPr>
          <w:p w14:paraId="6556D53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Vuzenica</w:t>
            </w:r>
          </w:p>
        </w:tc>
        <w:tc>
          <w:tcPr>
            <w:tcW w:w="1131" w:type="dxa"/>
            <w:noWrap/>
            <w:hideMark/>
          </w:tcPr>
          <w:p w14:paraId="4F3EFA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53,0</w:t>
            </w:r>
          </w:p>
        </w:tc>
        <w:tc>
          <w:tcPr>
            <w:tcW w:w="1083" w:type="dxa"/>
            <w:noWrap/>
            <w:hideMark/>
          </w:tcPr>
          <w:p w14:paraId="3E1DA21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133,3</w:t>
            </w:r>
          </w:p>
        </w:tc>
        <w:tc>
          <w:tcPr>
            <w:tcW w:w="1467" w:type="dxa"/>
            <w:noWrap/>
            <w:hideMark/>
          </w:tcPr>
          <w:p w14:paraId="11E0747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7,1</w:t>
            </w:r>
          </w:p>
        </w:tc>
        <w:tc>
          <w:tcPr>
            <w:tcW w:w="1163" w:type="dxa"/>
            <w:noWrap/>
            <w:hideMark/>
          </w:tcPr>
          <w:p w14:paraId="6AE1F6B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1.119</w:t>
            </w:r>
          </w:p>
        </w:tc>
        <w:tc>
          <w:tcPr>
            <w:tcW w:w="1247" w:type="dxa"/>
            <w:noWrap/>
            <w:hideMark/>
          </w:tcPr>
          <w:p w14:paraId="79C1B3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50.519</w:t>
            </w:r>
          </w:p>
        </w:tc>
        <w:tc>
          <w:tcPr>
            <w:tcW w:w="738" w:type="dxa"/>
            <w:noWrap/>
            <w:hideMark/>
          </w:tcPr>
          <w:p w14:paraId="171E6E9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190</w:t>
            </w:r>
          </w:p>
        </w:tc>
        <w:tc>
          <w:tcPr>
            <w:tcW w:w="1163" w:type="dxa"/>
            <w:noWrap/>
            <w:hideMark/>
          </w:tcPr>
          <w:p w14:paraId="05867FF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493</w:t>
            </w:r>
          </w:p>
        </w:tc>
        <w:tc>
          <w:tcPr>
            <w:tcW w:w="1027" w:type="dxa"/>
            <w:noWrap/>
            <w:hideMark/>
          </w:tcPr>
          <w:p w14:paraId="13E6DA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120</w:t>
            </w:r>
          </w:p>
        </w:tc>
        <w:tc>
          <w:tcPr>
            <w:tcW w:w="1385" w:type="dxa"/>
            <w:noWrap/>
            <w:hideMark/>
          </w:tcPr>
          <w:p w14:paraId="1A4CCED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273</w:t>
            </w:r>
          </w:p>
        </w:tc>
        <w:tc>
          <w:tcPr>
            <w:tcW w:w="1256" w:type="dxa"/>
            <w:noWrap/>
            <w:hideMark/>
          </w:tcPr>
          <w:p w14:paraId="0FA79D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90,7</w:t>
            </w:r>
          </w:p>
        </w:tc>
        <w:tc>
          <w:tcPr>
            <w:tcW w:w="977" w:type="dxa"/>
            <w:noWrap/>
            <w:hideMark/>
          </w:tcPr>
          <w:p w14:paraId="2C4261C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1545,404</w:t>
            </w:r>
          </w:p>
        </w:tc>
        <w:tc>
          <w:tcPr>
            <w:tcW w:w="1321" w:type="dxa"/>
            <w:noWrap/>
            <w:hideMark/>
          </w:tcPr>
          <w:p w14:paraId="09AE1B1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11,92</w:t>
            </w:r>
          </w:p>
        </w:tc>
        <w:tc>
          <w:tcPr>
            <w:tcW w:w="1032" w:type="dxa"/>
            <w:noWrap/>
            <w:hideMark/>
          </w:tcPr>
          <w:p w14:paraId="7752D8C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31,10</w:t>
            </w:r>
          </w:p>
        </w:tc>
      </w:tr>
      <w:tr w:rsidR="009770B0" w:rsidRPr="009770B0" w14:paraId="7F1D21D4" w14:textId="77777777" w:rsidTr="008804BC">
        <w:trPr>
          <w:trHeight w:val="300"/>
        </w:trPr>
        <w:tc>
          <w:tcPr>
            <w:tcW w:w="2502" w:type="dxa"/>
            <w:noWrap/>
            <w:hideMark/>
          </w:tcPr>
          <w:p w14:paraId="3B90508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Zagorje ob Savi</w:t>
            </w:r>
          </w:p>
        </w:tc>
        <w:tc>
          <w:tcPr>
            <w:tcW w:w="1131" w:type="dxa"/>
            <w:noWrap/>
            <w:hideMark/>
          </w:tcPr>
          <w:p w14:paraId="2A6D749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111,1</w:t>
            </w:r>
          </w:p>
        </w:tc>
        <w:tc>
          <w:tcPr>
            <w:tcW w:w="1083" w:type="dxa"/>
            <w:noWrap/>
            <w:hideMark/>
          </w:tcPr>
          <w:p w14:paraId="441E14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141,8</w:t>
            </w:r>
          </w:p>
        </w:tc>
        <w:tc>
          <w:tcPr>
            <w:tcW w:w="1467" w:type="dxa"/>
            <w:noWrap/>
            <w:hideMark/>
          </w:tcPr>
          <w:p w14:paraId="50F5139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w:t>
            </w:r>
          </w:p>
        </w:tc>
        <w:tc>
          <w:tcPr>
            <w:tcW w:w="1163" w:type="dxa"/>
            <w:noWrap/>
            <w:hideMark/>
          </w:tcPr>
          <w:p w14:paraId="64FD56E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7.225</w:t>
            </w:r>
          </w:p>
        </w:tc>
        <w:tc>
          <w:tcPr>
            <w:tcW w:w="1247" w:type="dxa"/>
            <w:noWrap/>
            <w:hideMark/>
          </w:tcPr>
          <w:p w14:paraId="65FBCDF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39.343</w:t>
            </w:r>
          </w:p>
        </w:tc>
        <w:tc>
          <w:tcPr>
            <w:tcW w:w="738" w:type="dxa"/>
            <w:noWrap/>
            <w:hideMark/>
          </w:tcPr>
          <w:p w14:paraId="08191B6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1.151</w:t>
            </w:r>
          </w:p>
        </w:tc>
        <w:tc>
          <w:tcPr>
            <w:tcW w:w="1163" w:type="dxa"/>
            <w:noWrap/>
            <w:hideMark/>
          </w:tcPr>
          <w:p w14:paraId="463C16E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4493</w:t>
            </w:r>
          </w:p>
        </w:tc>
        <w:tc>
          <w:tcPr>
            <w:tcW w:w="1027" w:type="dxa"/>
            <w:noWrap/>
            <w:hideMark/>
          </w:tcPr>
          <w:p w14:paraId="0A4689E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655</w:t>
            </w:r>
          </w:p>
        </w:tc>
        <w:tc>
          <w:tcPr>
            <w:tcW w:w="1385" w:type="dxa"/>
            <w:noWrap/>
            <w:hideMark/>
          </w:tcPr>
          <w:p w14:paraId="4F247C4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1544</w:t>
            </w:r>
          </w:p>
        </w:tc>
        <w:tc>
          <w:tcPr>
            <w:tcW w:w="1256" w:type="dxa"/>
            <w:noWrap/>
            <w:hideMark/>
          </w:tcPr>
          <w:p w14:paraId="45C01C6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72,3</w:t>
            </w:r>
          </w:p>
        </w:tc>
        <w:tc>
          <w:tcPr>
            <w:tcW w:w="977" w:type="dxa"/>
            <w:noWrap/>
            <w:hideMark/>
          </w:tcPr>
          <w:p w14:paraId="760DDA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943,0018</w:t>
            </w:r>
          </w:p>
        </w:tc>
        <w:tc>
          <w:tcPr>
            <w:tcW w:w="1321" w:type="dxa"/>
            <w:noWrap/>
            <w:hideMark/>
          </w:tcPr>
          <w:p w14:paraId="0C74227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8,49</w:t>
            </w:r>
          </w:p>
        </w:tc>
        <w:tc>
          <w:tcPr>
            <w:tcW w:w="1032" w:type="dxa"/>
            <w:noWrap/>
            <w:hideMark/>
          </w:tcPr>
          <w:p w14:paraId="5E5BB43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49,61</w:t>
            </w:r>
          </w:p>
        </w:tc>
      </w:tr>
      <w:tr w:rsidR="009770B0" w:rsidRPr="009770B0" w14:paraId="1EB32820" w14:textId="77777777" w:rsidTr="008804BC">
        <w:trPr>
          <w:trHeight w:val="300"/>
        </w:trPr>
        <w:tc>
          <w:tcPr>
            <w:tcW w:w="2502" w:type="dxa"/>
            <w:noWrap/>
            <w:hideMark/>
          </w:tcPr>
          <w:p w14:paraId="1BA7B44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Zavrč</w:t>
            </w:r>
          </w:p>
        </w:tc>
        <w:tc>
          <w:tcPr>
            <w:tcW w:w="1131" w:type="dxa"/>
            <w:noWrap/>
            <w:hideMark/>
          </w:tcPr>
          <w:p w14:paraId="0BBC08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77,6</w:t>
            </w:r>
          </w:p>
        </w:tc>
        <w:tc>
          <w:tcPr>
            <w:tcW w:w="1083" w:type="dxa"/>
            <w:noWrap/>
            <w:hideMark/>
          </w:tcPr>
          <w:p w14:paraId="4791530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159,4</w:t>
            </w:r>
          </w:p>
        </w:tc>
        <w:tc>
          <w:tcPr>
            <w:tcW w:w="1467" w:type="dxa"/>
            <w:noWrap/>
            <w:hideMark/>
          </w:tcPr>
          <w:p w14:paraId="2D2BEAD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7,4</w:t>
            </w:r>
          </w:p>
        </w:tc>
        <w:tc>
          <w:tcPr>
            <w:tcW w:w="1163" w:type="dxa"/>
            <w:noWrap/>
            <w:hideMark/>
          </w:tcPr>
          <w:p w14:paraId="08DE3BF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596</w:t>
            </w:r>
          </w:p>
        </w:tc>
        <w:tc>
          <w:tcPr>
            <w:tcW w:w="1247" w:type="dxa"/>
            <w:noWrap/>
            <w:hideMark/>
          </w:tcPr>
          <w:p w14:paraId="50B01D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34.929</w:t>
            </w:r>
          </w:p>
        </w:tc>
        <w:tc>
          <w:tcPr>
            <w:tcW w:w="738" w:type="dxa"/>
            <w:noWrap/>
            <w:hideMark/>
          </w:tcPr>
          <w:p w14:paraId="0F6D25E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w:t>
            </w:r>
          </w:p>
        </w:tc>
        <w:tc>
          <w:tcPr>
            <w:tcW w:w="1163" w:type="dxa"/>
            <w:noWrap/>
            <w:hideMark/>
          </w:tcPr>
          <w:p w14:paraId="6953807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199</w:t>
            </w:r>
          </w:p>
        </w:tc>
        <w:tc>
          <w:tcPr>
            <w:tcW w:w="1027" w:type="dxa"/>
            <w:noWrap/>
            <w:hideMark/>
          </w:tcPr>
          <w:p w14:paraId="4373E02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w:t>
            </w:r>
          </w:p>
        </w:tc>
        <w:tc>
          <w:tcPr>
            <w:tcW w:w="1385" w:type="dxa"/>
            <w:noWrap/>
            <w:hideMark/>
          </w:tcPr>
          <w:p w14:paraId="4F6BBF6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w:t>
            </w:r>
          </w:p>
        </w:tc>
        <w:tc>
          <w:tcPr>
            <w:tcW w:w="1256" w:type="dxa"/>
            <w:noWrap/>
            <w:hideMark/>
          </w:tcPr>
          <w:p w14:paraId="739A3D2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59,1</w:t>
            </w:r>
          </w:p>
        </w:tc>
        <w:tc>
          <w:tcPr>
            <w:tcW w:w="977" w:type="dxa"/>
            <w:noWrap/>
            <w:hideMark/>
          </w:tcPr>
          <w:p w14:paraId="7F28516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960,2501</w:t>
            </w:r>
          </w:p>
        </w:tc>
        <w:tc>
          <w:tcPr>
            <w:tcW w:w="1321" w:type="dxa"/>
            <w:noWrap/>
            <w:hideMark/>
          </w:tcPr>
          <w:p w14:paraId="48C91A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20,23</w:t>
            </w:r>
          </w:p>
        </w:tc>
        <w:tc>
          <w:tcPr>
            <w:tcW w:w="1032" w:type="dxa"/>
            <w:noWrap/>
            <w:hideMark/>
          </w:tcPr>
          <w:p w14:paraId="661A6C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36,06</w:t>
            </w:r>
          </w:p>
        </w:tc>
      </w:tr>
      <w:tr w:rsidR="009770B0" w:rsidRPr="009770B0" w14:paraId="090FAF8A" w14:textId="77777777" w:rsidTr="008804BC">
        <w:trPr>
          <w:trHeight w:val="300"/>
        </w:trPr>
        <w:tc>
          <w:tcPr>
            <w:tcW w:w="2502" w:type="dxa"/>
            <w:noWrap/>
            <w:hideMark/>
          </w:tcPr>
          <w:p w14:paraId="5A1709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lastRenderedPageBreak/>
              <w:t>Zreče</w:t>
            </w:r>
          </w:p>
        </w:tc>
        <w:tc>
          <w:tcPr>
            <w:tcW w:w="1131" w:type="dxa"/>
            <w:noWrap/>
            <w:hideMark/>
          </w:tcPr>
          <w:p w14:paraId="40E57D3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98,3</w:t>
            </w:r>
          </w:p>
        </w:tc>
        <w:tc>
          <w:tcPr>
            <w:tcW w:w="1083" w:type="dxa"/>
            <w:noWrap/>
            <w:hideMark/>
          </w:tcPr>
          <w:p w14:paraId="3F010A2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126,9</w:t>
            </w:r>
          </w:p>
        </w:tc>
        <w:tc>
          <w:tcPr>
            <w:tcW w:w="1467" w:type="dxa"/>
            <w:noWrap/>
            <w:hideMark/>
          </w:tcPr>
          <w:p w14:paraId="25EE96D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w:t>
            </w:r>
          </w:p>
        </w:tc>
        <w:tc>
          <w:tcPr>
            <w:tcW w:w="1163" w:type="dxa"/>
            <w:noWrap/>
            <w:hideMark/>
          </w:tcPr>
          <w:p w14:paraId="4D1C88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3.239</w:t>
            </w:r>
          </w:p>
        </w:tc>
        <w:tc>
          <w:tcPr>
            <w:tcW w:w="1247" w:type="dxa"/>
            <w:noWrap/>
            <w:hideMark/>
          </w:tcPr>
          <w:p w14:paraId="5ABE8E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38.953</w:t>
            </w:r>
          </w:p>
        </w:tc>
        <w:tc>
          <w:tcPr>
            <w:tcW w:w="738" w:type="dxa"/>
            <w:noWrap/>
            <w:hideMark/>
          </w:tcPr>
          <w:p w14:paraId="5B6E5FA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534</w:t>
            </w:r>
          </w:p>
        </w:tc>
        <w:tc>
          <w:tcPr>
            <w:tcW w:w="1163" w:type="dxa"/>
            <w:noWrap/>
            <w:hideMark/>
          </w:tcPr>
          <w:p w14:paraId="3458739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4304</w:t>
            </w:r>
          </w:p>
        </w:tc>
        <w:tc>
          <w:tcPr>
            <w:tcW w:w="1027" w:type="dxa"/>
            <w:noWrap/>
            <w:hideMark/>
          </w:tcPr>
          <w:p w14:paraId="405848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279</w:t>
            </w:r>
          </w:p>
        </w:tc>
        <w:tc>
          <w:tcPr>
            <w:tcW w:w="1385" w:type="dxa"/>
            <w:noWrap/>
            <w:hideMark/>
          </w:tcPr>
          <w:p w14:paraId="15D2967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545</w:t>
            </w:r>
          </w:p>
        </w:tc>
        <w:tc>
          <w:tcPr>
            <w:tcW w:w="1256" w:type="dxa"/>
            <w:noWrap/>
            <w:hideMark/>
          </w:tcPr>
          <w:p w14:paraId="4AE218B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37,4</w:t>
            </w:r>
          </w:p>
        </w:tc>
        <w:tc>
          <w:tcPr>
            <w:tcW w:w="977" w:type="dxa"/>
            <w:noWrap/>
            <w:hideMark/>
          </w:tcPr>
          <w:p w14:paraId="5EDBBA2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1203,235</w:t>
            </w:r>
          </w:p>
        </w:tc>
        <w:tc>
          <w:tcPr>
            <w:tcW w:w="1321" w:type="dxa"/>
            <w:noWrap/>
            <w:hideMark/>
          </w:tcPr>
          <w:p w14:paraId="2E81BD3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9,54</w:t>
            </w:r>
          </w:p>
        </w:tc>
        <w:tc>
          <w:tcPr>
            <w:tcW w:w="1032" w:type="dxa"/>
            <w:noWrap/>
            <w:hideMark/>
          </w:tcPr>
          <w:p w14:paraId="4245C126"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33,26</w:t>
            </w:r>
          </w:p>
        </w:tc>
      </w:tr>
      <w:tr w:rsidR="009770B0" w:rsidRPr="009770B0" w14:paraId="21607933" w14:textId="77777777" w:rsidTr="008804BC">
        <w:trPr>
          <w:trHeight w:val="300"/>
        </w:trPr>
        <w:tc>
          <w:tcPr>
            <w:tcW w:w="2502" w:type="dxa"/>
            <w:noWrap/>
            <w:hideMark/>
          </w:tcPr>
          <w:p w14:paraId="39CE07B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Žalec</w:t>
            </w:r>
          </w:p>
        </w:tc>
        <w:tc>
          <w:tcPr>
            <w:tcW w:w="1131" w:type="dxa"/>
            <w:noWrap/>
            <w:hideMark/>
          </w:tcPr>
          <w:p w14:paraId="300AD5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184,2</w:t>
            </w:r>
          </w:p>
        </w:tc>
        <w:tc>
          <w:tcPr>
            <w:tcW w:w="1083" w:type="dxa"/>
            <w:noWrap/>
            <w:hideMark/>
          </w:tcPr>
          <w:p w14:paraId="2AA8417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150,5</w:t>
            </w:r>
          </w:p>
        </w:tc>
        <w:tc>
          <w:tcPr>
            <w:tcW w:w="1467" w:type="dxa"/>
            <w:noWrap/>
            <w:hideMark/>
          </w:tcPr>
          <w:p w14:paraId="13E4C65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7,3</w:t>
            </w:r>
          </w:p>
        </w:tc>
        <w:tc>
          <w:tcPr>
            <w:tcW w:w="1163" w:type="dxa"/>
            <w:noWrap/>
            <w:hideMark/>
          </w:tcPr>
          <w:p w14:paraId="4A9A4D27"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9.367</w:t>
            </w:r>
          </w:p>
        </w:tc>
        <w:tc>
          <w:tcPr>
            <w:tcW w:w="1247" w:type="dxa"/>
            <w:noWrap/>
            <w:hideMark/>
          </w:tcPr>
          <w:p w14:paraId="1C8E9E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38.688</w:t>
            </w:r>
          </w:p>
        </w:tc>
        <w:tc>
          <w:tcPr>
            <w:tcW w:w="738" w:type="dxa"/>
            <w:noWrap/>
            <w:hideMark/>
          </w:tcPr>
          <w:p w14:paraId="266612D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2.119</w:t>
            </w:r>
          </w:p>
        </w:tc>
        <w:tc>
          <w:tcPr>
            <w:tcW w:w="1163" w:type="dxa"/>
            <w:noWrap/>
            <w:hideMark/>
          </w:tcPr>
          <w:p w14:paraId="34EEA19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9341</w:t>
            </w:r>
          </w:p>
        </w:tc>
        <w:tc>
          <w:tcPr>
            <w:tcW w:w="1027" w:type="dxa"/>
            <w:noWrap/>
            <w:hideMark/>
          </w:tcPr>
          <w:p w14:paraId="41BA20F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787</w:t>
            </w:r>
          </w:p>
        </w:tc>
        <w:tc>
          <w:tcPr>
            <w:tcW w:w="1385" w:type="dxa"/>
            <w:noWrap/>
            <w:hideMark/>
          </w:tcPr>
          <w:p w14:paraId="1C9012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2161</w:t>
            </w:r>
          </w:p>
        </w:tc>
        <w:tc>
          <w:tcPr>
            <w:tcW w:w="1256" w:type="dxa"/>
            <w:noWrap/>
            <w:hideMark/>
          </w:tcPr>
          <w:p w14:paraId="5E125B6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67,0</w:t>
            </w:r>
          </w:p>
        </w:tc>
        <w:tc>
          <w:tcPr>
            <w:tcW w:w="977" w:type="dxa"/>
            <w:noWrap/>
            <w:hideMark/>
          </w:tcPr>
          <w:p w14:paraId="0148C1C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1046,489</w:t>
            </w:r>
          </w:p>
        </w:tc>
        <w:tc>
          <w:tcPr>
            <w:tcW w:w="1321" w:type="dxa"/>
            <w:noWrap/>
            <w:hideMark/>
          </w:tcPr>
          <w:p w14:paraId="5F3FB15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7,62</w:t>
            </w:r>
          </w:p>
        </w:tc>
        <w:tc>
          <w:tcPr>
            <w:tcW w:w="1032" w:type="dxa"/>
            <w:noWrap/>
            <w:hideMark/>
          </w:tcPr>
          <w:p w14:paraId="2982FE3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39,18</w:t>
            </w:r>
          </w:p>
        </w:tc>
      </w:tr>
      <w:tr w:rsidR="009770B0" w:rsidRPr="009770B0" w14:paraId="2A8EAC13" w14:textId="77777777" w:rsidTr="008804BC">
        <w:trPr>
          <w:trHeight w:val="300"/>
        </w:trPr>
        <w:tc>
          <w:tcPr>
            <w:tcW w:w="2502" w:type="dxa"/>
            <w:noWrap/>
            <w:hideMark/>
          </w:tcPr>
          <w:p w14:paraId="0D1669D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Železniki</w:t>
            </w:r>
          </w:p>
        </w:tc>
        <w:tc>
          <w:tcPr>
            <w:tcW w:w="1131" w:type="dxa"/>
            <w:noWrap/>
            <w:hideMark/>
          </w:tcPr>
          <w:p w14:paraId="2FE79F3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40,8</w:t>
            </w:r>
          </w:p>
        </w:tc>
        <w:tc>
          <w:tcPr>
            <w:tcW w:w="1083" w:type="dxa"/>
            <w:noWrap/>
            <w:hideMark/>
          </w:tcPr>
          <w:p w14:paraId="63D4FF9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107,3</w:t>
            </w:r>
          </w:p>
        </w:tc>
        <w:tc>
          <w:tcPr>
            <w:tcW w:w="1467" w:type="dxa"/>
            <w:noWrap/>
            <w:hideMark/>
          </w:tcPr>
          <w:p w14:paraId="7D5D22A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w:t>
            </w:r>
          </w:p>
        </w:tc>
        <w:tc>
          <w:tcPr>
            <w:tcW w:w="1163" w:type="dxa"/>
            <w:noWrap/>
            <w:hideMark/>
          </w:tcPr>
          <w:p w14:paraId="7908789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3.156</w:t>
            </w:r>
          </w:p>
        </w:tc>
        <w:tc>
          <w:tcPr>
            <w:tcW w:w="1247" w:type="dxa"/>
            <w:noWrap/>
            <w:hideMark/>
          </w:tcPr>
          <w:p w14:paraId="550699E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43.017</w:t>
            </w:r>
          </w:p>
        </w:tc>
        <w:tc>
          <w:tcPr>
            <w:tcW w:w="738" w:type="dxa"/>
            <w:noWrap/>
            <w:hideMark/>
          </w:tcPr>
          <w:p w14:paraId="794B58E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546</w:t>
            </w:r>
          </w:p>
        </w:tc>
        <w:tc>
          <w:tcPr>
            <w:tcW w:w="1163" w:type="dxa"/>
            <w:noWrap/>
            <w:hideMark/>
          </w:tcPr>
          <w:p w14:paraId="5A9DBCC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2968</w:t>
            </w:r>
          </w:p>
        </w:tc>
        <w:tc>
          <w:tcPr>
            <w:tcW w:w="1027" w:type="dxa"/>
            <w:noWrap/>
            <w:hideMark/>
          </w:tcPr>
          <w:p w14:paraId="705F0C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341</w:t>
            </w:r>
          </w:p>
        </w:tc>
        <w:tc>
          <w:tcPr>
            <w:tcW w:w="1385" w:type="dxa"/>
            <w:noWrap/>
            <w:hideMark/>
          </w:tcPr>
          <w:p w14:paraId="096619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654</w:t>
            </w:r>
          </w:p>
        </w:tc>
        <w:tc>
          <w:tcPr>
            <w:tcW w:w="1256" w:type="dxa"/>
            <w:noWrap/>
            <w:hideMark/>
          </w:tcPr>
          <w:p w14:paraId="2CDF59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87,9</w:t>
            </w:r>
          </w:p>
        </w:tc>
        <w:tc>
          <w:tcPr>
            <w:tcW w:w="977" w:type="dxa"/>
            <w:noWrap/>
            <w:hideMark/>
          </w:tcPr>
          <w:p w14:paraId="0F8925B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1102,739</w:t>
            </w:r>
          </w:p>
        </w:tc>
        <w:tc>
          <w:tcPr>
            <w:tcW w:w="1321" w:type="dxa"/>
            <w:noWrap/>
            <w:hideMark/>
          </w:tcPr>
          <w:p w14:paraId="1B7806A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18,98</w:t>
            </w:r>
          </w:p>
        </w:tc>
        <w:tc>
          <w:tcPr>
            <w:tcW w:w="1032" w:type="dxa"/>
            <w:noWrap/>
            <w:hideMark/>
          </w:tcPr>
          <w:p w14:paraId="66A3876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30,09</w:t>
            </w:r>
          </w:p>
        </w:tc>
      </w:tr>
      <w:tr w:rsidR="009770B0" w:rsidRPr="009770B0" w14:paraId="094BF918" w14:textId="77777777" w:rsidTr="008804BC">
        <w:trPr>
          <w:trHeight w:val="300"/>
        </w:trPr>
        <w:tc>
          <w:tcPr>
            <w:tcW w:w="2502" w:type="dxa"/>
            <w:noWrap/>
            <w:hideMark/>
          </w:tcPr>
          <w:p w14:paraId="3E6C221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Žetale</w:t>
            </w:r>
          </w:p>
        </w:tc>
        <w:tc>
          <w:tcPr>
            <w:tcW w:w="1131" w:type="dxa"/>
            <w:noWrap/>
            <w:hideMark/>
          </w:tcPr>
          <w:p w14:paraId="5564368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34,1</w:t>
            </w:r>
          </w:p>
        </w:tc>
        <w:tc>
          <w:tcPr>
            <w:tcW w:w="1083" w:type="dxa"/>
            <w:noWrap/>
            <w:hideMark/>
          </w:tcPr>
          <w:p w14:paraId="008D9E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137,3</w:t>
            </w:r>
          </w:p>
        </w:tc>
        <w:tc>
          <w:tcPr>
            <w:tcW w:w="1467" w:type="dxa"/>
            <w:noWrap/>
            <w:hideMark/>
          </w:tcPr>
          <w:p w14:paraId="5407A30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7,0</w:t>
            </w:r>
          </w:p>
        </w:tc>
        <w:tc>
          <w:tcPr>
            <w:tcW w:w="1163" w:type="dxa"/>
            <w:noWrap/>
            <w:hideMark/>
          </w:tcPr>
          <w:p w14:paraId="4406BC7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588</w:t>
            </w:r>
          </w:p>
        </w:tc>
        <w:tc>
          <w:tcPr>
            <w:tcW w:w="1247" w:type="dxa"/>
            <w:noWrap/>
            <w:hideMark/>
          </w:tcPr>
          <w:p w14:paraId="5178A32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38.344</w:t>
            </w:r>
          </w:p>
        </w:tc>
        <w:tc>
          <w:tcPr>
            <w:tcW w:w="738" w:type="dxa"/>
            <w:noWrap/>
            <w:hideMark/>
          </w:tcPr>
          <w:p w14:paraId="1C18EAE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59</w:t>
            </w:r>
          </w:p>
        </w:tc>
        <w:tc>
          <w:tcPr>
            <w:tcW w:w="1163" w:type="dxa"/>
            <w:noWrap/>
            <w:hideMark/>
          </w:tcPr>
          <w:p w14:paraId="02F8C64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167</w:t>
            </w:r>
          </w:p>
        </w:tc>
        <w:tc>
          <w:tcPr>
            <w:tcW w:w="1027" w:type="dxa"/>
            <w:noWrap/>
            <w:hideMark/>
          </w:tcPr>
          <w:p w14:paraId="1CDAB51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49</w:t>
            </w:r>
          </w:p>
        </w:tc>
        <w:tc>
          <w:tcPr>
            <w:tcW w:w="1385" w:type="dxa"/>
            <w:noWrap/>
            <w:hideMark/>
          </w:tcPr>
          <w:p w14:paraId="0D62B29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100</w:t>
            </w:r>
          </w:p>
        </w:tc>
        <w:tc>
          <w:tcPr>
            <w:tcW w:w="1256" w:type="dxa"/>
            <w:noWrap/>
            <w:hideMark/>
          </w:tcPr>
          <w:p w14:paraId="1E6922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0,0</w:t>
            </w:r>
          </w:p>
        </w:tc>
        <w:tc>
          <w:tcPr>
            <w:tcW w:w="977" w:type="dxa"/>
            <w:noWrap/>
            <w:hideMark/>
          </w:tcPr>
          <w:p w14:paraId="425A301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1050,811</w:t>
            </w:r>
          </w:p>
        </w:tc>
        <w:tc>
          <w:tcPr>
            <w:tcW w:w="1321" w:type="dxa"/>
            <w:noWrap/>
            <w:hideMark/>
          </w:tcPr>
          <w:p w14:paraId="18F4F9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23,07</w:t>
            </w:r>
          </w:p>
        </w:tc>
        <w:tc>
          <w:tcPr>
            <w:tcW w:w="1032" w:type="dxa"/>
            <w:noWrap/>
            <w:hideMark/>
          </w:tcPr>
          <w:p w14:paraId="091518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32,76</w:t>
            </w:r>
          </w:p>
        </w:tc>
      </w:tr>
      <w:tr w:rsidR="009770B0" w:rsidRPr="009770B0" w14:paraId="45C6C71D" w14:textId="77777777" w:rsidTr="008804BC">
        <w:trPr>
          <w:trHeight w:val="300"/>
        </w:trPr>
        <w:tc>
          <w:tcPr>
            <w:tcW w:w="2502" w:type="dxa"/>
            <w:noWrap/>
            <w:hideMark/>
          </w:tcPr>
          <w:p w14:paraId="429FC34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Žiri</w:t>
            </w:r>
          </w:p>
        </w:tc>
        <w:tc>
          <w:tcPr>
            <w:tcW w:w="1131" w:type="dxa"/>
            <w:noWrap/>
            <w:hideMark/>
          </w:tcPr>
          <w:p w14:paraId="0613E9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101,9</w:t>
            </w:r>
          </w:p>
        </w:tc>
        <w:tc>
          <w:tcPr>
            <w:tcW w:w="1083" w:type="dxa"/>
            <w:noWrap/>
            <w:hideMark/>
          </w:tcPr>
          <w:p w14:paraId="44E6BC1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119,9</w:t>
            </w:r>
          </w:p>
        </w:tc>
        <w:tc>
          <w:tcPr>
            <w:tcW w:w="1467" w:type="dxa"/>
            <w:noWrap/>
            <w:hideMark/>
          </w:tcPr>
          <w:p w14:paraId="62C9D74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w:t>
            </w:r>
          </w:p>
        </w:tc>
        <w:tc>
          <w:tcPr>
            <w:tcW w:w="1163" w:type="dxa"/>
            <w:noWrap/>
            <w:hideMark/>
          </w:tcPr>
          <w:p w14:paraId="7453B4D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2.372</w:t>
            </w:r>
          </w:p>
        </w:tc>
        <w:tc>
          <w:tcPr>
            <w:tcW w:w="1247" w:type="dxa"/>
            <w:noWrap/>
            <w:hideMark/>
          </w:tcPr>
          <w:p w14:paraId="4A4DD9AC"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33.538</w:t>
            </w:r>
          </w:p>
        </w:tc>
        <w:tc>
          <w:tcPr>
            <w:tcW w:w="738" w:type="dxa"/>
            <w:noWrap/>
            <w:hideMark/>
          </w:tcPr>
          <w:p w14:paraId="27A48A9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462</w:t>
            </w:r>
          </w:p>
        </w:tc>
        <w:tc>
          <w:tcPr>
            <w:tcW w:w="1163" w:type="dxa"/>
            <w:noWrap/>
            <w:hideMark/>
          </w:tcPr>
          <w:p w14:paraId="6E661E1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2438</w:t>
            </w:r>
          </w:p>
        </w:tc>
        <w:tc>
          <w:tcPr>
            <w:tcW w:w="1027" w:type="dxa"/>
            <w:noWrap/>
            <w:hideMark/>
          </w:tcPr>
          <w:p w14:paraId="5E9D6AF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228</w:t>
            </w:r>
          </w:p>
        </w:tc>
        <w:tc>
          <w:tcPr>
            <w:tcW w:w="1385" w:type="dxa"/>
            <w:noWrap/>
            <w:hideMark/>
          </w:tcPr>
          <w:p w14:paraId="581E57E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539</w:t>
            </w:r>
          </w:p>
        </w:tc>
        <w:tc>
          <w:tcPr>
            <w:tcW w:w="1256" w:type="dxa"/>
            <w:noWrap/>
            <w:hideMark/>
          </w:tcPr>
          <w:p w14:paraId="1F1E492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88,8</w:t>
            </w:r>
          </w:p>
        </w:tc>
        <w:tc>
          <w:tcPr>
            <w:tcW w:w="977" w:type="dxa"/>
            <w:noWrap/>
            <w:hideMark/>
          </w:tcPr>
          <w:p w14:paraId="67E82A2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1159,703</w:t>
            </w:r>
          </w:p>
        </w:tc>
        <w:tc>
          <w:tcPr>
            <w:tcW w:w="1321" w:type="dxa"/>
            <w:noWrap/>
            <w:hideMark/>
          </w:tcPr>
          <w:p w14:paraId="50A6696B"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10,64</w:t>
            </w:r>
          </w:p>
        </w:tc>
        <w:tc>
          <w:tcPr>
            <w:tcW w:w="1032" w:type="dxa"/>
            <w:noWrap/>
            <w:hideMark/>
          </w:tcPr>
          <w:p w14:paraId="1B2717B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27,03</w:t>
            </w:r>
          </w:p>
        </w:tc>
      </w:tr>
      <w:tr w:rsidR="009770B0" w:rsidRPr="009770B0" w14:paraId="5872ECF7" w14:textId="77777777" w:rsidTr="008804BC">
        <w:trPr>
          <w:trHeight w:val="300"/>
        </w:trPr>
        <w:tc>
          <w:tcPr>
            <w:tcW w:w="2502" w:type="dxa"/>
            <w:noWrap/>
            <w:hideMark/>
          </w:tcPr>
          <w:p w14:paraId="75D17D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Žirovnica</w:t>
            </w:r>
          </w:p>
        </w:tc>
        <w:tc>
          <w:tcPr>
            <w:tcW w:w="1131" w:type="dxa"/>
            <w:noWrap/>
            <w:hideMark/>
          </w:tcPr>
          <w:p w14:paraId="00C39D8D"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105,5</w:t>
            </w:r>
          </w:p>
        </w:tc>
        <w:tc>
          <w:tcPr>
            <w:tcW w:w="1083" w:type="dxa"/>
            <w:noWrap/>
            <w:hideMark/>
          </w:tcPr>
          <w:p w14:paraId="6B7FDD6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154,9</w:t>
            </w:r>
          </w:p>
        </w:tc>
        <w:tc>
          <w:tcPr>
            <w:tcW w:w="1467" w:type="dxa"/>
            <w:noWrap/>
            <w:hideMark/>
          </w:tcPr>
          <w:p w14:paraId="235D6E3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6,0</w:t>
            </w:r>
          </w:p>
        </w:tc>
        <w:tc>
          <w:tcPr>
            <w:tcW w:w="1163" w:type="dxa"/>
            <w:noWrap/>
            <w:hideMark/>
          </w:tcPr>
          <w:p w14:paraId="525A2964"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2.034</w:t>
            </w:r>
          </w:p>
        </w:tc>
        <w:tc>
          <w:tcPr>
            <w:tcW w:w="1247" w:type="dxa"/>
            <w:noWrap/>
            <w:hideMark/>
          </w:tcPr>
          <w:p w14:paraId="67F2D35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52.349</w:t>
            </w:r>
          </w:p>
        </w:tc>
        <w:tc>
          <w:tcPr>
            <w:tcW w:w="738" w:type="dxa"/>
            <w:noWrap/>
            <w:hideMark/>
          </w:tcPr>
          <w:p w14:paraId="69A3A88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454</w:t>
            </w:r>
          </w:p>
        </w:tc>
        <w:tc>
          <w:tcPr>
            <w:tcW w:w="1163" w:type="dxa"/>
            <w:noWrap/>
            <w:hideMark/>
          </w:tcPr>
          <w:p w14:paraId="4684DB5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778</w:t>
            </w:r>
          </w:p>
        </w:tc>
        <w:tc>
          <w:tcPr>
            <w:tcW w:w="1027" w:type="dxa"/>
            <w:noWrap/>
            <w:hideMark/>
          </w:tcPr>
          <w:p w14:paraId="71DEACE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200</w:t>
            </w:r>
          </w:p>
        </w:tc>
        <w:tc>
          <w:tcPr>
            <w:tcW w:w="1385" w:type="dxa"/>
            <w:noWrap/>
            <w:hideMark/>
          </w:tcPr>
          <w:p w14:paraId="069D25F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410</w:t>
            </w:r>
          </w:p>
        </w:tc>
        <w:tc>
          <w:tcPr>
            <w:tcW w:w="1256" w:type="dxa"/>
            <w:noWrap/>
            <w:hideMark/>
          </w:tcPr>
          <w:p w14:paraId="55C73ABE"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81,2</w:t>
            </w:r>
          </w:p>
        </w:tc>
        <w:tc>
          <w:tcPr>
            <w:tcW w:w="977" w:type="dxa"/>
            <w:noWrap/>
            <w:hideMark/>
          </w:tcPr>
          <w:p w14:paraId="5725711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929,3581</w:t>
            </w:r>
          </w:p>
        </w:tc>
        <w:tc>
          <w:tcPr>
            <w:tcW w:w="1321" w:type="dxa"/>
            <w:noWrap/>
            <w:hideMark/>
          </w:tcPr>
          <w:p w14:paraId="526FCEE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5,73</w:t>
            </w:r>
          </w:p>
        </w:tc>
        <w:tc>
          <w:tcPr>
            <w:tcW w:w="1032" w:type="dxa"/>
            <w:noWrap/>
            <w:hideMark/>
          </w:tcPr>
          <w:p w14:paraId="26605393"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35,25</w:t>
            </w:r>
          </w:p>
        </w:tc>
      </w:tr>
      <w:tr w:rsidR="009770B0" w:rsidRPr="009770B0" w14:paraId="0590B76A" w14:textId="77777777" w:rsidTr="008804BC">
        <w:trPr>
          <w:trHeight w:val="300"/>
        </w:trPr>
        <w:tc>
          <w:tcPr>
            <w:tcW w:w="2502" w:type="dxa"/>
            <w:noWrap/>
            <w:hideMark/>
          </w:tcPr>
          <w:p w14:paraId="4BF9B34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Žužemberk</w:t>
            </w:r>
          </w:p>
        </w:tc>
        <w:tc>
          <w:tcPr>
            <w:tcW w:w="1131" w:type="dxa"/>
            <w:noWrap/>
            <w:hideMark/>
          </w:tcPr>
          <w:p w14:paraId="455F3B5A"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28,5</w:t>
            </w:r>
          </w:p>
        </w:tc>
        <w:tc>
          <w:tcPr>
            <w:tcW w:w="1083" w:type="dxa"/>
            <w:noWrap/>
            <w:hideMark/>
          </w:tcPr>
          <w:p w14:paraId="7174CB0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99,4</w:t>
            </w:r>
          </w:p>
        </w:tc>
        <w:tc>
          <w:tcPr>
            <w:tcW w:w="1467" w:type="dxa"/>
            <w:noWrap/>
            <w:hideMark/>
          </w:tcPr>
          <w:p w14:paraId="289CC10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7,9</w:t>
            </w:r>
          </w:p>
        </w:tc>
        <w:tc>
          <w:tcPr>
            <w:tcW w:w="1163" w:type="dxa"/>
            <w:noWrap/>
            <w:hideMark/>
          </w:tcPr>
          <w:p w14:paraId="20A4FC89"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2.254</w:t>
            </w:r>
          </w:p>
        </w:tc>
        <w:tc>
          <w:tcPr>
            <w:tcW w:w="1247" w:type="dxa"/>
            <w:noWrap/>
            <w:hideMark/>
          </w:tcPr>
          <w:p w14:paraId="7478DDF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37.062</w:t>
            </w:r>
          </w:p>
        </w:tc>
        <w:tc>
          <w:tcPr>
            <w:tcW w:w="738" w:type="dxa"/>
            <w:noWrap/>
            <w:hideMark/>
          </w:tcPr>
          <w:p w14:paraId="5BE7865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299</w:t>
            </w:r>
          </w:p>
        </w:tc>
        <w:tc>
          <w:tcPr>
            <w:tcW w:w="1163" w:type="dxa"/>
            <w:noWrap/>
            <w:hideMark/>
          </w:tcPr>
          <w:p w14:paraId="5C1AD548"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1128</w:t>
            </w:r>
          </w:p>
        </w:tc>
        <w:tc>
          <w:tcPr>
            <w:tcW w:w="1027" w:type="dxa"/>
            <w:noWrap/>
            <w:hideMark/>
          </w:tcPr>
          <w:p w14:paraId="0C75252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253</w:t>
            </w:r>
          </w:p>
        </w:tc>
        <w:tc>
          <w:tcPr>
            <w:tcW w:w="1385" w:type="dxa"/>
            <w:noWrap/>
            <w:hideMark/>
          </w:tcPr>
          <w:p w14:paraId="051EA4D5"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454</w:t>
            </w:r>
          </w:p>
        </w:tc>
        <w:tc>
          <w:tcPr>
            <w:tcW w:w="1256" w:type="dxa"/>
            <w:noWrap/>
            <w:hideMark/>
          </w:tcPr>
          <w:p w14:paraId="03A62F30"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33,1</w:t>
            </w:r>
          </w:p>
        </w:tc>
        <w:tc>
          <w:tcPr>
            <w:tcW w:w="977" w:type="dxa"/>
            <w:noWrap/>
            <w:hideMark/>
          </w:tcPr>
          <w:p w14:paraId="196CF392"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1060,811</w:t>
            </w:r>
          </w:p>
        </w:tc>
        <w:tc>
          <w:tcPr>
            <w:tcW w:w="1321" w:type="dxa"/>
            <w:noWrap/>
            <w:hideMark/>
          </w:tcPr>
          <w:p w14:paraId="03C8E52F"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13,56</w:t>
            </w:r>
          </w:p>
        </w:tc>
        <w:tc>
          <w:tcPr>
            <w:tcW w:w="1032" w:type="dxa"/>
            <w:noWrap/>
            <w:hideMark/>
          </w:tcPr>
          <w:p w14:paraId="4D0CF7F1" w14:textId="77777777" w:rsidR="008804BC" w:rsidRPr="009770B0" w:rsidRDefault="008804BC" w:rsidP="009770B0">
            <w:pPr>
              <w:shd w:val="clear" w:color="auto" w:fill="FFFFFF"/>
              <w:jc w:val="both"/>
              <w:rPr>
                <w:rFonts w:eastAsia="Times New Roman" w:cstheme="minorHAnsi"/>
                <w:color w:val="000000" w:themeColor="text1"/>
                <w:sz w:val="20"/>
                <w:szCs w:val="20"/>
                <w:shd w:val="clear" w:color="auto" w:fill="FFFFFF"/>
                <w:lang w:eastAsia="sl-SI"/>
              </w:rPr>
            </w:pPr>
            <w:r w:rsidRPr="009770B0">
              <w:rPr>
                <w:rFonts w:eastAsia="Times New Roman" w:cstheme="minorHAnsi"/>
                <w:color w:val="000000" w:themeColor="text1"/>
                <w:sz w:val="20"/>
                <w:szCs w:val="20"/>
                <w:shd w:val="clear" w:color="auto" w:fill="FFFFFF"/>
                <w:lang w:eastAsia="sl-SI"/>
              </w:rPr>
              <w:t>35,06</w:t>
            </w:r>
          </w:p>
        </w:tc>
      </w:tr>
    </w:tbl>
    <w:p w14:paraId="6F826F0A" w14:textId="48D2531C"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47CB400C" w14:textId="5B64F542"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4B21CA34" w14:textId="6A5715F0"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29F18B5B" w14:textId="327BDC81"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54C70E6A" w14:textId="7380D245"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300F9222" w14:textId="6065FFEF"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44186F02" w14:textId="78676AE0"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327C1AB2" w14:textId="5E18FA4D"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7F473B6E" w14:textId="6ABFD488"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5C49630F" w14:textId="066A27BF"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12D72F3B" w14:textId="51CFB76E"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4D067C48" w14:textId="398D14DD" w:rsidR="008804BC" w:rsidRPr="00E646E8" w:rsidRDefault="008804BC" w:rsidP="00E646E8">
      <w:pPr>
        <w:pStyle w:val="Odstavekseznama"/>
        <w:numPr>
          <w:ilvl w:val="0"/>
          <w:numId w:val="4"/>
        </w:num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t>Standardizirani podatki</w:t>
      </w:r>
    </w:p>
    <w:tbl>
      <w:tblPr>
        <w:tblStyle w:val="Tabelamrea"/>
        <w:tblW w:w="0" w:type="auto"/>
        <w:tblLook w:val="04A0" w:firstRow="1" w:lastRow="0" w:firstColumn="1" w:lastColumn="0" w:noHBand="0" w:noVBand="1"/>
      </w:tblPr>
      <w:tblGrid>
        <w:gridCol w:w="1474"/>
        <w:gridCol w:w="928"/>
        <w:gridCol w:w="897"/>
        <w:gridCol w:w="1153"/>
        <w:gridCol w:w="946"/>
        <w:gridCol w:w="1267"/>
        <w:gridCol w:w="672"/>
        <w:gridCol w:w="946"/>
        <w:gridCol w:w="862"/>
        <w:gridCol w:w="1093"/>
        <w:gridCol w:w="1012"/>
        <w:gridCol w:w="829"/>
        <w:gridCol w:w="1051"/>
        <w:gridCol w:w="862"/>
      </w:tblGrid>
      <w:tr w:rsidR="009770B0" w:rsidRPr="009770B0" w14:paraId="66C06892" w14:textId="77777777" w:rsidTr="009770B0">
        <w:trPr>
          <w:trHeight w:val="300"/>
        </w:trPr>
        <w:tc>
          <w:tcPr>
            <w:tcW w:w="1455" w:type="dxa"/>
            <w:noWrap/>
            <w:hideMark/>
          </w:tcPr>
          <w:p w14:paraId="5BEA2F3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 </w:t>
            </w:r>
          </w:p>
        </w:tc>
        <w:tc>
          <w:tcPr>
            <w:tcW w:w="2942" w:type="dxa"/>
            <w:gridSpan w:val="3"/>
            <w:hideMark/>
          </w:tcPr>
          <w:p w14:paraId="4222C300"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dimenzija družbe</w:t>
            </w:r>
          </w:p>
        </w:tc>
        <w:tc>
          <w:tcPr>
            <w:tcW w:w="3954" w:type="dxa"/>
            <w:gridSpan w:val="4"/>
            <w:hideMark/>
          </w:tcPr>
          <w:p w14:paraId="4A9FA54D"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dimenzija gospodarstva</w:t>
            </w:r>
          </w:p>
        </w:tc>
        <w:tc>
          <w:tcPr>
            <w:tcW w:w="2932" w:type="dxa"/>
            <w:gridSpan w:val="3"/>
            <w:hideMark/>
          </w:tcPr>
          <w:p w14:paraId="69954DB1"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dimenzija infrastrukture</w:t>
            </w:r>
          </w:p>
        </w:tc>
        <w:tc>
          <w:tcPr>
            <w:tcW w:w="2709" w:type="dxa"/>
            <w:gridSpan w:val="3"/>
            <w:noWrap/>
            <w:hideMark/>
          </w:tcPr>
          <w:p w14:paraId="1FD26D86"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dimenzija finančnih virov</w:t>
            </w:r>
          </w:p>
        </w:tc>
      </w:tr>
      <w:tr w:rsidR="009770B0" w:rsidRPr="009770B0" w14:paraId="7C567435" w14:textId="77777777" w:rsidTr="009770B0">
        <w:trPr>
          <w:trHeight w:val="2341"/>
        </w:trPr>
        <w:tc>
          <w:tcPr>
            <w:tcW w:w="1455" w:type="dxa"/>
            <w:noWrap/>
            <w:hideMark/>
          </w:tcPr>
          <w:p w14:paraId="7E78A0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 </w:t>
            </w:r>
          </w:p>
        </w:tc>
        <w:tc>
          <w:tcPr>
            <w:tcW w:w="917" w:type="dxa"/>
            <w:hideMark/>
          </w:tcPr>
          <w:p w14:paraId="74AE5074"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gostota naseljenosti</w:t>
            </w:r>
          </w:p>
        </w:tc>
        <w:tc>
          <w:tcPr>
            <w:tcW w:w="887" w:type="dxa"/>
            <w:hideMark/>
          </w:tcPr>
          <w:p w14:paraId="5E516574"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indeks staranja prebivalcev</w:t>
            </w:r>
          </w:p>
        </w:tc>
        <w:tc>
          <w:tcPr>
            <w:tcW w:w="1138" w:type="dxa"/>
            <w:hideMark/>
          </w:tcPr>
          <w:p w14:paraId="73AE01F5"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stopnja izobraženosti**</w:t>
            </w:r>
          </w:p>
        </w:tc>
        <w:tc>
          <w:tcPr>
            <w:tcW w:w="701" w:type="dxa"/>
            <w:hideMark/>
          </w:tcPr>
          <w:p w14:paraId="758E06A4"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 xml:space="preserve">delovno </w:t>
            </w:r>
            <w:proofErr w:type="spellStart"/>
            <w:r w:rsidRPr="009770B0">
              <w:rPr>
                <w:rFonts w:cstheme="minorHAnsi"/>
                <w:bCs/>
                <w:sz w:val="20"/>
                <w:szCs w:val="20"/>
                <w:shd w:val="clear" w:color="auto" w:fill="FFFFFF"/>
                <w:lang w:eastAsia="sl-SI"/>
              </w:rPr>
              <w:t>aktvino</w:t>
            </w:r>
            <w:proofErr w:type="spellEnd"/>
            <w:r w:rsidRPr="009770B0">
              <w:rPr>
                <w:rFonts w:cstheme="minorHAnsi"/>
                <w:bCs/>
                <w:sz w:val="20"/>
                <w:szCs w:val="20"/>
                <w:shd w:val="clear" w:color="auto" w:fill="FFFFFF"/>
                <w:lang w:eastAsia="sl-SI"/>
              </w:rPr>
              <w:t xml:space="preserve"> prebivalstvo po občini prebivališča</w:t>
            </w:r>
          </w:p>
        </w:tc>
        <w:tc>
          <w:tcPr>
            <w:tcW w:w="1653" w:type="dxa"/>
            <w:hideMark/>
          </w:tcPr>
          <w:p w14:paraId="64A1BE7B"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bruto dodana vrednost gospodarskih družb na zaposlenega</w:t>
            </w:r>
          </w:p>
        </w:tc>
        <w:tc>
          <w:tcPr>
            <w:tcW w:w="665" w:type="dxa"/>
            <w:hideMark/>
          </w:tcPr>
          <w:p w14:paraId="2C156D18"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število podjetij</w:t>
            </w:r>
          </w:p>
        </w:tc>
        <w:tc>
          <w:tcPr>
            <w:tcW w:w="935" w:type="dxa"/>
            <w:hideMark/>
          </w:tcPr>
          <w:p w14:paraId="4D070796"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delovno aktivno prebivalstvo po občinah delovnega mesta</w:t>
            </w:r>
          </w:p>
        </w:tc>
        <w:tc>
          <w:tcPr>
            <w:tcW w:w="852" w:type="dxa"/>
            <w:hideMark/>
          </w:tcPr>
          <w:p w14:paraId="21BAE57A"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število otrok vključenih v predšolsko vzgojo</w:t>
            </w:r>
          </w:p>
        </w:tc>
        <w:tc>
          <w:tcPr>
            <w:tcW w:w="1080" w:type="dxa"/>
            <w:hideMark/>
          </w:tcPr>
          <w:p w14:paraId="1A0246F3"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število učencev vključenih v osnovnošolsko izobraževanje</w:t>
            </w:r>
          </w:p>
        </w:tc>
        <w:tc>
          <w:tcPr>
            <w:tcW w:w="1000" w:type="dxa"/>
            <w:hideMark/>
          </w:tcPr>
          <w:p w14:paraId="646892A5"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opremljenost s komunalnimi dobrinami</w:t>
            </w:r>
          </w:p>
        </w:tc>
        <w:tc>
          <w:tcPr>
            <w:tcW w:w="819" w:type="dxa"/>
            <w:hideMark/>
          </w:tcPr>
          <w:p w14:paraId="1ACEB0E4"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 xml:space="preserve">delež vseh prihodkov (brez </w:t>
            </w:r>
            <w:proofErr w:type="spellStart"/>
            <w:r w:rsidRPr="009770B0">
              <w:rPr>
                <w:rFonts w:cstheme="minorHAnsi"/>
                <w:bCs/>
                <w:sz w:val="20"/>
                <w:szCs w:val="20"/>
                <w:shd w:val="clear" w:color="auto" w:fill="FFFFFF"/>
                <w:lang w:eastAsia="sl-SI"/>
              </w:rPr>
              <w:t>sof</w:t>
            </w:r>
            <w:proofErr w:type="spellEnd"/>
            <w:r w:rsidRPr="009770B0">
              <w:rPr>
                <w:rFonts w:cstheme="minorHAnsi"/>
                <w:bCs/>
                <w:sz w:val="20"/>
                <w:szCs w:val="20"/>
                <w:shd w:val="clear" w:color="auto" w:fill="FFFFFF"/>
                <w:lang w:eastAsia="sl-SI"/>
              </w:rPr>
              <w:t>. investicij) na prebivalca</w:t>
            </w:r>
          </w:p>
        </w:tc>
        <w:tc>
          <w:tcPr>
            <w:tcW w:w="1038" w:type="dxa"/>
            <w:hideMark/>
          </w:tcPr>
          <w:p w14:paraId="0664D25B"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delež virov sofinanciranja investicij (glede na vse prihodke)</w:t>
            </w:r>
          </w:p>
        </w:tc>
        <w:tc>
          <w:tcPr>
            <w:tcW w:w="852" w:type="dxa"/>
            <w:hideMark/>
          </w:tcPr>
          <w:p w14:paraId="64E69106"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 xml:space="preserve">tekoči </w:t>
            </w:r>
            <w:proofErr w:type="spellStart"/>
            <w:r w:rsidRPr="009770B0">
              <w:rPr>
                <w:rFonts w:cstheme="minorHAnsi"/>
                <w:bCs/>
                <w:sz w:val="20"/>
                <w:szCs w:val="20"/>
                <w:shd w:val="clear" w:color="auto" w:fill="FFFFFF"/>
                <w:lang w:eastAsia="sl-SI"/>
              </w:rPr>
              <w:t>trafsferji</w:t>
            </w:r>
            <w:proofErr w:type="spellEnd"/>
            <w:r w:rsidRPr="009770B0">
              <w:rPr>
                <w:rFonts w:cstheme="minorHAnsi"/>
                <w:bCs/>
                <w:sz w:val="20"/>
                <w:szCs w:val="20"/>
                <w:shd w:val="clear" w:color="auto" w:fill="FFFFFF"/>
                <w:lang w:eastAsia="sl-SI"/>
              </w:rPr>
              <w:t xml:space="preserve"> (kot delež vseh prihodkov) </w:t>
            </w:r>
          </w:p>
        </w:tc>
      </w:tr>
      <w:tr w:rsidR="009770B0" w:rsidRPr="009770B0" w14:paraId="03F44D6A" w14:textId="77777777" w:rsidTr="009770B0">
        <w:trPr>
          <w:trHeight w:val="300"/>
        </w:trPr>
        <w:tc>
          <w:tcPr>
            <w:tcW w:w="1455" w:type="dxa"/>
            <w:hideMark/>
          </w:tcPr>
          <w:p w14:paraId="1BB51E13"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Občina</w:t>
            </w:r>
          </w:p>
        </w:tc>
        <w:tc>
          <w:tcPr>
            <w:tcW w:w="917" w:type="dxa"/>
            <w:hideMark/>
          </w:tcPr>
          <w:p w14:paraId="0E4F8C75"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c>
          <w:tcPr>
            <w:tcW w:w="887" w:type="dxa"/>
            <w:hideMark/>
          </w:tcPr>
          <w:p w14:paraId="1CCC17E8"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c>
          <w:tcPr>
            <w:tcW w:w="1138" w:type="dxa"/>
            <w:hideMark/>
          </w:tcPr>
          <w:p w14:paraId="5CBDE9FC"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c>
          <w:tcPr>
            <w:tcW w:w="701" w:type="dxa"/>
            <w:hideMark/>
          </w:tcPr>
          <w:p w14:paraId="7CC6460E"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c>
          <w:tcPr>
            <w:tcW w:w="1653" w:type="dxa"/>
            <w:hideMark/>
          </w:tcPr>
          <w:p w14:paraId="5D7A7B4C"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w:t>
            </w:r>
          </w:p>
        </w:tc>
        <w:tc>
          <w:tcPr>
            <w:tcW w:w="665" w:type="dxa"/>
            <w:hideMark/>
          </w:tcPr>
          <w:p w14:paraId="3ED90852"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c>
          <w:tcPr>
            <w:tcW w:w="935" w:type="dxa"/>
            <w:hideMark/>
          </w:tcPr>
          <w:p w14:paraId="27211958"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c>
          <w:tcPr>
            <w:tcW w:w="852" w:type="dxa"/>
            <w:hideMark/>
          </w:tcPr>
          <w:p w14:paraId="3BD5F97E"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c>
          <w:tcPr>
            <w:tcW w:w="1080" w:type="dxa"/>
            <w:hideMark/>
          </w:tcPr>
          <w:p w14:paraId="1AD13D47"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c>
          <w:tcPr>
            <w:tcW w:w="1000" w:type="dxa"/>
            <w:hideMark/>
          </w:tcPr>
          <w:p w14:paraId="682892D9"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w:t>
            </w:r>
          </w:p>
        </w:tc>
        <w:tc>
          <w:tcPr>
            <w:tcW w:w="819" w:type="dxa"/>
            <w:noWrap/>
            <w:hideMark/>
          </w:tcPr>
          <w:p w14:paraId="779688AA"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c>
          <w:tcPr>
            <w:tcW w:w="1038" w:type="dxa"/>
            <w:noWrap/>
            <w:hideMark/>
          </w:tcPr>
          <w:p w14:paraId="6505C8EF"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c>
          <w:tcPr>
            <w:tcW w:w="852" w:type="dxa"/>
            <w:noWrap/>
            <w:hideMark/>
          </w:tcPr>
          <w:p w14:paraId="29FA574F" w14:textId="77777777" w:rsidR="008804BC" w:rsidRPr="009770B0" w:rsidRDefault="008804BC" w:rsidP="009770B0">
            <w:pPr>
              <w:rPr>
                <w:rFonts w:cstheme="minorHAnsi"/>
                <w:bCs/>
                <w:sz w:val="20"/>
                <w:szCs w:val="20"/>
                <w:shd w:val="clear" w:color="auto" w:fill="FFFFFF"/>
                <w:lang w:eastAsia="sl-SI"/>
              </w:rPr>
            </w:pPr>
            <w:r w:rsidRPr="009770B0">
              <w:rPr>
                <w:rFonts w:cstheme="minorHAnsi"/>
                <w:bCs/>
                <w:sz w:val="20"/>
                <w:szCs w:val="20"/>
                <w:shd w:val="clear" w:color="auto" w:fill="FFFFFF"/>
                <w:lang w:eastAsia="sl-SI"/>
              </w:rPr>
              <w:t>2022</w:t>
            </w:r>
          </w:p>
        </w:tc>
      </w:tr>
      <w:tr w:rsidR="009770B0" w:rsidRPr="009770B0" w14:paraId="525191D6" w14:textId="77777777" w:rsidTr="009770B0">
        <w:trPr>
          <w:trHeight w:val="300"/>
        </w:trPr>
        <w:tc>
          <w:tcPr>
            <w:tcW w:w="1455" w:type="dxa"/>
            <w:noWrap/>
            <w:hideMark/>
          </w:tcPr>
          <w:p w14:paraId="4E4A9B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pozitiven/negativen</w:t>
            </w:r>
          </w:p>
        </w:tc>
        <w:tc>
          <w:tcPr>
            <w:tcW w:w="917" w:type="dxa"/>
            <w:noWrap/>
            <w:hideMark/>
          </w:tcPr>
          <w:p w14:paraId="1F3F157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887" w:type="dxa"/>
            <w:noWrap/>
            <w:hideMark/>
          </w:tcPr>
          <w:p w14:paraId="52285A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1138" w:type="dxa"/>
            <w:noWrap/>
            <w:hideMark/>
          </w:tcPr>
          <w:p w14:paraId="711F88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701" w:type="dxa"/>
            <w:noWrap/>
            <w:hideMark/>
          </w:tcPr>
          <w:p w14:paraId="61C7C4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1653" w:type="dxa"/>
            <w:noWrap/>
            <w:hideMark/>
          </w:tcPr>
          <w:p w14:paraId="47C74C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665" w:type="dxa"/>
            <w:noWrap/>
            <w:hideMark/>
          </w:tcPr>
          <w:p w14:paraId="43D4B8A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935" w:type="dxa"/>
            <w:noWrap/>
            <w:hideMark/>
          </w:tcPr>
          <w:p w14:paraId="52BD91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852" w:type="dxa"/>
            <w:noWrap/>
            <w:hideMark/>
          </w:tcPr>
          <w:p w14:paraId="4D726F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1080" w:type="dxa"/>
            <w:noWrap/>
            <w:hideMark/>
          </w:tcPr>
          <w:p w14:paraId="3A1ECC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1000" w:type="dxa"/>
            <w:hideMark/>
          </w:tcPr>
          <w:p w14:paraId="4AA9D0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819" w:type="dxa"/>
            <w:noWrap/>
            <w:hideMark/>
          </w:tcPr>
          <w:p w14:paraId="6FA28F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1038" w:type="dxa"/>
            <w:noWrap/>
            <w:hideMark/>
          </w:tcPr>
          <w:p w14:paraId="4A5D8C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c>
          <w:tcPr>
            <w:tcW w:w="852" w:type="dxa"/>
            <w:noWrap/>
            <w:hideMark/>
          </w:tcPr>
          <w:p w14:paraId="01F5EB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w:t>
            </w:r>
          </w:p>
        </w:tc>
      </w:tr>
      <w:tr w:rsidR="009770B0" w:rsidRPr="009770B0" w14:paraId="55E92F7D" w14:textId="77777777" w:rsidTr="009770B0">
        <w:trPr>
          <w:trHeight w:val="300"/>
        </w:trPr>
        <w:tc>
          <w:tcPr>
            <w:tcW w:w="1455" w:type="dxa"/>
            <w:noWrap/>
            <w:hideMark/>
          </w:tcPr>
          <w:p w14:paraId="1E54B1E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Ajdovščina</w:t>
            </w:r>
          </w:p>
        </w:tc>
        <w:tc>
          <w:tcPr>
            <w:tcW w:w="917" w:type="dxa"/>
            <w:noWrap/>
            <w:hideMark/>
          </w:tcPr>
          <w:p w14:paraId="323A09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-0,287</w:t>
            </w:r>
          </w:p>
        </w:tc>
        <w:tc>
          <w:tcPr>
            <w:tcW w:w="887" w:type="dxa"/>
            <w:noWrap/>
            <w:hideMark/>
          </w:tcPr>
          <w:p w14:paraId="777BA2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0,649</w:t>
            </w:r>
          </w:p>
        </w:tc>
        <w:tc>
          <w:tcPr>
            <w:tcW w:w="1138" w:type="dxa"/>
            <w:noWrap/>
            <w:hideMark/>
          </w:tcPr>
          <w:p w14:paraId="5D0A7F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0,800</w:t>
            </w:r>
          </w:p>
        </w:tc>
        <w:tc>
          <w:tcPr>
            <w:tcW w:w="701" w:type="dxa"/>
            <w:noWrap/>
            <w:hideMark/>
          </w:tcPr>
          <w:p w14:paraId="76C95C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0,466</w:t>
            </w:r>
          </w:p>
        </w:tc>
        <w:tc>
          <w:tcPr>
            <w:tcW w:w="1653" w:type="dxa"/>
            <w:noWrap/>
            <w:hideMark/>
          </w:tcPr>
          <w:p w14:paraId="25EA1F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0,171</w:t>
            </w:r>
          </w:p>
        </w:tc>
        <w:tc>
          <w:tcPr>
            <w:tcW w:w="665" w:type="dxa"/>
            <w:noWrap/>
            <w:hideMark/>
          </w:tcPr>
          <w:p w14:paraId="21C6592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0,254</w:t>
            </w:r>
          </w:p>
        </w:tc>
        <w:tc>
          <w:tcPr>
            <w:tcW w:w="935" w:type="dxa"/>
            <w:noWrap/>
            <w:hideMark/>
          </w:tcPr>
          <w:p w14:paraId="5157BC4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0,203</w:t>
            </w:r>
          </w:p>
        </w:tc>
        <w:tc>
          <w:tcPr>
            <w:tcW w:w="852" w:type="dxa"/>
            <w:noWrap/>
            <w:hideMark/>
          </w:tcPr>
          <w:p w14:paraId="2DDE10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-0,510</w:t>
            </w:r>
          </w:p>
        </w:tc>
        <w:tc>
          <w:tcPr>
            <w:tcW w:w="1080" w:type="dxa"/>
            <w:noWrap/>
            <w:hideMark/>
          </w:tcPr>
          <w:p w14:paraId="3B2E1C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-0,552</w:t>
            </w:r>
          </w:p>
        </w:tc>
        <w:tc>
          <w:tcPr>
            <w:tcW w:w="1000" w:type="dxa"/>
            <w:noWrap/>
            <w:hideMark/>
          </w:tcPr>
          <w:p w14:paraId="7319C9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-0,127</w:t>
            </w:r>
          </w:p>
        </w:tc>
        <w:tc>
          <w:tcPr>
            <w:tcW w:w="819" w:type="dxa"/>
            <w:noWrap/>
            <w:hideMark/>
          </w:tcPr>
          <w:p w14:paraId="3F45E6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3,585</w:t>
            </w:r>
          </w:p>
        </w:tc>
        <w:tc>
          <w:tcPr>
            <w:tcW w:w="1038" w:type="dxa"/>
            <w:noWrap/>
            <w:hideMark/>
          </w:tcPr>
          <w:p w14:paraId="77B920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-0,986</w:t>
            </w:r>
          </w:p>
        </w:tc>
        <w:tc>
          <w:tcPr>
            <w:tcW w:w="852" w:type="dxa"/>
            <w:noWrap/>
            <w:hideMark/>
          </w:tcPr>
          <w:p w14:paraId="1427CC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1,379</w:t>
            </w:r>
          </w:p>
        </w:tc>
      </w:tr>
      <w:tr w:rsidR="009770B0" w:rsidRPr="009770B0" w14:paraId="4358497E" w14:textId="77777777" w:rsidTr="009770B0">
        <w:trPr>
          <w:trHeight w:val="300"/>
        </w:trPr>
        <w:tc>
          <w:tcPr>
            <w:tcW w:w="1455" w:type="dxa"/>
            <w:noWrap/>
            <w:hideMark/>
          </w:tcPr>
          <w:p w14:paraId="6DCFA5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Ankaran/</w:t>
            </w:r>
            <w:proofErr w:type="spellStart"/>
            <w:r w:rsidRPr="009770B0">
              <w:rPr>
                <w:rFonts w:cstheme="minorHAnsi"/>
                <w:sz w:val="20"/>
                <w:szCs w:val="20"/>
                <w:shd w:val="clear" w:color="auto" w:fill="FFFFFF"/>
                <w:lang w:eastAsia="sl-SI"/>
              </w:rPr>
              <w:t>Ancarano</w:t>
            </w:r>
            <w:proofErr w:type="spellEnd"/>
          </w:p>
        </w:tc>
        <w:tc>
          <w:tcPr>
            <w:tcW w:w="917" w:type="dxa"/>
            <w:noWrap/>
            <w:hideMark/>
          </w:tcPr>
          <w:p w14:paraId="521795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2,239</w:t>
            </w:r>
          </w:p>
        </w:tc>
        <w:tc>
          <w:tcPr>
            <w:tcW w:w="887" w:type="dxa"/>
            <w:noWrap/>
            <w:hideMark/>
          </w:tcPr>
          <w:p w14:paraId="6DC340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-1,336</w:t>
            </w:r>
          </w:p>
        </w:tc>
        <w:tc>
          <w:tcPr>
            <w:tcW w:w="1138" w:type="dxa"/>
            <w:noWrap/>
            <w:hideMark/>
          </w:tcPr>
          <w:p w14:paraId="769A0E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-1,225</w:t>
            </w:r>
          </w:p>
        </w:tc>
        <w:tc>
          <w:tcPr>
            <w:tcW w:w="701" w:type="dxa"/>
            <w:noWrap/>
            <w:hideMark/>
          </w:tcPr>
          <w:p w14:paraId="0F1911A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-0,291</w:t>
            </w:r>
          </w:p>
        </w:tc>
        <w:tc>
          <w:tcPr>
            <w:tcW w:w="1653" w:type="dxa"/>
            <w:noWrap/>
            <w:hideMark/>
          </w:tcPr>
          <w:p w14:paraId="4FC7689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-0,389</w:t>
            </w:r>
          </w:p>
        </w:tc>
        <w:tc>
          <w:tcPr>
            <w:tcW w:w="665" w:type="dxa"/>
            <w:noWrap/>
            <w:hideMark/>
          </w:tcPr>
          <w:p w14:paraId="300568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-0,203</w:t>
            </w:r>
          </w:p>
        </w:tc>
        <w:tc>
          <w:tcPr>
            <w:tcW w:w="935" w:type="dxa"/>
            <w:noWrap/>
            <w:hideMark/>
          </w:tcPr>
          <w:p w14:paraId="5A8C1C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-0,189</w:t>
            </w:r>
          </w:p>
        </w:tc>
        <w:tc>
          <w:tcPr>
            <w:tcW w:w="852" w:type="dxa"/>
            <w:noWrap/>
            <w:hideMark/>
          </w:tcPr>
          <w:p w14:paraId="4C4105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0,333</w:t>
            </w:r>
          </w:p>
        </w:tc>
        <w:tc>
          <w:tcPr>
            <w:tcW w:w="1080" w:type="dxa"/>
            <w:noWrap/>
            <w:hideMark/>
          </w:tcPr>
          <w:p w14:paraId="7584A4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0,314</w:t>
            </w:r>
          </w:p>
        </w:tc>
        <w:tc>
          <w:tcPr>
            <w:tcW w:w="1000" w:type="dxa"/>
            <w:noWrap/>
            <w:hideMark/>
          </w:tcPr>
          <w:p w14:paraId="7CA8BC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7057B5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3,394</w:t>
            </w:r>
          </w:p>
        </w:tc>
        <w:tc>
          <w:tcPr>
            <w:tcW w:w="1038" w:type="dxa"/>
            <w:noWrap/>
            <w:hideMark/>
          </w:tcPr>
          <w:p w14:paraId="6FEA896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-1,462</w:t>
            </w:r>
          </w:p>
        </w:tc>
        <w:tc>
          <w:tcPr>
            <w:tcW w:w="852" w:type="dxa"/>
            <w:noWrap/>
            <w:hideMark/>
          </w:tcPr>
          <w:p w14:paraId="13A531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-2,305</w:t>
            </w:r>
          </w:p>
        </w:tc>
      </w:tr>
      <w:tr w:rsidR="009770B0" w:rsidRPr="009770B0" w14:paraId="2BCF7DED" w14:textId="77777777" w:rsidTr="009770B0">
        <w:trPr>
          <w:trHeight w:val="300"/>
        </w:trPr>
        <w:tc>
          <w:tcPr>
            <w:tcW w:w="1455" w:type="dxa"/>
            <w:noWrap/>
            <w:hideMark/>
          </w:tcPr>
          <w:p w14:paraId="2D084B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Apače</w:t>
            </w:r>
          </w:p>
        </w:tc>
        <w:tc>
          <w:tcPr>
            <w:tcW w:w="917" w:type="dxa"/>
            <w:noWrap/>
            <w:hideMark/>
          </w:tcPr>
          <w:p w14:paraId="323EA6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-0,393</w:t>
            </w:r>
          </w:p>
        </w:tc>
        <w:tc>
          <w:tcPr>
            <w:tcW w:w="887" w:type="dxa"/>
            <w:noWrap/>
            <w:hideMark/>
          </w:tcPr>
          <w:p w14:paraId="287B57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-0,038</w:t>
            </w:r>
          </w:p>
        </w:tc>
        <w:tc>
          <w:tcPr>
            <w:tcW w:w="1138" w:type="dxa"/>
            <w:noWrap/>
            <w:hideMark/>
          </w:tcPr>
          <w:p w14:paraId="1ED8F3A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-1,758</w:t>
            </w:r>
          </w:p>
        </w:tc>
        <w:tc>
          <w:tcPr>
            <w:tcW w:w="701" w:type="dxa"/>
            <w:noWrap/>
            <w:hideMark/>
          </w:tcPr>
          <w:p w14:paraId="040887A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-0,328</w:t>
            </w:r>
          </w:p>
        </w:tc>
        <w:tc>
          <w:tcPr>
            <w:tcW w:w="1653" w:type="dxa"/>
            <w:noWrap/>
            <w:hideMark/>
          </w:tcPr>
          <w:p w14:paraId="564871F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-0,751</w:t>
            </w:r>
          </w:p>
        </w:tc>
        <w:tc>
          <w:tcPr>
            <w:tcW w:w="665" w:type="dxa"/>
            <w:noWrap/>
            <w:hideMark/>
          </w:tcPr>
          <w:p w14:paraId="34493DA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-0,246</w:t>
            </w:r>
          </w:p>
        </w:tc>
        <w:tc>
          <w:tcPr>
            <w:tcW w:w="935" w:type="dxa"/>
            <w:noWrap/>
            <w:hideMark/>
          </w:tcPr>
          <w:p w14:paraId="78CF854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-0,218</w:t>
            </w:r>
          </w:p>
        </w:tc>
        <w:tc>
          <w:tcPr>
            <w:tcW w:w="852" w:type="dxa"/>
            <w:noWrap/>
            <w:hideMark/>
          </w:tcPr>
          <w:p w14:paraId="4C393C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0,311</w:t>
            </w:r>
          </w:p>
        </w:tc>
        <w:tc>
          <w:tcPr>
            <w:tcW w:w="1080" w:type="dxa"/>
            <w:noWrap/>
            <w:hideMark/>
          </w:tcPr>
          <w:p w14:paraId="4AC951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0,315</w:t>
            </w:r>
          </w:p>
        </w:tc>
        <w:tc>
          <w:tcPr>
            <w:tcW w:w="1000" w:type="dxa"/>
            <w:noWrap/>
            <w:hideMark/>
          </w:tcPr>
          <w:p w14:paraId="284749D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-0,538</w:t>
            </w:r>
          </w:p>
        </w:tc>
        <w:tc>
          <w:tcPr>
            <w:tcW w:w="819" w:type="dxa"/>
            <w:noWrap/>
            <w:hideMark/>
          </w:tcPr>
          <w:p w14:paraId="51E901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-1,114</w:t>
            </w:r>
          </w:p>
        </w:tc>
        <w:tc>
          <w:tcPr>
            <w:tcW w:w="1038" w:type="dxa"/>
            <w:noWrap/>
            <w:hideMark/>
          </w:tcPr>
          <w:p w14:paraId="72DF9C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1,253</w:t>
            </w:r>
          </w:p>
        </w:tc>
        <w:tc>
          <w:tcPr>
            <w:tcW w:w="852" w:type="dxa"/>
            <w:noWrap/>
            <w:hideMark/>
          </w:tcPr>
          <w:p w14:paraId="077843D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0,097</w:t>
            </w:r>
          </w:p>
        </w:tc>
      </w:tr>
      <w:tr w:rsidR="009770B0" w:rsidRPr="009770B0" w14:paraId="48A8EB5E" w14:textId="77777777" w:rsidTr="009770B0">
        <w:trPr>
          <w:trHeight w:val="300"/>
        </w:trPr>
        <w:tc>
          <w:tcPr>
            <w:tcW w:w="1455" w:type="dxa"/>
            <w:noWrap/>
            <w:hideMark/>
          </w:tcPr>
          <w:p w14:paraId="521EB9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Beltinci</w:t>
            </w:r>
          </w:p>
        </w:tc>
        <w:tc>
          <w:tcPr>
            <w:tcW w:w="917" w:type="dxa"/>
            <w:noWrap/>
            <w:hideMark/>
          </w:tcPr>
          <w:p w14:paraId="7FBA6E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0,098</w:t>
            </w:r>
          </w:p>
        </w:tc>
        <w:tc>
          <w:tcPr>
            <w:tcW w:w="887" w:type="dxa"/>
            <w:noWrap/>
            <w:hideMark/>
          </w:tcPr>
          <w:p w14:paraId="2E25111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-0,100</w:t>
            </w:r>
          </w:p>
        </w:tc>
        <w:tc>
          <w:tcPr>
            <w:tcW w:w="1138" w:type="dxa"/>
            <w:noWrap/>
            <w:hideMark/>
          </w:tcPr>
          <w:p w14:paraId="5F0DE9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0,800</w:t>
            </w:r>
          </w:p>
        </w:tc>
        <w:tc>
          <w:tcPr>
            <w:tcW w:w="701" w:type="dxa"/>
            <w:noWrap/>
            <w:hideMark/>
          </w:tcPr>
          <w:p w14:paraId="33C702D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-0,106</w:t>
            </w:r>
          </w:p>
        </w:tc>
        <w:tc>
          <w:tcPr>
            <w:tcW w:w="1653" w:type="dxa"/>
            <w:noWrap/>
            <w:hideMark/>
          </w:tcPr>
          <w:p w14:paraId="74C513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-0,681</w:t>
            </w:r>
          </w:p>
        </w:tc>
        <w:tc>
          <w:tcPr>
            <w:tcW w:w="665" w:type="dxa"/>
            <w:noWrap/>
            <w:hideMark/>
          </w:tcPr>
          <w:p w14:paraId="477B99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-0,156</w:t>
            </w:r>
          </w:p>
        </w:tc>
        <w:tc>
          <w:tcPr>
            <w:tcW w:w="935" w:type="dxa"/>
            <w:noWrap/>
            <w:hideMark/>
          </w:tcPr>
          <w:p w14:paraId="6BC54C0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-0,167</w:t>
            </w:r>
          </w:p>
        </w:tc>
        <w:tc>
          <w:tcPr>
            <w:tcW w:w="852" w:type="dxa"/>
            <w:noWrap/>
            <w:hideMark/>
          </w:tcPr>
          <w:p w14:paraId="0B01E7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0,075</w:t>
            </w:r>
          </w:p>
        </w:tc>
        <w:tc>
          <w:tcPr>
            <w:tcW w:w="1080" w:type="dxa"/>
            <w:noWrap/>
            <w:hideMark/>
          </w:tcPr>
          <w:p w14:paraId="632C65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0,141</w:t>
            </w:r>
          </w:p>
        </w:tc>
        <w:tc>
          <w:tcPr>
            <w:tcW w:w="1000" w:type="dxa"/>
            <w:noWrap/>
            <w:hideMark/>
          </w:tcPr>
          <w:p w14:paraId="395084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1,176</w:t>
            </w:r>
          </w:p>
        </w:tc>
        <w:tc>
          <w:tcPr>
            <w:tcW w:w="819" w:type="dxa"/>
            <w:noWrap/>
            <w:hideMark/>
          </w:tcPr>
          <w:p w14:paraId="610779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-1,266</w:t>
            </w:r>
          </w:p>
        </w:tc>
        <w:tc>
          <w:tcPr>
            <w:tcW w:w="1038" w:type="dxa"/>
            <w:noWrap/>
            <w:hideMark/>
          </w:tcPr>
          <w:p w14:paraId="76C8EB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-0,410</w:t>
            </w:r>
          </w:p>
        </w:tc>
        <w:tc>
          <w:tcPr>
            <w:tcW w:w="852" w:type="dxa"/>
            <w:noWrap/>
            <w:hideMark/>
          </w:tcPr>
          <w:p w14:paraId="1503AA4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-2,280</w:t>
            </w:r>
          </w:p>
        </w:tc>
      </w:tr>
      <w:tr w:rsidR="009770B0" w:rsidRPr="009770B0" w14:paraId="47E84089" w14:textId="77777777" w:rsidTr="009770B0">
        <w:trPr>
          <w:trHeight w:val="300"/>
        </w:trPr>
        <w:tc>
          <w:tcPr>
            <w:tcW w:w="1455" w:type="dxa"/>
            <w:noWrap/>
            <w:hideMark/>
          </w:tcPr>
          <w:p w14:paraId="135A53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Benedikt</w:t>
            </w:r>
          </w:p>
        </w:tc>
        <w:tc>
          <w:tcPr>
            <w:tcW w:w="917" w:type="dxa"/>
            <w:noWrap/>
            <w:hideMark/>
          </w:tcPr>
          <w:p w14:paraId="0B332A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-0,043</w:t>
            </w:r>
          </w:p>
        </w:tc>
        <w:tc>
          <w:tcPr>
            <w:tcW w:w="887" w:type="dxa"/>
            <w:noWrap/>
            <w:hideMark/>
          </w:tcPr>
          <w:p w14:paraId="44F11A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1,540</w:t>
            </w:r>
          </w:p>
        </w:tc>
        <w:tc>
          <w:tcPr>
            <w:tcW w:w="1138" w:type="dxa"/>
            <w:noWrap/>
            <w:hideMark/>
          </w:tcPr>
          <w:p w14:paraId="7092A9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0,534</w:t>
            </w:r>
          </w:p>
        </w:tc>
        <w:tc>
          <w:tcPr>
            <w:tcW w:w="701" w:type="dxa"/>
            <w:noWrap/>
            <w:hideMark/>
          </w:tcPr>
          <w:p w14:paraId="4584DB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-0,324</w:t>
            </w:r>
          </w:p>
        </w:tc>
        <w:tc>
          <w:tcPr>
            <w:tcW w:w="1653" w:type="dxa"/>
            <w:noWrap/>
            <w:hideMark/>
          </w:tcPr>
          <w:p w14:paraId="14E741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-0,361</w:t>
            </w:r>
          </w:p>
        </w:tc>
        <w:tc>
          <w:tcPr>
            <w:tcW w:w="665" w:type="dxa"/>
            <w:noWrap/>
            <w:hideMark/>
          </w:tcPr>
          <w:p w14:paraId="06BE57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-0,254</w:t>
            </w:r>
          </w:p>
        </w:tc>
        <w:tc>
          <w:tcPr>
            <w:tcW w:w="935" w:type="dxa"/>
            <w:noWrap/>
            <w:hideMark/>
          </w:tcPr>
          <w:p w14:paraId="4F23B5B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-0,221</w:t>
            </w:r>
          </w:p>
        </w:tc>
        <w:tc>
          <w:tcPr>
            <w:tcW w:w="852" w:type="dxa"/>
            <w:noWrap/>
            <w:hideMark/>
          </w:tcPr>
          <w:p w14:paraId="27FEE8D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0,275</w:t>
            </w:r>
          </w:p>
        </w:tc>
        <w:tc>
          <w:tcPr>
            <w:tcW w:w="1080" w:type="dxa"/>
            <w:noWrap/>
            <w:hideMark/>
          </w:tcPr>
          <w:p w14:paraId="7936BB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0,306</w:t>
            </w:r>
          </w:p>
        </w:tc>
        <w:tc>
          <w:tcPr>
            <w:tcW w:w="1000" w:type="dxa"/>
            <w:noWrap/>
            <w:hideMark/>
          </w:tcPr>
          <w:p w14:paraId="43B47C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0,607</w:t>
            </w:r>
          </w:p>
        </w:tc>
        <w:tc>
          <w:tcPr>
            <w:tcW w:w="819" w:type="dxa"/>
            <w:noWrap/>
            <w:hideMark/>
          </w:tcPr>
          <w:p w14:paraId="7E22ED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-0,917</w:t>
            </w:r>
          </w:p>
        </w:tc>
        <w:tc>
          <w:tcPr>
            <w:tcW w:w="1038" w:type="dxa"/>
            <w:noWrap/>
            <w:hideMark/>
          </w:tcPr>
          <w:p w14:paraId="1D0A9F3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-0,542</w:t>
            </w:r>
          </w:p>
        </w:tc>
        <w:tc>
          <w:tcPr>
            <w:tcW w:w="852" w:type="dxa"/>
            <w:noWrap/>
            <w:hideMark/>
          </w:tcPr>
          <w:p w14:paraId="3B8A68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-0,841</w:t>
            </w:r>
          </w:p>
        </w:tc>
      </w:tr>
      <w:tr w:rsidR="009770B0" w:rsidRPr="009770B0" w14:paraId="2F3B792E" w14:textId="77777777" w:rsidTr="009770B0">
        <w:trPr>
          <w:trHeight w:val="300"/>
        </w:trPr>
        <w:tc>
          <w:tcPr>
            <w:tcW w:w="1455" w:type="dxa"/>
            <w:noWrap/>
            <w:hideMark/>
          </w:tcPr>
          <w:p w14:paraId="3400AB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Bistrica ob Sotli</w:t>
            </w:r>
          </w:p>
        </w:tc>
        <w:tc>
          <w:tcPr>
            <w:tcW w:w="917" w:type="dxa"/>
            <w:noWrap/>
            <w:hideMark/>
          </w:tcPr>
          <w:p w14:paraId="18D15D8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-0,566</w:t>
            </w:r>
          </w:p>
        </w:tc>
        <w:tc>
          <w:tcPr>
            <w:tcW w:w="887" w:type="dxa"/>
            <w:noWrap/>
            <w:hideMark/>
          </w:tcPr>
          <w:p w14:paraId="32FCB14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-0,232</w:t>
            </w:r>
          </w:p>
        </w:tc>
        <w:tc>
          <w:tcPr>
            <w:tcW w:w="1138" w:type="dxa"/>
            <w:noWrap/>
            <w:hideMark/>
          </w:tcPr>
          <w:p w14:paraId="23297F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1,387</w:t>
            </w:r>
          </w:p>
        </w:tc>
        <w:tc>
          <w:tcPr>
            <w:tcW w:w="701" w:type="dxa"/>
            <w:noWrap/>
            <w:hideMark/>
          </w:tcPr>
          <w:p w14:paraId="0A121B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-0,377</w:t>
            </w:r>
          </w:p>
        </w:tc>
        <w:tc>
          <w:tcPr>
            <w:tcW w:w="1653" w:type="dxa"/>
            <w:noWrap/>
            <w:hideMark/>
          </w:tcPr>
          <w:p w14:paraId="73C833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-1,629</w:t>
            </w:r>
          </w:p>
        </w:tc>
        <w:tc>
          <w:tcPr>
            <w:tcW w:w="665" w:type="dxa"/>
            <w:noWrap/>
            <w:hideMark/>
          </w:tcPr>
          <w:p w14:paraId="626D25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-0,269</w:t>
            </w:r>
          </w:p>
        </w:tc>
        <w:tc>
          <w:tcPr>
            <w:tcW w:w="935" w:type="dxa"/>
            <w:noWrap/>
            <w:hideMark/>
          </w:tcPr>
          <w:p w14:paraId="104FCA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-0,232</w:t>
            </w:r>
          </w:p>
        </w:tc>
        <w:tc>
          <w:tcPr>
            <w:tcW w:w="852" w:type="dxa"/>
            <w:noWrap/>
            <w:hideMark/>
          </w:tcPr>
          <w:p w14:paraId="601EC7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0,390</w:t>
            </w:r>
          </w:p>
        </w:tc>
        <w:tc>
          <w:tcPr>
            <w:tcW w:w="1080" w:type="dxa"/>
            <w:noWrap/>
            <w:hideMark/>
          </w:tcPr>
          <w:p w14:paraId="17D881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0,384</w:t>
            </w:r>
          </w:p>
        </w:tc>
        <w:tc>
          <w:tcPr>
            <w:tcW w:w="1000" w:type="dxa"/>
            <w:noWrap/>
            <w:hideMark/>
          </w:tcPr>
          <w:p w14:paraId="67E6F2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0,478</w:t>
            </w:r>
          </w:p>
        </w:tc>
        <w:tc>
          <w:tcPr>
            <w:tcW w:w="819" w:type="dxa"/>
            <w:noWrap/>
            <w:hideMark/>
          </w:tcPr>
          <w:p w14:paraId="220030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0,400</w:t>
            </w:r>
          </w:p>
        </w:tc>
        <w:tc>
          <w:tcPr>
            <w:tcW w:w="1038" w:type="dxa"/>
            <w:noWrap/>
            <w:hideMark/>
          </w:tcPr>
          <w:p w14:paraId="7C4030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0,687</w:t>
            </w:r>
          </w:p>
        </w:tc>
        <w:tc>
          <w:tcPr>
            <w:tcW w:w="852" w:type="dxa"/>
            <w:noWrap/>
            <w:hideMark/>
          </w:tcPr>
          <w:p w14:paraId="459CE6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0,353</w:t>
            </w:r>
          </w:p>
        </w:tc>
      </w:tr>
      <w:tr w:rsidR="009770B0" w:rsidRPr="009770B0" w14:paraId="338D48C8" w14:textId="77777777" w:rsidTr="009770B0">
        <w:trPr>
          <w:trHeight w:val="300"/>
        </w:trPr>
        <w:tc>
          <w:tcPr>
            <w:tcW w:w="1455" w:type="dxa"/>
            <w:noWrap/>
            <w:hideMark/>
          </w:tcPr>
          <w:p w14:paraId="17A49A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Bled</w:t>
            </w:r>
          </w:p>
        </w:tc>
        <w:tc>
          <w:tcPr>
            <w:tcW w:w="917" w:type="dxa"/>
            <w:noWrap/>
            <w:hideMark/>
          </w:tcPr>
          <w:p w14:paraId="20C605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-0,037</w:t>
            </w:r>
          </w:p>
        </w:tc>
        <w:tc>
          <w:tcPr>
            <w:tcW w:w="887" w:type="dxa"/>
            <w:noWrap/>
            <w:hideMark/>
          </w:tcPr>
          <w:p w14:paraId="67C30E3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-0,591</w:t>
            </w:r>
          </w:p>
        </w:tc>
        <w:tc>
          <w:tcPr>
            <w:tcW w:w="1138" w:type="dxa"/>
            <w:noWrap/>
            <w:hideMark/>
          </w:tcPr>
          <w:p w14:paraId="4104F1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701" w:type="dxa"/>
            <w:noWrap/>
            <w:hideMark/>
          </w:tcPr>
          <w:p w14:paraId="75AECB3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-0,079</w:t>
            </w:r>
          </w:p>
        </w:tc>
        <w:tc>
          <w:tcPr>
            <w:tcW w:w="1653" w:type="dxa"/>
            <w:noWrap/>
            <w:hideMark/>
          </w:tcPr>
          <w:p w14:paraId="4DB62C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0,190</w:t>
            </w:r>
          </w:p>
        </w:tc>
        <w:tc>
          <w:tcPr>
            <w:tcW w:w="665" w:type="dxa"/>
            <w:noWrap/>
            <w:hideMark/>
          </w:tcPr>
          <w:p w14:paraId="60E4AD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0,088</w:t>
            </w:r>
          </w:p>
        </w:tc>
        <w:tc>
          <w:tcPr>
            <w:tcW w:w="935" w:type="dxa"/>
            <w:noWrap/>
            <w:hideMark/>
          </w:tcPr>
          <w:p w14:paraId="3FDB01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-0,073</w:t>
            </w:r>
          </w:p>
        </w:tc>
        <w:tc>
          <w:tcPr>
            <w:tcW w:w="852" w:type="dxa"/>
            <w:noWrap/>
            <w:hideMark/>
          </w:tcPr>
          <w:p w14:paraId="4FD95BB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0,152</w:t>
            </w:r>
          </w:p>
        </w:tc>
        <w:tc>
          <w:tcPr>
            <w:tcW w:w="1080" w:type="dxa"/>
            <w:noWrap/>
            <w:hideMark/>
          </w:tcPr>
          <w:p w14:paraId="60A075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0,127</w:t>
            </w:r>
          </w:p>
        </w:tc>
        <w:tc>
          <w:tcPr>
            <w:tcW w:w="1000" w:type="dxa"/>
            <w:noWrap/>
            <w:hideMark/>
          </w:tcPr>
          <w:p w14:paraId="06C724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0,830</w:t>
            </w:r>
          </w:p>
        </w:tc>
        <w:tc>
          <w:tcPr>
            <w:tcW w:w="819" w:type="dxa"/>
            <w:noWrap/>
            <w:hideMark/>
          </w:tcPr>
          <w:p w14:paraId="20E287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2,486</w:t>
            </w:r>
          </w:p>
        </w:tc>
        <w:tc>
          <w:tcPr>
            <w:tcW w:w="1038" w:type="dxa"/>
            <w:noWrap/>
            <w:hideMark/>
          </w:tcPr>
          <w:p w14:paraId="2D6F5D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-1,245</w:t>
            </w:r>
          </w:p>
        </w:tc>
        <w:tc>
          <w:tcPr>
            <w:tcW w:w="852" w:type="dxa"/>
            <w:noWrap/>
            <w:hideMark/>
          </w:tcPr>
          <w:p w14:paraId="2456DDF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1,398</w:t>
            </w:r>
          </w:p>
        </w:tc>
      </w:tr>
      <w:tr w:rsidR="009770B0" w:rsidRPr="009770B0" w14:paraId="73BFF91B" w14:textId="77777777" w:rsidTr="009770B0">
        <w:trPr>
          <w:trHeight w:val="300"/>
        </w:trPr>
        <w:tc>
          <w:tcPr>
            <w:tcW w:w="1455" w:type="dxa"/>
            <w:noWrap/>
            <w:hideMark/>
          </w:tcPr>
          <w:p w14:paraId="4E2DFF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Bloke</w:t>
            </w:r>
          </w:p>
        </w:tc>
        <w:tc>
          <w:tcPr>
            <w:tcW w:w="917" w:type="dxa"/>
            <w:noWrap/>
            <w:hideMark/>
          </w:tcPr>
          <w:p w14:paraId="55B043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-0,741</w:t>
            </w:r>
          </w:p>
        </w:tc>
        <w:tc>
          <w:tcPr>
            <w:tcW w:w="887" w:type="dxa"/>
            <w:noWrap/>
            <w:hideMark/>
          </w:tcPr>
          <w:p w14:paraId="660CB44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0,227</w:t>
            </w:r>
          </w:p>
        </w:tc>
        <w:tc>
          <w:tcPr>
            <w:tcW w:w="1138" w:type="dxa"/>
            <w:noWrap/>
            <w:hideMark/>
          </w:tcPr>
          <w:p w14:paraId="106C55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-0,319</w:t>
            </w:r>
          </w:p>
        </w:tc>
        <w:tc>
          <w:tcPr>
            <w:tcW w:w="701" w:type="dxa"/>
            <w:noWrap/>
            <w:hideMark/>
          </w:tcPr>
          <w:p w14:paraId="271F471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-0,362</w:t>
            </w:r>
          </w:p>
        </w:tc>
        <w:tc>
          <w:tcPr>
            <w:tcW w:w="1653" w:type="dxa"/>
            <w:noWrap/>
            <w:hideMark/>
          </w:tcPr>
          <w:p w14:paraId="75F7A3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-0,783</w:t>
            </w:r>
          </w:p>
        </w:tc>
        <w:tc>
          <w:tcPr>
            <w:tcW w:w="665" w:type="dxa"/>
            <w:noWrap/>
            <w:hideMark/>
          </w:tcPr>
          <w:p w14:paraId="3840F8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-0,259</w:t>
            </w:r>
          </w:p>
        </w:tc>
        <w:tc>
          <w:tcPr>
            <w:tcW w:w="935" w:type="dxa"/>
            <w:noWrap/>
            <w:hideMark/>
          </w:tcPr>
          <w:p w14:paraId="2F9D2C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-0,231</w:t>
            </w:r>
          </w:p>
        </w:tc>
        <w:tc>
          <w:tcPr>
            <w:tcW w:w="852" w:type="dxa"/>
            <w:noWrap/>
            <w:hideMark/>
          </w:tcPr>
          <w:p w14:paraId="3BC79A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0,358</w:t>
            </w:r>
          </w:p>
        </w:tc>
        <w:tc>
          <w:tcPr>
            <w:tcW w:w="1080" w:type="dxa"/>
            <w:noWrap/>
            <w:hideMark/>
          </w:tcPr>
          <w:p w14:paraId="738890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1000" w:type="dxa"/>
            <w:noWrap/>
            <w:hideMark/>
          </w:tcPr>
          <w:p w14:paraId="591DE1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0,843</w:t>
            </w:r>
          </w:p>
        </w:tc>
        <w:tc>
          <w:tcPr>
            <w:tcW w:w="819" w:type="dxa"/>
            <w:noWrap/>
            <w:hideMark/>
          </w:tcPr>
          <w:p w14:paraId="6A5A8C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0,983</w:t>
            </w:r>
          </w:p>
        </w:tc>
        <w:tc>
          <w:tcPr>
            <w:tcW w:w="1038" w:type="dxa"/>
            <w:noWrap/>
            <w:hideMark/>
          </w:tcPr>
          <w:p w14:paraId="2EDEA8B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0,059</w:t>
            </w:r>
          </w:p>
        </w:tc>
        <w:tc>
          <w:tcPr>
            <w:tcW w:w="852" w:type="dxa"/>
            <w:noWrap/>
            <w:hideMark/>
          </w:tcPr>
          <w:p w14:paraId="2EFB24D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0,971</w:t>
            </w:r>
          </w:p>
        </w:tc>
      </w:tr>
      <w:tr w:rsidR="009770B0" w:rsidRPr="009770B0" w14:paraId="31AB6E78" w14:textId="77777777" w:rsidTr="009770B0">
        <w:trPr>
          <w:trHeight w:val="300"/>
        </w:trPr>
        <w:tc>
          <w:tcPr>
            <w:tcW w:w="1455" w:type="dxa"/>
            <w:noWrap/>
            <w:hideMark/>
          </w:tcPr>
          <w:p w14:paraId="26C46D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Bohinj</w:t>
            </w:r>
          </w:p>
        </w:tc>
        <w:tc>
          <w:tcPr>
            <w:tcW w:w="917" w:type="dxa"/>
            <w:noWrap/>
            <w:hideMark/>
          </w:tcPr>
          <w:p w14:paraId="58B642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-0,777</w:t>
            </w:r>
          </w:p>
        </w:tc>
        <w:tc>
          <w:tcPr>
            <w:tcW w:w="887" w:type="dxa"/>
            <w:noWrap/>
            <w:hideMark/>
          </w:tcPr>
          <w:p w14:paraId="63330B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-0,150</w:t>
            </w:r>
          </w:p>
        </w:tc>
        <w:tc>
          <w:tcPr>
            <w:tcW w:w="1138" w:type="dxa"/>
            <w:noWrap/>
            <w:hideMark/>
          </w:tcPr>
          <w:p w14:paraId="383D4E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0,001</w:t>
            </w:r>
          </w:p>
        </w:tc>
        <w:tc>
          <w:tcPr>
            <w:tcW w:w="701" w:type="dxa"/>
            <w:noWrap/>
            <w:hideMark/>
          </w:tcPr>
          <w:p w14:paraId="22FEC8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-0,187</w:t>
            </w:r>
          </w:p>
        </w:tc>
        <w:tc>
          <w:tcPr>
            <w:tcW w:w="1653" w:type="dxa"/>
            <w:noWrap/>
            <w:hideMark/>
          </w:tcPr>
          <w:p w14:paraId="236D881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-0,669</w:t>
            </w:r>
          </w:p>
        </w:tc>
        <w:tc>
          <w:tcPr>
            <w:tcW w:w="665" w:type="dxa"/>
            <w:noWrap/>
            <w:hideMark/>
          </w:tcPr>
          <w:p w14:paraId="3C0B2C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-0,032</w:t>
            </w:r>
          </w:p>
        </w:tc>
        <w:tc>
          <w:tcPr>
            <w:tcW w:w="935" w:type="dxa"/>
            <w:noWrap/>
            <w:hideMark/>
          </w:tcPr>
          <w:p w14:paraId="13C6837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-0,156</w:t>
            </w:r>
          </w:p>
        </w:tc>
        <w:tc>
          <w:tcPr>
            <w:tcW w:w="852" w:type="dxa"/>
            <w:noWrap/>
            <w:hideMark/>
          </w:tcPr>
          <w:p w14:paraId="41AF4F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0,228</w:t>
            </w:r>
          </w:p>
        </w:tc>
        <w:tc>
          <w:tcPr>
            <w:tcW w:w="1080" w:type="dxa"/>
            <w:noWrap/>
            <w:hideMark/>
          </w:tcPr>
          <w:p w14:paraId="7D9C873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0,230</w:t>
            </w:r>
          </w:p>
        </w:tc>
        <w:tc>
          <w:tcPr>
            <w:tcW w:w="1000" w:type="dxa"/>
            <w:noWrap/>
            <w:hideMark/>
          </w:tcPr>
          <w:p w14:paraId="78FCD8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-0,117</w:t>
            </w:r>
          </w:p>
        </w:tc>
        <w:tc>
          <w:tcPr>
            <w:tcW w:w="819" w:type="dxa"/>
            <w:noWrap/>
            <w:hideMark/>
          </w:tcPr>
          <w:p w14:paraId="171C89B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2,817</w:t>
            </w:r>
          </w:p>
        </w:tc>
        <w:tc>
          <w:tcPr>
            <w:tcW w:w="1038" w:type="dxa"/>
            <w:noWrap/>
            <w:hideMark/>
          </w:tcPr>
          <w:p w14:paraId="3CDC39C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1,425</w:t>
            </w:r>
          </w:p>
        </w:tc>
        <w:tc>
          <w:tcPr>
            <w:tcW w:w="852" w:type="dxa"/>
            <w:noWrap/>
            <w:hideMark/>
          </w:tcPr>
          <w:p w14:paraId="67A14A4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0,837</w:t>
            </w:r>
          </w:p>
        </w:tc>
      </w:tr>
      <w:tr w:rsidR="009770B0" w:rsidRPr="009770B0" w14:paraId="6806A283" w14:textId="77777777" w:rsidTr="009770B0">
        <w:trPr>
          <w:trHeight w:val="300"/>
        </w:trPr>
        <w:tc>
          <w:tcPr>
            <w:tcW w:w="1455" w:type="dxa"/>
            <w:noWrap/>
            <w:hideMark/>
          </w:tcPr>
          <w:p w14:paraId="18B9C1E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Borovnica</w:t>
            </w:r>
          </w:p>
        </w:tc>
        <w:tc>
          <w:tcPr>
            <w:tcW w:w="917" w:type="dxa"/>
            <w:noWrap/>
            <w:hideMark/>
          </w:tcPr>
          <w:p w14:paraId="295123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-0,065</w:t>
            </w:r>
          </w:p>
        </w:tc>
        <w:tc>
          <w:tcPr>
            <w:tcW w:w="887" w:type="dxa"/>
            <w:noWrap/>
            <w:hideMark/>
          </w:tcPr>
          <w:p w14:paraId="28C8B1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1,029</w:t>
            </w:r>
          </w:p>
        </w:tc>
        <w:tc>
          <w:tcPr>
            <w:tcW w:w="1138" w:type="dxa"/>
            <w:noWrap/>
            <w:hideMark/>
          </w:tcPr>
          <w:p w14:paraId="365E23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0,054</w:t>
            </w:r>
          </w:p>
        </w:tc>
        <w:tc>
          <w:tcPr>
            <w:tcW w:w="701" w:type="dxa"/>
            <w:noWrap/>
            <w:hideMark/>
          </w:tcPr>
          <w:p w14:paraId="547235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-0,225</w:t>
            </w:r>
          </w:p>
        </w:tc>
        <w:tc>
          <w:tcPr>
            <w:tcW w:w="1653" w:type="dxa"/>
            <w:noWrap/>
            <w:hideMark/>
          </w:tcPr>
          <w:p w14:paraId="3C799D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-0,049</w:t>
            </w:r>
          </w:p>
        </w:tc>
        <w:tc>
          <w:tcPr>
            <w:tcW w:w="665" w:type="dxa"/>
            <w:noWrap/>
            <w:hideMark/>
          </w:tcPr>
          <w:p w14:paraId="20A1C2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-0,202</w:t>
            </w:r>
          </w:p>
        </w:tc>
        <w:tc>
          <w:tcPr>
            <w:tcW w:w="935" w:type="dxa"/>
            <w:noWrap/>
            <w:hideMark/>
          </w:tcPr>
          <w:p w14:paraId="78AE55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c>
          <w:tcPr>
            <w:tcW w:w="852" w:type="dxa"/>
            <w:noWrap/>
            <w:hideMark/>
          </w:tcPr>
          <w:p w14:paraId="530A5C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0,157</w:t>
            </w:r>
          </w:p>
        </w:tc>
        <w:tc>
          <w:tcPr>
            <w:tcW w:w="1080" w:type="dxa"/>
            <w:noWrap/>
            <w:hideMark/>
          </w:tcPr>
          <w:p w14:paraId="4F9B217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0,192</w:t>
            </w:r>
          </w:p>
        </w:tc>
        <w:tc>
          <w:tcPr>
            <w:tcW w:w="1000" w:type="dxa"/>
            <w:noWrap/>
            <w:hideMark/>
          </w:tcPr>
          <w:p w14:paraId="0D60F0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0,493</w:t>
            </w:r>
          </w:p>
        </w:tc>
        <w:tc>
          <w:tcPr>
            <w:tcW w:w="819" w:type="dxa"/>
            <w:noWrap/>
            <w:hideMark/>
          </w:tcPr>
          <w:p w14:paraId="5AFA70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-0,945</w:t>
            </w:r>
          </w:p>
        </w:tc>
        <w:tc>
          <w:tcPr>
            <w:tcW w:w="1038" w:type="dxa"/>
            <w:noWrap/>
            <w:hideMark/>
          </w:tcPr>
          <w:p w14:paraId="54AB65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-0,946</w:t>
            </w:r>
          </w:p>
        </w:tc>
        <w:tc>
          <w:tcPr>
            <w:tcW w:w="852" w:type="dxa"/>
            <w:noWrap/>
            <w:hideMark/>
          </w:tcPr>
          <w:p w14:paraId="4E6086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-1,238</w:t>
            </w:r>
          </w:p>
        </w:tc>
      </w:tr>
      <w:tr w:rsidR="009770B0" w:rsidRPr="009770B0" w14:paraId="67CE3E7E" w14:textId="77777777" w:rsidTr="009770B0">
        <w:trPr>
          <w:trHeight w:val="300"/>
        </w:trPr>
        <w:tc>
          <w:tcPr>
            <w:tcW w:w="1455" w:type="dxa"/>
            <w:noWrap/>
            <w:hideMark/>
          </w:tcPr>
          <w:p w14:paraId="619565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Bovec</w:t>
            </w:r>
          </w:p>
        </w:tc>
        <w:tc>
          <w:tcPr>
            <w:tcW w:w="917" w:type="dxa"/>
            <w:noWrap/>
            <w:hideMark/>
          </w:tcPr>
          <w:p w14:paraId="3B6252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-0,838</w:t>
            </w:r>
          </w:p>
        </w:tc>
        <w:tc>
          <w:tcPr>
            <w:tcW w:w="887" w:type="dxa"/>
            <w:noWrap/>
            <w:hideMark/>
          </w:tcPr>
          <w:p w14:paraId="46155AD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-2,332</w:t>
            </w:r>
          </w:p>
        </w:tc>
        <w:tc>
          <w:tcPr>
            <w:tcW w:w="1138" w:type="dxa"/>
            <w:noWrap/>
            <w:hideMark/>
          </w:tcPr>
          <w:p w14:paraId="3C4AE2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-0,745</w:t>
            </w:r>
          </w:p>
        </w:tc>
        <w:tc>
          <w:tcPr>
            <w:tcW w:w="701" w:type="dxa"/>
            <w:noWrap/>
            <w:hideMark/>
          </w:tcPr>
          <w:p w14:paraId="1FD258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-0,303</w:t>
            </w:r>
          </w:p>
        </w:tc>
        <w:tc>
          <w:tcPr>
            <w:tcW w:w="1653" w:type="dxa"/>
            <w:noWrap/>
            <w:hideMark/>
          </w:tcPr>
          <w:p w14:paraId="6398C1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0,581</w:t>
            </w:r>
          </w:p>
        </w:tc>
        <w:tc>
          <w:tcPr>
            <w:tcW w:w="665" w:type="dxa"/>
            <w:noWrap/>
            <w:hideMark/>
          </w:tcPr>
          <w:p w14:paraId="765061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-0,146</w:t>
            </w:r>
          </w:p>
        </w:tc>
        <w:tc>
          <w:tcPr>
            <w:tcW w:w="935" w:type="dxa"/>
            <w:noWrap/>
            <w:hideMark/>
          </w:tcPr>
          <w:p w14:paraId="04A7AEF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-0,172</w:t>
            </w:r>
          </w:p>
        </w:tc>
        <w:tc>
          <w:tcPr>
            <w:tcW w:w="852" w:type="dxa"/>
            <w:noWrap/>
            <w:hideMark/>
          </w:tcPr>
          <w:p w14:paraId="2FF067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0,375</w:t>
            </w:r>
          </w:p>
        </w:tc>
        <w:tc>
          <w:tcPr>
            <w:tcW w:w="1080" w:type="dxa"/>
            <w:noWrap/>
            <w:hideMark/>
          </w:tcPr>
          <w:p w14:paraId="34BF08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0,349</w:t>
            </w:r>
          </w:p>
        </w:tc>
        <w:tc>
          <w:tcPr>
            <w:tcW w:w="1000" w:type="dxa"/>
            <w:noWrap/>
            <w:hideMark/>
          </w:tcPr>
          <w:p w14:paraId="1FC3FA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0,941</w:t>
            </w:r>
          </w:p>
        </w:tc>
        <w:tc>
          <w:tcPr>
            <w:tcW w:w="819" w:type="dxa"/>
            <w:noWrap/>
            <w:hideMark/>
          </w:tcPr>
          <w:p w14:paraId="3C5C90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3,334</w:t>
            </w:r>
          </w:p>
        </w:tc>
        <w:tc>
          <w:tcPr>
            <w:tcW w:w="1038" w:type="dxa"/>
            <w:noWrap/>
            <w:hideMark/>
          </w:tcPr>
          <w:p w14:paraId="4622442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2,782</w:t>
            </w:r>
          </w:p>
        </w:tc>
        <w:tc>
          <w:tcPr>
            <w:tcW w:w="852" w:type="dxa"/>
            <w:noWrap/>
            <w:hideMark/>
          </w:tcPr>
          <w:p w14:paraId="2B9E02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1,680</w:t>
            </w:r>
          </w:p>
        </w:tc>
      </w:tr>
      <w:tr w:rsidR="009770B0" w:rsidRPr="009770B0" w14:paraId="712581BF" w14:textId="77777777" w:rsidTr="009770B0">
        <w:trPr>
          <w:trHeight w:val="300"/>
        </w:trPr>
        <w:tc>
          <w:tcPr>
            <w:tcW w:w="1455" w:type="dxa"/>
            <w:noWrap/>
            <w:hideMark/>
          </w:tcPr>
          <w:p w14:paraId="6E4060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Braslovče</w:t>
            </w:r>
          </w:p>
        </w:tc>
        <w:tc>
          <w:tcPr>
            <w:tcW w:w="917" w:type="dxa"/>
            <w:noWrap/>
            <w:hideMark/>
          </w:tcPr>
          <w:p w14:paraId="36B9A0D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-0,103</w:t>
            </w:r>
          </w:p>
        </w:tc>
        <w:tc>
          <w:tcPr>
            <w:tcW w:w="887" w:type="dxa"/>
            <w:noWrap/>
            <w:hideMark/>
          </w:tcPr>
          <w:p w14:paraId="0A5B27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0,611</w:t>
            </w:r>
          </w:p>
        </w:tc>
        <w:tc>
          <w:tcPr>
            <w:tcW w:w="1138" w:type="dxa"/>
            <w:noWrap/>
            <w:hideMark/>
          </w:tcPr>
          <w:p w14:paraId="66072E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1,014</w:t>
            </w:r>
          </w:p>
        </w:tc>
        <w:tc>
          <w:tcPr>
            <w:tcW w:w="701" w:type="dxa"/>
            <w:noWrap/>
            <w:hideMark/>
          </w:tcPr>
          <w:p w14:paraId="3C8E8A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-0,181</w:t>
            </w:r>
          </w:p>
        </w:tc>
        <w:tc>
          <w:tcPr>
            <w:tcW w:w="1653" w:type="dxa"/>
            <w:noWrap/>
            <w:hideMark/>
          </w:tcPr>
          <w:p w14:paraId="436B34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0,471</w:t>
            </w:r>
          </w:p>
        </w:tc>
        <w:tc>
          <w:tcPr>
            <w:tcW w:w="665" w:type="dxa"/>
            <w:noWrap/>
            <w:hideMark/>
          </w:tcPr>
          <w:p w14:paraId="02C1D7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-0,146</w:t>
            </w:r>
          </w:p>
        </w:tc>
        <w:tc>
          <w:tcPr>
            <w:tcW w:w="935" w:type="dxa"/>
            <w:noWrap/>
            <w:hideMark/>
          </w:tcPr>
          <w:p w14:paraId="61668A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-0,181</w:t>
            </w:r>
          </w:p>
        </w:tc>
        <w:tc>
          <w:tcPr>
            <w:tcW w:w="852" w:type="dxa"/>
            <w:noWrap/>
            <w:hideMark/>
          </w:tcPr>
          <w:p w14:paraId="35E563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0,164</w:t>
            </w:r>
          </w:p>
        </w:tc>
        <w:tc>
          <w:tcPr>
            <w:tcW w:w="1080" w:type="dxa"/>
            <w:noWrap/>
            <w:hideMark/>
          </w:tcPr>
          <w:p w14:paraId="3C2C08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0,181</w:t>
            </w:r>
          </w:p>
        </w:tc>
        <w:tc>
          <w:tcPr>
            <w:tcW w:w="1000" w:type="dxa"/>
            <w:noWrap/>
            <w:hideMark/>
          </w:tcPr>
          <w:p w14:paraId="0056CCD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-0,687</w:t>
            </w:r>
          </w:p>
        </w:tc>
        <w:tc>
          <w:tcPr>
            <w:tcW w:w="819" w:type="dxa"/>
            <w:noWrap/>
            <w:hideMark/>
          </w:tcPr>
          <w:p w14:paraId="1CFD19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-0,640</w:t>
            </w:r>
          </w:p>
        </w:tc>
        <w:tc>
          <w:tcPr>
            <w:tcW w:w="1038" w:type="dxa"/>
            <w:noWrap/>
            <w:hideMark/>
          </w:tcPr>
          <w:p w14:paraId="34D0518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0,307</w:t>
            </w:r>
          </w:p>
        </w:tc>
        <w:tc>
          <w:tcPr>
            <w:tcW w:w="852" w:type="dxa"/>
            <w:noWrap/>
            <w:hideMark/>
          </w:tcPr>
          <w:p w14:paraId="36D3A9C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0,559</w:t>
            </w:r>
          </w:p>
        </w:tc>
      </w:tr>
      <w:tr w:rsidR="009770B0" w:rsidRPr="009770B0" w14:paraId="08358E10" w14:textId="77777777" w:rsidTr="009770B0">
        <w:trPr>
          <w:trHeight w:val="300"/>
        </w:trPr>
        <w:tc>
          <w:tcPr>
            <w:tcW w:w="1455" w:type="dxa"/>
            <w:noWrap/>
            <w:hideMark/>
          </w:tcPr>
          <w:p w14:paraId="46EF74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Brda</w:t>
            </w:r>
          </w:p>
        </w:tc>
        <w:tc>
          <w:tcPr>
            <w:tcW w:w="917" w:type="dxa"/>
            <w:noWrap/>
            <w:hideMark/>
          </w:tcPr>
          <w:p w14:paraId="6B5ACC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-0,303</w:t>
            </w:r>
          </w:p>
        </w:tc>
        <w:tc>
          <w:tcPr>
            <w:tcW w:w="887" w:type="dxa"/>
            <w:noWrap/>
            <w:hideMark/>
          </w:tcPr>
          <w:p w14:paraId="155CE1E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-0,367</w:t>
            </w:r>
          </w:p>
        </w:tc>
        <w:tc>
          <w:tcPr>
            <w:tcW w:w="1138" w:type="dxa"/>
            <w:noWrap/>
            <w:hideMark/>
          </w:tcPr>
          <w:p w14:paraId="2752D6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0,587</w:t>
            </w:r>
          </w:p>
        </w:tc>
        <w:tc>
          <w:tcPr>
            <w:tcW w:w="701" w:type="dxa"/>
            <w:noWrap/>
            <w:hideMark/>
          </w:tcPr>
          <w:p w14:paraId="300CEA1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-0,202</w:t>
            </w:r>
          </w:p>
        </w:tc>
        <w:tc>
          <w:tcPr>
            <w:tcW w:w="1653" w:type="dxa"/>
            <w:noWrap/>
            <w:hideMark/>
          </w:tcPr>
          <w:p w14:paraId="7A7C54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0,992</w:t>
            </w:r>
          </w:p>
        </w:tc>
        <w:tc>
          <w:tcPr>
            <w:tcW w:w="665" w:type="dxa"/>
            <w:noWrap/>
            <w:hideMark/>
          </w:tcPr>
          <w:p w14:paraId="0EB295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-0,156</w:t>
            </w:r>
          </w:p>
        </w:tc>
        <w:tc>
          <w:tcPr>
            <w:tcW w:w="935" w:type="dxa"/>
            <w:noWrap/>
            <w:hideMark/>
          </w:tcPr>
          <w:p w14:paraId="741F25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-0,179</w:t>
            </w:r>
          </w:p>
        </w:tc>
        <w:tc>
          <w:tcPr>
            <w:tcW w:w="852" w:type="dxa"/>
            <w:noWrap/>
            <w:hideMark/>
          </w:tcPr>
          <w:p w14:paraId="69DF0D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0,202</w:t>
            </w:r>
          </w:p>
        </w:tc>
        <w:tc>
          <w:tcPr>
            <w:tcW w:w="1080" w:type="dxa"/>
            <w:noWrap/>
            <w:hideMark/>
          </w:tcPr>
          <w:p w14:paraId="2D1F0D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0,231</w:t>
            </w:r>
          </w:p>
        </w:tc>
        <w:tc>
          <w:tcPr>
            <w:tcW w:w="1000" w:type="dxa"/>
            <w:noWrap/>
            <w:hideMark/>
          </w:tcPr>
          <w:p w14:paraId="1B676B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-1,364</w:t>
            </w:r>
          </w:p>
        </w:tc>
        <w:tc>
          <w:tcPr>
            <w:tcW w:w="819" w:type="dxa"/>
            <w:noWrap/>
            <w:hideMark/>
          </w:tcPr>
          <w:p w14:paraId="698D9B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0,077</w:t>
            </w:r>
          </w:p>
        </w:tc>
        <w:tc>
          <w:tcPr>
            <w:tcW w:w="1038" w:type="dxa"/>
            <w:noWrap/>
            <w:hideMark/>
          </w:tcPr>
          <w:p w14:paraId="788CE4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-0,575</w:t>
            </w:r>
          </w:p>
        </w:tc>
        <w:tc>
          <w:tcPr>
            <w:tcW w:w="852" w:type="dxa"/>
            <w:noWrap/>
            <w:hideMark/>
          </w:tcPr>
          <w:p w14:paraId="502A77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-0,670</w:t>
            </w:r>
          </w:p>
        </w:tc>
      </w:tr>
      <w:tr w:rsidR="009770B0" w:rsidRPr="009770B0" w14:paraId="31D7E44E" w14:textId="77777777" w:rsidTr="009770B0">
        <w:trPr>
          <w:trHeight w:val="300"/>
        </w:trPr>
        <w:tc>
          <w:tcPr>
            <w:tcW w:w="1455" w:type="dxa"/>
            <w:noWrap/>
            <w:hideMark/>
          </w:tcPr>
          <w:p w14:paraId="0997A5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Brezovica</w:t>
            </w:r>
          </w:p>
        </w:tc>
        <w:tc>
          <w:tcPr>
            <w:tcW w:w="917" w:type="dxa"/>
            <w:noWrap/>
            <w:hideMark/>
          </w:tcPr>
          <w:p w14:paraId="19A2AD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0,174</w:t>
            </w:r>
          </w:p>
        </w:tc>
        <w:tc>
          <w:tcPr>
            <w:tcW w:w="887" w:type="dxa"/>
            <w:noWrap/>
            <w:hideMark/>
          </w:tcPr>
          <w:p w14:paraId="10DE24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0,888</w:t>
            </w:r>
          </w:p>
        </w:tc>
        <w:tc>
          <w:tcPr>
            <w:tcW w:w="1138" w:type="dxa"/>
            <w:noWrap/>
            <w:hideMark/>
          </w:tcPr>
          <w:p w14:paraId="353C8C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0,587</w:t>
            </w:r>
          </w:p>
        </w:tc>
        <w:tc>
          <w:tcPr>
            <w:tcW w:w="701" w:type="dxa"/>
            <w:noWrap/>
            <w:hideMark/>
          </w:tcPr>
          <w:p w14:paraId="6EDDEE8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0,154</w:t>
            </w:r>
          </w:p>
        </w:tc>
        <w:tc>
          <w:tcPr>
            <w:tcW w:w="1653" w:type="dxa"/>
            <w:noWrap/>
            <w:hideMark/>
          </w:tcPr>
          <w:p w14:paraId="5315C6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-0,040</w:t>
            </w:r>
          </w:p>
        </w:tc>
        <w:tc>
          <w:tcPr>
            <w:tcW w:w="665" w:type="dxa"/>
            <w:noWrap/>
            <w:hideMark/>
          </w:tcPr>
          <w:p w14:paraId="056671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0,147</w:t>
            </w:r>
          </w:p>
        </w:tc>
        <w:tc>
          <w:tcPr>
            <w:tcW w:w="935" w:type="dxa"/>
            <w:noWrap/>
            <w:hideMark/>
          </w:tcPr>
          <w:p w14:paraId="4618B9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-0,030</w:t>
            </w:r>
          </w:p>
        </w:tc>
        <w:tc>
          <w:tcPr>
            <w:tcW w:w="852" w:type="dxa"/>
            <w:noWrap/>
            <w:hideMark/>
          </w:tcPr>
          <w:p w14:paraId="3D9FE1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-0,230</w:t>
            </w:r>
          </w:p>
        </w:tc>
        <w:tc>
          <w:tcPr>
            <w:tcW w:w="1080" w:type="dxa"/>
            <w:noWrap/>
            <w:hideMark/>
          </w:tcPr>
          <w:p w14:paraId="399CBE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-0,210</w:t>
            </w:r>
          </w:p>
        </w:tc>
        <w:tc>
          <w:tcPr>
            <w:tcW w:w="1000" w:type="dxa"/>
            <w:noWrap/>
            <w:hideMark/>
          </w:tcPr>
          <w:p w14:paraId="4D53A3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-0,053</w:t>
            </w:r>
          </w:p>
        </w:tc>
        <w:tc>
          <w:tcPr>
            <w:tcW w:w="819" w:type="dxa"/>
            <w:noWrap/>
            <w:hideMark/>
          </w:tcPr>
          <w:p w14:paraId="1CBC85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-0,654</w:t>
            </w:r>
          </w:p>
        </w:tc>
        <w:tc>
          <w:tcPr>
            <w:tcW w:w="1038" w:type="dxa"/>
            <w:noWrap/>
            <w:hideMark/>
          </w:tcPr>
          <w:p w14:paraId="0759D6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-0,427</w:t>
            </w:r>
          </w:p>
        </w:tc>
        <w:tc>
          <w:tcPr>
            <w:tcW w:w="852" w:type="dxa"/>
            <w:noWrap/>
            <w:hideMark/>
          </w:tcPr>
          <w:p w14:paraId="1C8192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-0,505</w:t>
            </w:r>
          </w:p>
        </w:tc>
      </w:tr>
      <w:tr w:rsidR="009770B0" w:rsidRPr="009770B0" w14:paraId="0D791E15" w14:textId="77777777" w:rsidTr="009770B0">
        <w:trPr>
          <w:trHeight w:val="300"/>
        </w:trPr>
        <w:tc>
          <w:tcPr>
            <w:tcW w:w="1455" w:type="dxa"/>
            <w:noWrap/>
            <w:hideMark/>
          </w:tcPr>
          <w:p w14:paraId="425E4F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Brežice</w:t>
            </w:r>
          </w:p>
        </w:tc>
        <w:tc>
          <w:tcPr>
            <w:tcW w:w="917" w:type="dxa"/>
            <w:noWrap/>
            <w:hideMark/>
          </w:tcPr>
          <w:p w14:paraId="372AAEB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-0,207</w:t>
            </w:r>
          </w:p>
        </w:tc>
        <w:tc>
          <w:tcPr>
            <w:tcW w:w="887" w:type="dxa"/>
            <w:noWrap/>
            <w:hideMark/>
          </w:tcPr>
          <w:p w14:paraId="7B7DB61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-0,399</w:t>
            </w:r>
          </w:p>
        </w:tc>
        <w:tc>
          <w:tcPr>
            <w:tcW w:w="1138" w:type="dxa"/>
            <w:noWrap/>
            <w:hideMark/>
          </w:tcPr>
          <w:p w14:paraId="20BF63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-0,479</w:t>
            </w:r>
          </w:p>
        </w:tc>
        <w:tc>
          <w:tcPr>
            <w:tcW w:w="701" w:type="dxa"/>
            <w:noWrap/>
            <w:hideMark/>
          </w:tcPr>
          <w:p w14:paraId="69629D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0,625</w:t>
            </w:r>
          </w:p>
        </w:tc>
        <w:tc>
          <w:tcPr>
            <w:tcW w:w="1653" w:type="dxa"/>
            <w:noWrap/>
            <w:hideMark/>
          </w:tcPr>
          <w:p w14:paraId="072F25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0,354</w:t>
            </w:r>
          </w:p>
        </w:tc>
        <w:tc>
          <w:tcPr>
            <w:tcW w:w="665" w:type="dxa"/>
            <w:noWrap/>
            <w:hideMark/>
          </w:tcPr>
          <w:p w14:paraId="36BAD7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0,303</w:t>
            </w:r>
          </w:p>
        </w:tc>
        <w:tc>
          <w:tcPr>
            <w:tcW w:w="935" w:type="dxa"/>
            <w:noWrap/>
            <w:hideMark/>
          </w:tcPr>
          <w:p w14:paraId="38D815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0,187</w:t>
            </w:r>
          </w:p>
        </w:tc>
        <w:tc>
          <w:tcPr>
            <w:tcW w:w="852" w:type="dxa"/>
            <w:noWrap/>
            <w:hideMark/>
          </w:tcPr>
          <w:p w14:paraId="54D05A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-0,546</w:t>
            </w:r>
          </w:p>
        </w:tc>
        <w:tc>
          <w:tcPr>
            <w:tcW w:w="1080" w:type="dxa"/>
            <w:noWrap/>
            <w:hideMark/>
          </w:tcPr>
          <w:p w14:paraId="5834BC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-0,556</w:t>
            </w:r>
          </w:p>
        </w:tc>
        <w:tc>
          <w:tcPr>
            <w:tcW w:w="1000" w:type="dxa"/>
            <w:noWrap/>
            <w:hideMark/>
          </w:tcPr>
          <w:p w14:paraId="7A39FA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-0,120</w:t>
            </w:r>
          </w:p>
        </w:tc>
        <w:tc>
          <w:tcPr>
            <w:tcW w:w="819" w:type="dxa"/>
            <w:noWrap/>
            <w:hideMark/>
          </w:tcPr>
          <w:p w14:paraId="1D4338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-0,218</w:t>
            </w:r>
          </w:p>
        </w:tc>
        <w:tc>
          <w:tcPr>
            <w:tcW w:w="1038" w:type="dxa"/>
            <w:noWrap/>
            <w:hideMark/>
          </w:tcPr>
          <w:p w14:paraId="36CF14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-0,078</w:t>
            </w:r>
          </w:p>
        </w:tc>
        <w:tc>
          <w:tcPr>
            <w:tcW w:w="852" w:type="dxa"/>
            <w:noWrap/>
            <w:hideMark/>
          </w:tcPr>
          <w:p w14:paraId="4144F5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0,092</w:t>
            </w:r>
          </w:p>
        </w:tc>
      </w:tr>
      <w:tr w:rsidR="009770B0" w:rsidRPr="009770B0" w14:paraId="417E5C01" w14:textId="77777777" w:rsidTr="009770B0">
        <w:trPr>
          <w:trHeight w:val="300"/>
        </w:trPr>
        <w:tc>
          <w:tcPr>
            <w:tcW w:w="1455" w:type="dxa"/>
            <w:noWrap/>
            <w:hideMark/>
          </w:tcPr>
          <w:p w14:paraId="7A83CD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Cankova</w:t>
            </w:r>
          </w:p>
        </w:tc>
        <w:tc>
          <w:tcPr>
            <w:tcW w:w="917" w:type="dxa"/>
            <w:noWrap/>
            <w:hideMark/>
          </w:tcPr>
          <w:p w14:paraId="2D7D87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-0,462</w:t>
            </w:r>
          </w:p>
        </w:tc>
        <w:tc>
          <w:tcPr>
            <w:tcW w:w="887" w:type="dxa"/>
            <w:noWrap/>
            <w:hideMark/>
          </w:tcPr>
          <w:p w14:paraId="43B104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-0,623</w:t>
            </w:r>
          </w:p>
        </w:tc>
        <w:tc>
          <w:tcPr>
            <w:tcW w:w="1138" w:type="dxa"/>
            <w:noWrap/>
            <w:hideMark/>
          </w:tcPr>
          <w:p w14:paraId="790AA6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-0,692</w:t>
            </w:r>
          </w:p>
        </w:tc>
        <w:tc>
          <w:tcPr>
            <w:tcW w:w="701" w:type="dxa"/>
            <w:noWrap/>
            <w:hideMark/>
          </w:tcPr>
          <w:p w14:paraId="28B356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-0,377</w:t>
            </w:r>
          </w:p>
        </w:tc>
        <w:tc>
          <w:tcPr>
            <w:tcW w:w="1653" w:type="dxa"/>
            <w:noWrap/>
            <w:hideMark/>
          </w:tcPr>
          <w:p w14:paraId="030381D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-0,711</w:t>
            </w:r>
          </w:p>
        </w:tc>
        <w:tc>
          <w:tcPr>
            <w:tcW w:w="665" w:type="dxa"/>
            <w:noWrap/>
            <w:hideMark/>
          </w:tcPr>
          <w:p w14:paraId="389937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-0,263</w:t>
            </w:r>
          </w:p>
        </w:tc>
        <w:tc>
          <w:tcPr>
            <w:tcW w:w="935" w:type="dxa"/>
            <w:noWrap/>
            <w:hideMark/>
          </w:tcPr>
          <w:p w14:paraId="68F4EE4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-0,229</w:t>
            </w:r>
          </w:p>
        </w:tc>
        <w:tc>
          <w:tcPr>
            <w:tcW w:w="852" w:type="dxa"/>
            <w:noWrap/>
            <w:hideMark/>
          </w:tcPr>
          <w:p w14:paraId="1765B9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0,376</w:t>
            </w:r>
          </w:p>
        </w:tc>
        <w:tc>
          <w:tcPr>
            <w:tcW w:w="1080" w:type="dxa"/>
            <w:noWrap/>
            <w:hideMark/>
          </w:tcPr>
          <w:p w14:paraId="349B031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0,382</w:t>
            </w:r>
          </w:p>
        </w:tc>
        <w:tc>
          <w:tcPr>
            <w:tcW w:w="1000" w:type="dxa"/>
            <w:noWrap/>
            <w:hideMark/>
          </w:tcPr>
          <w:p w14:paraId="39D2F14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0,270</w:t>
            </w:r>
          </w:p>
        </w:tc>
        <w:tc>
          <w:tcPr>
            <w:tcW w:w="819" w:type="dxa"/>
            <w:noWrap/>
            <w:hideMark/>
          </w:tcPr>
          <w:p w14:paraId="6C7E51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-0,641</w:t>
            </w:r>
          </w:p>
        </w:tc>
        <w:tc>
          <w:tcPr>
            <w:tcW w:w="1038" w:type="dxa"/>
            <w:noWrap/>
            <w:hideMark/>
          </w:tcPr>
          <w:p w14:paraId="450E99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1,966</w:t>
            </w:r>
          </w:p>
        </w:tc>
        <w:tc>
          <w:tcPr>
            <w:tcW w:w="852" w:type="dxa"/>
            <w:noWrap/>
            <w:hideMark/>
          </w:tcPr>
          <w:p w14:paraId="5C303C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0,896</w:t>
            </w:r>
          </w:p>
        </w:tc>
      </w:tr>
      <w:tr w:rsidR="009770B0" w:rsidRPr="009770B0" w14:paraId="3805B89F" w14:textId="77777777" w:rsidTr="009770B0">
        <w:trPr>
          <w:trHeight w:val="300"/>
        </w:trPr>
        <w:tc>
          <w:tcPr>
            <w:tcW w:w="1455" w:type="dxa"/>
            <w:noWrap/>
            <w:hideMark/>
          </w:tcPr>
          <w:p w14:paraId="279C72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Celje</w:t>
            </w:r>
          </w:p>
        </w:tc>
        <w:tc>
          <w:tcPr>
            <w:tcW w:w="917" w:type="dxa"/>
            <w:noWrap/>
            <w:hideMark/>
          </w:tcPr>
          <w:p w14:paraId="37ECCD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3,047</w:t>
            </w:r>
          </w:p>
        </w:tc>
        <w:tc>
          <w:tcPr>
            <w:tcW w:w="887" w:type="dxa"/>
            <w:noWrap/>
            <w:hideMark/>
          </w:tcPr>
          <w:p w14:paraId="12884C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-0,081</w:t>
            </w:r>
          </w:p>
        </w:tc>
        <w:tc>
          <w:tcPr>
            <w:tcW w:w="1138" w:type="dxa"/>
            <w:noWrap/>
            <w:hideMark/>
          </w:tcPr>
          <w:p w14:paraId="11DB8A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0,001</w:t>
            </w:r>
          </w:p>
        </w:tc>
        <w:tc>
          <w:tcPr>
            <w:tcW w:w="701" w:type="dxa"/>
            <w:noWrap/>
            <w:hideMark/>
          </w:tcPr>
          <w:p w14:paraId="2E5B99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1,793</w:t>
            </w:r>
          </w:p>
        </w:tc>
        <w:tc>
          <w:tcPr>
            <w:tcW w:w="1653" w:type="dxa"/>
            <w:noWrap/>
            <w:hideMark/>
          </w:tcPr>
          <w:p w14:paraId="0B2150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2,639</w:t>
            </w:r>
          </w:p>
        </w:tc>
        <w:tc>
          <w:tcPr>
            <w:tcW w:w="665" w:type="dxa"/>
            <w:noWrap/>
            <w:hideMark/>
          </w:tcPr>
          <w:p w14:paraId="1829E6E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1,435</w:t>
            </w:r>
          </w:p>
        </w:tc>
        <w:tc>
          <w:tcPr>
            <w:tcW w:w="935" w:type="dxa"/>
            <w:noWrap/>
            <w:hideMark/>
          </w:tcPr>
          <w:p w14:paraId="1A8C8A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1,532</w:t>
            </w:r>
          </w:p>
        </w:tc>
        <w:tc>
          <w:tcPr>
            <w:tcW w:w="852" w:type="dxa"/>
            <w:noWrap/>
            <w:hideMark/>
          </w:tcPr>
          <w:p w14:paraId="1CB9AF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-1,438</w:t>
            </w:r>
          </w:p>
        </w:tc>
        <w:tc>
          <w:tcPr>
            <w:tcW w:w="1080" w:type="dxa"/>
            <w:noWrap/>
            <w:hideMark/>
          </w:tcPr>
          <w:p w14:paraId="1A8853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-1,688</w:t>
            </w:r>
          </w:p>
        </w:tc>
        <w:tc>
          <w:tcPr>
            <w:tcW w:w="1000" w:type="dxa"/>
            <w:noWrap/>
            <w:hideMark/>
          </w:tcPr>
          <w:p w14:paraId="7B07A0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1,039</w:t>
            </w:r>
          </w:p>
        </w:tc>
        <w:tc>
          <w:tcPr>
            <w:tcW w:w="819" w:type="dxa"/>
            <w:noWrap/>
            <w:hideMark/>
          </w:tcPr>
          <w:p w14:paraId="6EAD06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0,002</w:t>
            </w:r>
          </w:p>
        </w:tc>
        <w:tc>
          <w:tcPr>
            <w:tcW w:w="1038" w:type="dxa"/>
            <w:noWrap/>
            <w:hideMark/>
          </w:tcPr>
          <w:p w14:paraId="7EEA2E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-1,010</w:t>
            </w:r>
          </w:p>
        </w:tc>
        <w:tc>
          <w:tcPr>
            <w:tcW w:w="852" w:type="dxa"/>
            <w:noWrap/>
            <w:hideMark/>
          </w:tcPr>
          <w:p w14:paraId="79010A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-1,741</w:t>
            </w:r>
          </w:p>
        </w:tc>
      </w:tr>
      <w:tr w:rsidR="009770B0" w:rsidRPr="009770B0" w14:paraId="12754EE2" w14:textId="77777777" w:rsidTr="009770B0">
        <w:trPr>
          <w:trHeight w:val="300"/>
        </w:trPr>
        <w:tc>
          <w:tcPr>
            <w:tcW w:w="1455" w:type="dxa"/>
            <w:noWrap/>
            <w:hideMark/>
          </w:tcPr>
          <w:p w14:paraId="4E887C0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Cerklje na Gorenjskem</w:t>
            </w:r>
          </w:p>
        </w:tc>
        <w:tc>
          <w:tcPr>
            <w:tcW w:w="917" w:type="dxa"/>
            <w:noWrap/>
            <w:hideMark/>
          </w:tcPr>
          <w:p w14:paraId="650A472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-0,127</w:t>
            </w:r>
          </w:p>
        </w:tc>
        <w:tc>
          <w:tcPr>
            <w:tcW w:w="887" w:type="dxa"/>
            <w:noWrap/>
            <w:hideMark/>
          </w:tcPr>
          <w:p w14:paraId="565932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0,903</w:t>
            </w:r>
          </w:p>
        </w:tc>
        <w:tc>
          <w:tcPr>
            <w:tcW w:w="1138" w:type="dxa"/>
            <w:noWrap/>
            <w:hideMark/>
          </w:tcPr>
          <w:p w14:paraId="36FE0DA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1,227</w:t>
            </w:r>
          </w:p>
        </w:tc>
        <w:tc>
          <w:tcPr>
            <w:tcW w:w="701" w:type="dxa"/>
            <w:noWrap/>
            <w:hideMark/>
          </w:tcPr>
          <w:p w14:paraId="4B5EA8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-0,062</w:t>
            </w:r>
          </w:p>
        </w:tc>
        <w:tc>
          <w:tcPr>
            <w:tcW w:w="1653" w:type="dxa"/>
            <w:noWrap/>
            <w:hideMark/>
          </w:tcPr>
          <w:p w14:paraId="0967488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1,948</w:t>
            </w:r>
          </w:p>
        </w:tc>
        <w:tc>
          <w:tcPr>
            <w:tcW w:w="665" w:type="dxa"/>
            <w:noWrap/>
            <w:hideMark/>
          </w:tcPr>
          <w:p w14:paraId="5A5720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-0,039</w:t>
            </w:r>
          </w:p>
        </w:tc>
        <w:tc>
          <w:tcPr>
            <w:tcW w:w="935" w:type="dxa"/>
            <w:noWrap/>
            <w:hideMark/>
          </w:tcPr>
          <w:p w14:paraId="5B8732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-0,003</w:t>
            </w:r>
          </w:p>
        </w:tc>
        <w:tc>
          <w:tcPr>
            <w:tcW w:w="852" w:type="dxa"/>
            <w:noWrap/>
            <w:hideMark/>
          </w:tcPr>
          <w:p w14:paraId="6CB7D4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0,043</w:t>
            </w:r>
          </w:p>
        </w:tc>
        <w:tc>
          <w:tcPr>
            <w:tcW w:w="1080" w:type="dxa"/>
            <w:noWrap/>
            <w:hideMark/>
          </w:tcPr>
          <w:p w14:paraId="6352C40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0,047</w:t>
            </w:r>
          </w:p>
        </w:tc>
        <w:tc>
          <w:tcPr>
            <w:tcW w:w="1000" w:type="dxa"/>
            <w:noWrap/>
            <w:hideMark/>
          </w:tcPr>
          <w:p w14:paraId="7936C45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0,028</w:t>
            </w:r>
          </w:p>
        </w:tc>
        <w:tc>
          <w:tcPr>
            <w:tcW w:w="819" w:type="dxa"/>
            <w:noWrap/>
            <w:hideMark/>
          </w:tcPr>
          <w:p w14:paraId="451807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1,131</w:t>
            </w:r>
          </w:p>
        </w:tc>
        <w:tc>
          <w:tcPr>
            <w:tcW w:w="1038" w:type="dxa"/>
            <w:noWrap/>
            <w:hideMark/>
          </w:tcPr>
          <w:p w14:paraId="45EDC3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-1,212</w:t>
            </w:r>
          </w:p>
        </w:tc>
        <w:tc>
          <w:tcPr>
            <w:tcW w:w="852" w:type="dxa"/>
            <w:noWrap/>
            <w:hideMark/>
          </w:tcPr>
          <w:p w14:paraId="4D71667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1,492</w:t>
            </w:r>
          </w:p>
        </w:tc>
      </w:tr>
      <w:tr w:rsidR="009770B0" w:rsidRPr="009770B0" w14:paraId="659502AD" w14:textId="77777777" w:rsidTr="009770B0">
        <w:trPr>
          <w:trHeight w:val="300"/>
        </w:trPr>
        <w:tc>
          <w:tcPr>
            <w:tcW w:w="1455" w:type="dxa"/>
            <w:noWrap/>
            <w:hideMark/>
          </w:tcPr>
          <w:p w14:paraId="395FF1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Cerknica</w:t>
            </w:r>
          </w:p>
        </w:tc>
        <w:tc>
          <w:tcPr>
            <w:tcW w:w="917" w:type="dxa"/>
            <w:noWrap/>
            <w:hideMark/>
          </w:tcPr>
          <w:p w14:paraId="30C2393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-0,531</w:t>
            </w:r>
          </w:p>
        </w:tc>
        <w:tc>
          <w:tcPr>
            <w:tcW w:w="887" w:type="dxa"/>
            <w:noWrap/>
            <w:hideMark/>
          </w:tcPr>
          <w:p w14:paraId="261AA7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0,449</w:t>
            </w:r>
          </w:p>
        </w:tc>
        <w:tc>
          <w:tcPr>
            <w:tcW w:w="1138" w:type="dxa"/>
            <w:noWrap/>
            <w:hideMark/>
          </w:tcPr>
          <w:p w14:paraId="679A0C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701" w:type="dxa"/>
            <w:noWrap/>
            <w:hideMark/>
          </w:tcPr>
          <w:p w14:paraId="1BDCCE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0,114</w:t>
            </w:r>
          </w:p>
        </w:tc>
        <w:tc>
          <w:tcPr>
            <w:tcW w:w="1653" w:type="dxa"/>
            <w:noWrap/>
            <w:hideMark/>
          </w:tcPr>
          <w:p w14:paraId="00EECB9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-0,139</w:t>
            </w:r>
          </w:p>
        </w:tc>
        <w:tc>
          <w:tcPr>
            <w:tcW w:w="665" w:type="dxa"/>
            <w:noWrap/>
            <w:hideMark/>
          </w:tcPr>
          <w:p w14:paraId="6404BA3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0,048</w:t>
            </w:r>
          </w:p>
        </w:tc>
        <w:tc>
          <w:tcPr>
            <w:tcW w:w="935" w:type="dxa"/>
            <w:noWrap/>
            <w:hideMark/>
          </w:tcPr>
          <w:p w14:paraId="2469AF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-0,023</w:t>
            </w:r>
          </w:p>
        </w:tc>
        <w:tc>
          <w:tcPr>
            <w:tcW w:w="852" w:type="dxa"/>
            <w:noWrap/>
            <w:hideMark/>
          </w:tcPr>
          <w:p w14:paraId="0577B7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-0,094</w:t>
            </w:r>
          </w:p>
        </w:tc>
        <w:tc>
          <w:tcPr>
            <w:tcW w:w="1080" w:type="dxa"/>
            <w:noWrap/>
            <w:hideMark/>
          </w:tcPr>
          <w:p w14:paraId="5CB74F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-0,110</w:t>
            </w:r>
          </w:p>
        </w:tc>
        <w:tc>
          <w:tcPr>
            <w:tcW w:w="1000" w:type="dxa"/>
            <w:noWrap/>
            <w:hideMark/>
          </w:tcPr>
          <w:p w14:paraId="7F6D49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0,141</w:t>
            </w:r>
          </w:p>
        </w:tc>
        <w:tc>
          <w:tcPr>
            <w:tcW w:w="819" w:type="dxa"/>
            <w:noWrap/>
            <w:hideMark/>
          </w:tcPr>
          <w:p w14:paraId="1EAE75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-0,266</w:t>
            </w:r>
          </w:p>
        </w:tc>
        <w:tc>
          <w:tcPr>
            <w:tcW w:w="1038" w:type="dxa"/>
            <w:noWrap/>
            <w:hideMark/>
          </w:tcPr>
          <w:p w14:paraId="25F03B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-0,679</w:t>
            </w:r>
          </w:p>
        </w:tc>
        <w:tc>
          <w:tcPr>
            <w:tcW w:w="852" w:type="dxa"/>
            <w:noWrap/>
            <w:hideMark/>
          </w:tcPr>
          <w:p w14:paraId="0C27953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-0,771</w:t>
            </w:r>
          </w:p>
        </w:tc>
      </w:tr>
      <w:tr w:rsidR="009770B0" w:rsidRPr="009770B0" w14:paraId="53559536" w14:textId="77777777" w:rsidTr="009770B0">
        <w:trPr>
          <w:trHeight w:val="300"/>
        </w:trPr>
        <w:tc>
          <w:tcPr>
            <w:tcW w:w="1455" w:type="dxa"/>
            <w:noWrap/>
            <w:hideMark/>
          </w:tcPr>
          <w:p w14:paraId="2094858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Cerkno</w:t>
            </w:r>
          </w:p>
        </w:tc>
        <w:tc>
          <w:tcPr>
            <w:tcW w:w="917" w:type="dxa"/>
            <w:noWrap/>
            <w:hideMark/>
          </w:tcPr>
          <w:p w14:paraId="7CD489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-0,638</w:t>
            </w:r>
          </w:p>
        </w:tc>
        <w:tc>
          <w:tcPr>
            <w:tcW w:w="887" w:type="dxa"/>
            <w:noWrap/>
            <w:hideMark/>
          </w:tcPr>
          <w:p w14:paraId="00A069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-0,051</w:t>
            </w:r>
          </w:p>
        </w:tc>
        <w:tc>
          <w:tcPr>
            <w:tcW w:w="1138" w:type="dxa"/>
            <w:noWrap/>
            <w:hideMark/>
          </w:tcPr>
          <w:p w14:paraId="250D9C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1,333</w:t>
            </w:r>
          </w:p>
        </w:tc>
        <w:tc>
          <w:tcPr>
            <w:tcW w:w="701" w:type="dxa"/>
            <w:noWrap/>
            <w:hideMark/>
          </w:tcPr>
          <w:p w14:paraId="16349D1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-0,233</w:t>
            </w:r>
          </w:p>
        </w:tc>
        <w:tc>
          <w:tcPr>
            <w:tcW w:w="1653" w:type="dxa"/>
            <w:noWrap/>
            <w:hideMark/>
          </w:tcPr>
          <w:p w14:paraId="7B7C34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-0,901</w:t>
            </w:r>
          </w:p>
        </w:tc>
        <w:tc>
          <w:tcPr>
            <w:tcW w:w="665" w:type="dxa"/>
            <w:noWrap/>
            <w:hideMark/>
          </w:tcPr>
          <w:p w14:paraId="66E940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-0,185</w:t>
            </w:r>
          </w:p>
        </w:tc>
        <w:tc>
          <w:tcPr>
            <w:tcW w:w="935" w:type="dxa"/>
            <w:noWrap/>
            <w:hideMark/>
          </w:tcPr>
          <w:p w14:paraId="1D4A20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-0,158</w:t>
            </w:r>
          </w:p>
        </w:tc>
        <w:tc>
          <w:tcPr>
            <w:tcW w:w="852" w:type="dxa"/>
            <w:noWrap/>
            <w:hideMark/>
          </w:tcPr>
          <w:p w14:paraId="3FDA98D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0,204</w:t>
            </w:r>
          </w:p>
        </w:tc>
        <w:tc>
          <w:tcPr>
            <w:tcW w:w="1080" w:type="dxa"/>
            <w:noWrap/>
            <w:hideMark/>
          </w:tcPr>
          <w:p w14:paraId="40266DE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0,278</w:t>
            </w:r>
          </w:p>
        </w:tc>
        <w:tc>
          <w:tcPr>
            <w:tcW w:w="1000" w:type="dxa"/>
            <w:noWrap/>
            <w:hideMark/>
          </w:tcPr>
          <w:p w14:paraId="1D535C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2210D1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0,203</w:t>
            </w:r>
          </w:p>
        </w:tc>
        <w:tc>
          <w:tcPr>
            <w:tcW w:w="1038" w:type="dxa"/>
            <w:noWrap/>
            <w:hideMark/>
          </w:tcPr>
          <w:p w14:paraId="7A3E1EA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-0,456</w:t>
            </w:r>
          </w:p>
        </w:tc>
        <w:tc>
          <w:tcPr>
            <w:tcW w:w="852" w:type="dxa"/>
            <w:noWrap/>
            <w:hideMark/>
          </w:tcPr>
          <w:p w14:paraId="3C2ADC6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0,344</w:t>
            </w:r>
          </w:p>
        </w:tc>
      </w:tr>
      <w:tr w:rsidR="009770B0" w:rsidRPr="009770B0" w14:paraId="6A891DC0" w14:textId="77777777" w:rsidTr="009770B0">
        <w:trPr>
          <w:trHeight w:val="300"/>
        </w:trPr>
        <w:tc>
          <w:tcPr>
            <w:tcW w:w="1455" w:type="dxa"/>
            <w:noWrap/>
            <w:hideMark/>
          </w:tcPr>
          <w:p w14:paraId="154A0A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Cerkvenjak</w:t>
            </w:r>
          </w:p>
        </w:tc>
        <w:tc>
          <w:tcPr>
            <w:tcW w:w="917" w:type="dxa"/>
            <w:noWrap/>
            <w:hideMark/>
          </w:tcPr>
          <w:p w14:paraId="5490913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-0,209</w:t>
            </w:r>
          </w:p>
        </w:tc>
        <w:tc>
          <w:tcPr>
            <w:tcW w:w="887" w:type="dxa"/>
            <w:noWrap/>
            <w:hideMark/>
          </w:tcPr>
          <w:p w14:paraId="4920A4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1,076</w:t>
            </w:r>
          </w:p>
        </w:tc>
        <w:tc>
          <w:tcPr>
            <w:tcW w:w="1138" w:type="dxa"/>
            <w:noWrap/>
            <w:hideMark/>
          </w:tcPr>
          <w:p w14:paraId="045E5B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0,587</w:t>
            </w:r>
          </w:p>
        </w:tc>
        <w:tc>
          <w:tcPr>
            <w:tcW w:w="701" w:type="dxa"/>
            <w:noWrap/>
            <w:hideMark/>
          </w:tcPr>
          <w:p w14:paraId="32E57A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-0,340</w:t>
            </w:r>
          </w:p>
        </w:tc>
        <w:tc>
          <w:tcPr>
            <w:tcW w:w="1653" w:type="dxa"/>
            <w:noWrap/>
            <w:hideMark/>
          </w:tcPr>
          <w:p w14:paraId="28AA91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-1,810</w:t>
            </w:r>
          </w:p>
        </w:tc>
        <w:tc>
          <w:tcPr>
            <w:tcW w:w="665" w:type="dxa"/>
            <w:noWrap/>
            <w:hideMark/>
          </w:tcPr>
          <w:p w14:paraId="32A716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-0,262</w:t>
            </w:r>
          </w:p>
        </w:tc>
        <w:tc>
          <w:tcPr>
            <w:tcW w:w="935" w:type="dxa"/>
            <w:noWrap/>
            <w:hideMark/>
          </w:tcPr>
          <w:p w14:paraId="4F0692C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-0,225</w:t>
            </w:r>
          </w:p>
        </w:tc>
        <w:tc>
          <w:tcPr>
            <w:tcW w:w="852" w:type="dxa"/>
            <w:noWrap/>
            <w:hideMark/>
          </w:tcPr>
          <w:p w14:paraId="4A396E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0,341</w:t>
            </w:r>
          </w:p>
        </w:tc>
        <w:tc>
          <w:tcPr>
            <w:tcW w:w="1080" w:type="dxa"/>
            <w:noWrap/>
            <w:hideMark/>
          </w:tcPr>
          <w:p w14:paraId="184E23C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0,334</w:t>
            </w:r>
          </w:p>
        </w:tc>
        <w:tc>
          <w:tcPr>
            <w:tcW w:w="1000" w:type="dxa"/>
            <w:noWrap/>
            <w:hideMark/>
          </w:tcPr>
          <w:p w14:paraId="08BFCE3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415688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-0,842</w:t>
            </w:r>
          </w:p>
        </w:tc>
        <w:tc>
          <w:tcPr>
            <w:tcW w:w="1038" w:type="dxa"/>
            <w:noWrap/>
            <w:hideMark/>
          </w:tcPr>
          <w:p w14:paraId="2FB492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-0,395</w:t>
            </w:r>
          </w:p>
        </w:tc>
        <w:tc>
          <w:tcPr>
            <w:tcW w:w="852" w:type="dxa"/>
            <w:noWrap/>
            <w:hideMark/>
          </w:tcPr>
          <w:p w14:paraId="3D5E6D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r>
      <w:tr w:rsidR="009770B0" w:rsidRPr="009770B0" w14:paraId="592CAC3A" w14:textId="77777777" w:rsidTr="009770B0">
        <w:trPr>
          <w:trHeight w:val="300"/>
        </w:trPr>
        <w:tc>
          <w:tcPr>
            <w:tcW w:w="1455" w:type="dxa"/>
            <w:noWrap/>
            <w:hideMark/>
          </w:tcPr>
          <w:p w14:paraId="29472C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Cirkulane</w:t>
            </w:r>
          </w:p>
        </w:tc>
        <w:tc>
          <w:tcPr>
            <w:tcW w:w="917" w:type="dxa"/>
            <w:noWrap/>
            <w:hideMark/>
          </w:tcPr>
          <w:p w14:paraId="2A8DF34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-0,343</w:t>
            </w:r>
          </w:p>
        </w:tc>
        <w:tc>
          <w:tcPr>
            <w:tcW w:w="887" w:type="dxa"/>
            <w:noWrap/>
            <w:hideMark/>
          </w:tcPr>
          <w:p w14:paraId="22BB10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-0,526</w:t>
            </w:r>
          </w:p>
        </w:tc>
        <w:tc>
          <w:tcPr>
            <w:tcW w:w="1138" w:type="dxa"/>
            <w:noWrap/>
            <w:hideMark/>
          </w:tcPr>
          <w:p w14:paraId="7D6D89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-1,225</w:t>
            </w:r>
          </w:p>
        </w:tc>
        <w:tc>
          <w:tcPr>
            <w:tcW w:w="701" w:type="dxa"/>
            <w:noWrap/>
            <w:hideMark/>
          </w:tcPr>
          <w:p w14:paraId="6E504FA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-0,335</w:t>
            </w:r>
          </w:p>
        </w:tc>
        <w:tc>
          <w:tcPr>
            <w:tcW w:w="1653" w:type="dxa"/>
            <w:noWrap/>
            <w:hideMark/>
          </w:tcPr>
          <w:p w14:paraId="1A0C0FA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-0,585</w:t>
            </w:r>
          </w:p>
        </w:tc>
        <w:tc>
          <w:tcPr>
            <w:tcW w:w="665" w:type="dxa"/>
            <w:noWrap/>
            <w:hideMark/>
          </w:tcPr>
          <w:p w14:paraId="5BC097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-0,265</w:t>
            </w:r>
          </w:p>
        </w:tc>
        <w:tc>
          <w:tcPr>
            <w:tcW w:w="935" w:type="dxa"/>
            <w:noWrap/>
            <w:hideMark/>
          </w:tcPr>
          <w:p w14:paraId="068438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-0,225</w:t>
            </w:r>
          </w:p>
        </w:tc>
        <w:tc>
          <w:tcPr>
            <w:tcW w:w="852" w:type="dxa"/>
            <w:noWrap/>
            <w:hideMark/>
          </w:tcPr>
          <w:p w14:paraId="196EB2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1080" w:type="dxa"/>
            <w:noWrap/>
            <w:hideMark/>
          </w:tcPr>
          <w:p w14:paraId="46B5B09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0,364</w:t>
            </w:r>
          </w:p>
        </w:tc>
        <w:tc>
          <w:tcPr>
            <w:tcW w:w="1000" w:type="dxa"/>
            <w:noWrap/>
            <w:hideMark/>
          </w:tcPr>
          <w:p w14:paraId="4344D8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0,602</w:t>
            </w:r>
          </w:p>
        </w:tc>
        <w:tc>
          <w:tcPr>
            <w:tcW w:w="819" w:type="dxa"/>
            <w:noWrap/>
            <w:hideMark/>
          </w:tcPr>
          <w:p w14:paraId="432E43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-0,525</w:t>
            </w:r>
          </w:p>
        </w:tc>
        <w:tc>
          <w:tcPr>
            <w:tcW w:w="1038" w:type="dxa"/>
            <w:noWrap/>
            <w:hideMark/>
          </w:tcPr>
          <w:p w14:paraId="60CD4C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1,153</w:t>
            </w:r>
          </w:p>
        </w:tc>
        <w:tc>
          <w:tcPr>
            <w:tcW w:w="852" w:type="dxa"/>
            <w:noWrap/>
            <w:hideMark/>
          </w:tcPr>
          <w:p w14:paraId="3EFF09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1,421</w:t>
            </w:r>
          </w:p>
        </w:tc>
      </w:tr>
      <w:tr w:rsidR="009770B0" w:rsidRPr="009770B0" w14:paraId="6B1DBB35" w14:textId="77777777" w:rsidTr="009770B0">
        <w:trPr>
          <w:trHeight w:val="300"/>
        </w:trPr>
        <w:tc>
          <w:tcPr>
            <w:tcW w:w="1455" w:type="dxa"/>
            <w:noWrap/>
            <w:hideMark/>
          </w:tcPr>
          <w:p w14:paraId="21D812D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Črenšovci</w:t>
            </w:r>
          </w:p>
        </w:tc>
        <w:tc>
          <w:tcPr>
            <w:tcW w:w="917" w:type="dxa"/>
            <w:noWrap/>
            <w:hideMark/>
          </w:tcPr>
          <w:p w14:paraId="7956F5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-0,001</w:t>
            </w:r>
          </w:p>
        </w:tc>
        <w:tc>
          <w:tcPr>
            <w:tcW w:w="887" w:type="dxa"/>
            <w:noWrap/>
            <w:hideMark/>
          </w:tcPr>
          <w:p w14:paraId="181EC3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0,008</w:t>
            </w:r>
          </w:p>
        </w:tc>
        <w:tc>
          <w:tcPr>
            <w:tcW w:w="1138" w:type="dxa"/>
            <w:noWrap/>
            <w:hideMark/>
          </w:tcPr>
          <w:p w14:paraId="6F3C366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-0,905</w:t>
            </w:r>
          </w:p>
        </w:tc>
        <w:tc>
          <w:tcPr>
            <w:tcW w:w="701" w:type="dxa"/>
            <w:noWrap/>
            <w:hideMark/>
          </w:tcPr>
          <w:p w14:paraId="73FF75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-0,280</w:t>
            </w:r>
          </w:p>
        </w:tc>
        <w:tc>
          <w:tcPr>
            <w:tcW w:w="1653" w:type="dxa"/>
            <w:noWrap/>
            <w:hideMark/>
          </w:tcPr>
          <w:p w14:paraId="2A4F04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-0,533</w:t>
            </w:r>
          </w:p>
        </w:tc>
        <w:tc>
          <w:tcPr>
            <w:tcW w:w="665" w:type="dxa"/>
            <w:noWrap/>
            <w:hideMark/>
          </w:tcPr>
          <w:p w14:paraId="347F1D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-0,234</w:t>
            </w:r>
          </w:p>
        </w:tc>
        <w:tc>
          <w:tcPr>
            <w:tcW w:w="935" w:type="dxa"/>
            <w:noWrap/>
            <w:hideMark/>
          </w:tcPr>
          <w:p w14:paraId="0B96BF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-0,211</w:t>
            </w:r>
          </w:p>
        </w:tc>
        <w:tc>
          <w:tcPr>
            <w:tcW w:w="852" w:type="dxa"/>
            <w:noWrap/>
            <w:hideMark/>
          </w:tcPr>
          <w:p w14:paraId="314E79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0,283</w:t>
            </w:r>
          </w:p>
        </w:tc>
        <w:tc>
          <w:tcPr>
            <w:tcW w:w="1080" w:type="dxa"/>
            <w:noWrap/>
            <w:hideMark/>
          </w:tcPr>
          <w:p w14:paraId="2A890AF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0,281</w:t>
            </w:r>
          </w:p>
        </w:tc>
        <w:tc>
          <w:tcPr>
            <w:tcW w:w="1000" w:type="dxa"/>
            <w:noWrap/>
            <w:hideMark/>
          </w:tcPr>
          <w:p w14:paraId="6676F08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0,847</w:t>
            </w:r>
          </w:p>
        </w:tc>
        <w:tc>
          <w:tcPr>
            <w:tcW w:w="819" w:type="dxa"/>
            <w:noWrap/>
            <w:hideMark/>
          </w:tcPr>
          <w:p w14:paraId="7BF792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-1,306</w:t>
            </w:r>
          </w:p>
        </w:tc>
        <w:tc>
          <w:tcPr>
            <w:tcW w:w="1038" w:type="dxa"/>
            <w:noWrap/>
            <w:hideMark/>
          </w:tcPr>
          <w:p w14:paraId="63C343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0,752</w:t>
            </w:r>
          </w:p>
        </w:tc>
        <w:tc>
          <w:tcPr>
            <w:tcW w:w="852" w:type="dxa"/>
            <w:noWrap/>
            <w:hideMark/>
          </w:tcPr>
          <w:p w14:paraId="55063B4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-0,257</w:t>
            </w:r>
          </w:p>
        </w:tc>
      </w:tr>
      <w:tr w:rsidR="009770B0" w:rsidRPr="009770B0" w14:paraId="5FB268E5" w14:textId="77777777" w:rsidTr="009770B0">
        <w:trPr>
          <w:trHeight w:val="300"/>
        </w:trPr>
        <w:tc>
          <w:tcPr>
            <w:tcW w:w="1455" w:type="dxa"/>
            <w:noWrap/>
            <w:hideMark/>
          </w:tcPr>
          <w:p w14:paraId="6EA3CF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Črna na Koroškem</w:t>
            </w:r>
          </w:p>
        </w:tc>
        <w:tc>
          <w:tcPr>
            <w:tcW w:w="917" w:type="dxa"/>
            <w:noWrap/>
            <w:hideMark/>
          </w:tcPr>
          <w:p w14:paraId="1D6E56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-0,746</w:t>
            </w:r>
          </w:p>
        </w:tc>
        <w:tc>
          <w:tcPr>
            <w:tcW w:w="887" w:type="dxa"/>
            <w:noWrap/>
            <w:hideMark/>
          </w:tcPr>
          <w:p w14:paraId="2D0109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-1,000</w:t>
            </w:r>
          </w:p>
        </w:tc>
        <w:tc>
          <w:tcPr>
            <w:tcW w:w="1138" w:type="dxa"/>
            <w:noWrap/>
            <w:hideMark/>
          </w:tcPr>
          <w:p w14:paraId="1BDF63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-0,905</w:t>
            </w:r>
          </w:p>
        </w:tc>
        <w:tc>
          <w:tcPr>
            <w:tcW w:w="701" w:type="dxa"/>
            <w:noWrap/>
            <w:hideMark/>
          </w:tcPr>
          <w:p w14:paraId="63E746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-0,315</w:t>
            </w:r>
          </w:p>
        </w:tc>
        <w:tc>
          <w:tcPr>
            <w:tcW w:w="1653" w:type="dxa"/>
            <w:noWrap/>
            <w:hideMark/>
          </w:tcPr>
          <w:p w14:paraId="3A7A55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2,029</w:t>
            </w:r>
          </w:p>
        </w:tc>
        <w:tc>
          <w:tcPr>
            <w:tcW w:w="665" w:type="dxa"/>
            <w:noWrap/>
            <w:hideMark/>
          </w:tcPr>
          <w:p w14:paraId="022DFB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-0,252</w:t>
            </w:r>
          </w:p>
        </w:tc>
        <w:tc>
          <w:tcPr>
            <w:tcW w:w="935" w:type="dxa"/>
            <w:noWrap/>
            <w:hideMark/>
          </w:tcPr>
          <w:p w14:paraId="392819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-0,208</w:t>
            </w:r>
          </w:p>
        </w:tc>
        <w:tc>
          <w:tcPr>
            <w:tcW w:w="852" w:type="dxa"/>
            <w:noWrap/>
            <w:hideMark/>
          </w:tcPr>
          <w:p w14:paraId="527997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0,332</w:t>
            </w:r>
          </w:p>
        </w:tc>
        <w:tc>
          <w:tcPr>
            <w:tcW w:w="1080" w:type="dxa"/>
            <w:noWrap/>
            <w:hideMark/>
          </w:tcPr>
          <w:p w14:paraId="1DB856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0,342</w:t>
            </w:r>
          </w:p>
        </w:tc>
        <w:tc>
          <w:tcPr>
            <w:tcW w:w="1000" w:type="dxa"/>
            <w:noWrap/>
            <w:hideMark/>
          </w:tcPr>
          <w:p w14:paraId="43EC17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0,356</w:t>
            </w:r>
          </w:p>
        </w:tc>
        <w:tc>
          <w:tcPr>
            <w:tcW w:w="819" w:type="dxa"/>
            <w:noWrap/>
            <w:hideMark/>
          </w:tcPr>
          <w:p w14:paraId="533CE3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0,977</w:t>
            </w:r>
          </w:p>
        </w:tc>
        <w:tc>
          <w:tcPr>
            <w:tcW w:w="1038" w:type="dxa"/>
            <w:noWrap/>
            <w:hideMark/>
          </w:tcPr>
          <w:p w14:paraId="61EBC6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2,378</w:t>
            </w:r>
          </w:p>
        </w:tc>
        <w:tc>
          <w:tcPr>
            <w:tcW w:w="852" w:type="dxa"/>
            <w:noWrap/>
            <w:hideMark/>
          </w:tcPr>
          <w:p w14:paraId="2D3184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1,667</w:t>
            </w:r>
          </w:p>
        </w:tc>
      </w:tr>
      <w:tr w:rsidR="009770B0" w:rsidRPr="009770B0" w14:paraId="6A559289" w14:textId="77777777" w:rsidTr="009770B0">
        <w:trPr>
          <w:trHeight w:val="300"/>
        </w:trPr>
        <w:tc>
          <w:tcPr>
            <w:tcW w:w="1455" w:type="dxa"/>
            <w:noWrap/>
            <w:hideMark/>
          </w:tcPr>
          <w:p w14:paraId="5A6EF9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Črnomelj</w:t>
            </w:r>
          </w:p>
        </w:tc>
        <w:tc>
          <w:tcPr>
            <w:tcW w:w="917" w:type="dxa"/>
            <w:noWrap/>
            <w:hideMark/>
          </w:tcPr>
          <w:p w14:paraId="6E6580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-0,582</w:t>
            </w:r>
          </w:p>
        </w:tc>
        <w:tc>
          <w:tcPr>
            <w:tcW w:w="887" w:type="dxa"/>
            <w:noWrap/>
            <w:hideMark/>
          </w:tcPr>
          <w:p w14:paraId="46FDD8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-0,121</w:t>
            </w:r>
          </w:p>
        </w:tc>
        <w:tc>
          <w:tcPr>
            <w:tcW w:w="1138" w:type="dxa"/>
            <w:noWrap/>
            <w:hideMark/>
          </w:tcPr>
          <w:p w14:paraId="13712C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701" w:type="dxa"/>
            <w:noWrap/>
            <w:hideMark/>
          </w:tcPr>
          <w:p w14:paraId="77BC29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0,178</w:t>
            </w:r>
          </w:p>
        </w:tc>
        <w:tc>
          <w:tcPr>
            <w:tcW w:w="1653" w:type="dxa"/>
            <w:noWrap/>
            <w:hideMark/>
          </w:tcPr>
          <w:p w14:paraId="089DB74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-0,526</w:t>
            </w:r>
          </w:p>
        </w:tc>
        <w:tc>
          <w:tcPr>
            <w:tcW w:w="665" w:type="dxa"/>
            <w:noWrap/>
            <w:hideMark/>
          </w:tcPr>
          <w:p w14:paraId="258C21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0,016</w:t>
            </w:r>
          </w:p>
        </w:tc>
        <w:tc>
          <w:tcPr>
            <w:tcW w:w="935" w:type="dxa"/>
            <w:noWrap/>
            <w:hideMark/>
          </w:tcPr>
          <w:p w14:paraId="0BF163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0,014</w:t>
            </w:r>
          </w:p>
        </w:tc>
        <w:tc>
          <w:tcPr>
            <w:tcW w:w="852" w:type="dxa"/>
            <w:noWrap/>
            <w:hideMark/>
          </w:tcPr>
          <w:p w14:paraId="468A3B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-0,144</w:t>
            </w:r>
          </w:p>
        </w:tc>
        <w:tc>
          <w:tcPr>
            <w:tcW w:w="1080" w:type="dxa"/>
            <w:noWrap/>
            <w:hideMark/>
          </w:tcPr>
          <w:p w14:paraId="402780D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-0,188</w:t>
            </w:r>
          </w:p>
        </w:tc>
        <w:tc>
          <w:tcPr>
            <w:tcW w:w="1000" w:type="dxa"/>
            <w:noWrap/>
            <w:hideMark/>
          </w:tcPr>
          <w:p w14:paraId="4685FB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-0,283</w:t>
            </w:r>
          </w:p>
        </w:tc>
        <w:tc>
          <w:tcPr>
            <w:tcW w:w="819" w:type="dxa"/>
            <w:noWrap/>
            <w:hideMark/>
          </w:tcPr>
          <w:p w14:paraId="1D1F058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-0,704</w:t>
            </w:r>
          </w:p>
        </w:tc>
        <w:tc>
          <w:tcPr>
            <w:tcW w:w="1038" w:type="dxa"/>
            <w:noWrap/>
            <w:hideMark/>
          </w:tcPr>
          <w:p w14:paraId="4A22B4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0,902</w:t>
            </w:r>
          </w:p>
        </w:tc>
        <w:tc>
          <w:tcPr>
            <w:tcW w:w="852" w:type="dxa"/>
            <w:noWrap/>
            <w:hideMark/>
          </w:tcPr>
          <w:p w14:paraId="307DEF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-1,302</w:t>
            </w:r>
          </w:p>
        </w:tc>
      </w:tr>
      <w:tr w:rsidR="009770B0" w:rsidRPr="009770B0" w14:paraId="7908C052" w14:textId="77777777" w:rsidTr="009770B0">
        <w:trPr>
          <w:trHeight w:val="300"/>
        </w:trPr>
        <w:tc>
          <w:tcPr>
            <w:tcW w:w="1455" w:type="dxa"/>
            <w:noWrap/>
            <w:hideMark/>
          </w:tcPr>
          <w:p w14:paraId="6FE38F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Destrnik</w:t>
            </w:r>
          </w:p>
        </w:tc>
        <w:tc>
          <w:tcPr>
            <w:tcW w:w="917" w:type="dxa"/>
            <w:noWrap/>
            <w:hideMark/>
          </w:tcPr>
          <w:p w14:paraId="07FF33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-0,314</w:t>
            </w:r>
          </w:p>
        </w:tc>
        <w:tc>
          <w:tcPr>
            <w:tcW w:w="887" w:type="dxa"/>
            <w:noWrap/>
            <w:hideMark/>
          </w:tcPr>
          <w:p w14:paraId="646D844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0,455</w:t>
            </w:r>
          </w:p>
        </w:tc>
        <w:tc>
          <w:tcPr>
            <w:tcW w:w="1138" w:type="dxa"/>
            <w:noWrap/>
            <w:hideMark/>
          </w:tcPr>
          <w:p w14:paraId="587886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-0,905</w:t>
            </w:r>
          </w:p>
        </w:tc>
        <w:tc>
          <w:tcPr>
            <w:tcW w:w="701" w:type="dxa"/>
            <w:noWrap/>
            <w:hideMark/>
          </w:tcPr>
          <w:p w14:paraId="22C2A1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-0,319</w:t>
            </w:r>
          </w:p>
        </w:tc>
        <w:tc>
          <w:tcPr>
            <w:tcW w:w="1653" w:type="dxa"/>
            <w:noWrap/>
            <w:hideMark/>
          </w:tcPr>
          <w:p w14:paraId="1FCC1F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-0,443</w:t>
            </w:r>
          </w:p>
        </w:tc>
        <w:tc>
          <w:tcPr>
            <w:tcW w:w="665" w:type="dxa"/>
            <w:noWrap/>
            <w:hideMark/>
          </w:tcPr>
          <w:p w14:paraId="74CE2B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-0,257</w:t>
            </w:r>
          </w:p>
        </w:tc>
        <w:tc>
          <w:tcPr>
            <w:tcW w:w="935" w:type="dxa"/>
            <w:noWrap/>
            <w:hideMark/>
          </w:tcPr>
          <w:p w14:paraId="24689C6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-0,229</w:t>
            </w:r>
          </w:p>
        </w:tc>
        <w:tc>
          <w:tcPr>
            <w:tcW w:w="852" w:type="dxa"/>
            <w:noWrap/>
            <w:hideMark/>
          </w:tcPr>
          <w:p w14:paraId="5C45FF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0,334</w:t>
            </w:r>
          </w:p>
        </w:tc>
        <w:tc>
          <w:tcPr>
            <w:tcW w:w="1080" w:type="dxa"/>
            <w:noWrap/>
            <w:hideMark/>
          </w:tcPr>
          <w:p w14:paraId="0463EB4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0,321</w:t>
            </w:r>
          </w:p>
        </w:tc>
        <w:tc>
          <w:tcPr>
            <w:tcW w:w="1000" w:type="dxa"/>
            <w:noWrap/>
            <w:hideMark/>
          </w:tcPr>
          <w:p w14:paraId="0846135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-0,775</w:t>
            </w:r>
          </w:p>
        </w:tc>
        <w:tc>
          <w:tcPr>
            <w:tcW w:w="819" w:type="dxa"/>
            <w:noWrap/>
            <w:hideMark/>
          </w:tcPr>
          <w:p w14:paraId="036066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-0,492</w:t>
            </w:r>
          </w:p>
        </w:tc>
        <w:tc>
          <w:tcPr>
            <w:tcW w:w="1038" w:type="dxa"/>
            <w:noWrap/>
            <w:hideMark/>
          </w:tcPr>
          <w:p w14:paraId="243A56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-0,258</w:t>
            </w:r>
          </w:p>
        </w:tc>
        <w:tc>
          <w:tcPr>
            <w:tcW w:w="852" w:type="dxa"/>
            <w:noWrap/>
            <w:hideMark/>
          </w:tcPr>
          <w:p w14:paraId="6D0BCE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0,393</w:t>
            </w:r>
          </w:p>
        </w:tc>
      </w:tr>
      <w:tr w:rsidR="009770B0" w:rsidRPr="009770B0" w14:paraId="55FC779E" w14:textId="77777777" w:rsidTr="009770B0">
        <w:trPr>
          <w:trHeight w:val="300"/>
        </w:trPr>
        <w:tc>
          <w:tcPr>
            <w:tcW w:w="1455" w:type="dxa"/>
            <w:noWrap/>
            <w:hideMark/>
          </w:tcPr>
          <w:p w14:paraId="5FC6F8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Divača</w:t>
            </w:r>
          </w:p>
        </w:tc>
        <w:tc>
          <w:tcPr>
            <w:tcW w:w="917" w:type="dxa"/>
            <w:noWrap/>
            <w:hideMark/>
          </w:tcPr>
          <w:p w14:paraId="6F4204C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-0,670</w:t>
            </w:r>
          </w:p>
        </w:tc>
        <w:tc>
          <w:tcPr>
            <w:tcW w:w="887" w:type="dxa"/>
            <w:noWrap/>
            <w:hideMark/>
          </w:tcPr>
          <w:p w14:paraId="52BDA85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0,234</w:t>
            </w:r>
          </w:p>
        </w:tc>
        <w:tc>
          <w:tcPr>
            <w:tcW w:w="1138" w:type="dxa"/>
            <w:noWrap/>
            <w:hideMark/>
          </w:tcPr>
          <w:p w14:paraId="50EF38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-0,958</w:t>
            </w:r>
          </w:p>
        </w:tc>
        <w:tc>
          <w:tcPr>
            <w:tcW w:w="701" w:type="dxa"/>
            <w:noWrap/>
            <w:hideMark/>
          </w:tcPr>
          <w:p w14:paraId="04637A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-0,233</w:t>
            </w:r>
          </w:p>
        </w:tc>
        <w:tc>
          <w:tcPr>
            <w:tcW w:w="1653" w:type="dxa"/>
            <w:noWrap/>
            <w:hideMark/>
          </w:tcPr>
          <w:p w14:paraId="775B78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1,951</w:t>
            </w:r>
          </w:p>
        </w:tc>
        <w:tc>
          <w:tcPr>
            <w:tcW w:w="665" w:type="dxa"/>
            <w:noWrap/>
            <w:hideMark/>
          </w:tcPr>
          <w:p w14:paraId="0B1901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-0,193</w:t>
            </w:r>
          </w:p>
        </w:tc>
        <w:tc>
          <w:tcPr>
            <w:tcW w:w="935" w:type="dxa"/>
            <w:noWrap/>
            <w:hideMark/>
          </w:tcPr>
          <w:p w14:paraId="5958C5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-0,190</w:t>
            </w:r>
          </w:p>
        </w:tc>
        <w:tc>
          <w:tcPr>
            <w:tcW w:w="852" w:type="dxa"/>
            <w:noWrap/>
            <w:hideMark/>
          </w:tcPr>
          <w:p w14:paraId="3D8D94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0,259</w:t>
            </w:r>
          </w:p>
        </w:tc>
        <w:tc>
          <w:tcPr>
            <w:tcW w:w="1080" w:type="dxa"/>
            <w:noWrap/>
            <w:hideMark/>
          </w:tcPr>
          <w:p w14:paraId="7B8A362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0,229</w:t>
            </w:r>
          </w:p>
        </w:tc>
        <w:tc>
          <w:tcPr>
            <w:tcW w:w="1000" w:type="dxa"/>
            <w:noWrap/>
            <w:hideMark/>
          </w:tcPr>
          <w:p w14:paraId="004C53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-0,401</w:t>
            </w:r>
          </w:p>
        </w:tc>
        <w:tc>
          <w:tcPr>
            <w:tcW w:w="819" w:type="dxa"/>
            <w:noWrap/>
            <w:hideMark/>
          </w:tcPr>
          <w:p w14:paraId="0B1C09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0,661</w:t>
            </w:r>
          </w:p>
        </w:tc>
        <w:tc>
          <w:tcPr>
            <w:tcW w:w="1038" w:type="dxa"/>
            <w:noWrap/>
            <w:hideMark/>
          </w:tcPr>
          <w:p w14:paraId="4D95CD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0,006</w:t>
            </w:r>
          </w:p>
        </w:tc>
        <w:tc>
          <w:tcPr>
            <w:tcW w:w="852" w:type="dxa"/>
            <w:noWrap/>
            <w:hideMark/>
          </w:tcPr>
          <w:p w14:paraId="070B425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0,314</w:t>
            </w:r>
          </w:p>
        </w:tc>
      </w:tr>
      <w:tr w:rsidR="009770B0" w:rsidRPr="009770B0" w14:paraId="6F930592" w14:textId="77777777" w:rsidTr="009770B0">
        <w:trPr>
          <w:trHeight w:val="300"/>
        </w:trPr>
        <w:tc>
          <w:tcPr>
            <w:tcW w:w="1455" w:type="dxa"/>
            <w:noWrap/>
            <w:hideMark/>
          </w:tcPr>
          <w:p w14:paraId="5185BF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Dobje</w:t>
            </w:r>
          </w:p>
        </w:tc>
        <w:tc>
          <w:tcPr>
            <w:tcW w:w="917" w:type="dxa"/>
            <w:noWrap/>
            <w:hideMark/>
          </w:tcPr>
          <w:p w14:paraId="131D73F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-0,486</w:t>
            </w:r>
          </w:p>
        </w:tc>
        <w:tc>
          <w:tcPr>
            <w:tcW w:w="887" w:type="dxa"/>
            <w:noWrap/>
            <w:hideMark/>
          </w:tcPr>
          <w:p w14:paraId="6BF6DB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0,795</w:t>
            </w:r>
          </w:p>
        </w:tc>
        <w:tc>
          <w:tcPr>
            <w:tcW w:w="1138" w:type="dxa"/>
            <w:noWrap/>
            <w:hideMark/>
          </w:tcPr>
          <w:p w14:paraId="7846A8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1,760</w:t>
            </w:r>
          </w:p>
        </w:tc>
        <w:tc>
          <w:tcPr>
            <w:tcW w:w="701" w:type="dxa"/>
            <w:noWrap/>
            <w:hideMark/>
          </w:tcPr>
          <w:p w14:paraId="49B381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-0,392</w:t>
            </w:r>
          </w:p>
        </w:tc>
        <w:tc>
          <w:tcPr>
            <w:tcW w:w="1653" w:type="dxa"/>
            <w:noWrap/>
            <w:hideMark/>
          </w:tcPr>
          <w:p w14:paraId="068336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0,352</w:t>
            </w:r>
          </w:p>
        </w:tc>
        <w:tc>
          <w:tcPr>
            <w:tcW w:w="665" w:type="dxa"/>
            <w:noWrap/>
            <w:hideMark/>
          </w:tcPr>
          <w:p w14:paraId="72D06B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-0,284</w:t>
            </w:r>
          </w:p>
        </w:tc>
        <w:tc>
          <w:tcPr>
            <w:tcW w:w="935" w:type="dxa"/>
            <w:noWrap/>
            <w:hideMark/>
          </w:tcPr>
          <w:p w14:paraId="40AABBC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-0,235</w:t>
            </w:r>
          </w:p>
        </w:tc>
        <w:tc>
          <w:tcPr>
            <w:tcW w:w="852" w:type="dxa"/>
            <w:noWrap/>
            <w:hideMark/>
          </w:tcPr>
          <w:p w14:paraId="70F1FB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0,410</w:t>
            </w:r>
          </w:p>
        </w:tc>
        <w:tc>
          <w:tcPr>
            <w:tcW w:w="1080" w:type="dxa"/>
            <w:noWrap/>
            <w:hideMark/>
          </w:tcPr>
          <w:p w14:paraId="0E4B8C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0,385</w:t>
            </w:r>
          </w:p>
        </w:tc>
        <w:tc>
          <w:tcPr>
            <w:tcW w:w="1000" w:type="dxa"/>
            <w:noWrap/>
            <w:hideMark/>
          </w:tcPr>
          <w:p w14:paraId="035969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182F83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-1,062</w:t>
            </w:r>
          </w:p>
        </w:tc>
        <w:tc>
          <w:tcPr>
            <w:tcW w:w="1038" w:type="dxa"/>
            <w:noWrap/>
            <w:hideMark/>
          </w:tcPr>
          <w:p w14:paraId="71CFB3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0,580</w:t>
            </w:r>
          </w:p>
        </w:tc>
        <w:tc>
          <w:tcPr>
            <w:tcW w:w="852" w:type="dxa"/>
            <w:noWrap/>
            <w:hideMark/>
          </w:tcPr>
          <w:p w14:paraId="4825DCC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0,519</w:t>
            </w:r>
          </w:p>
        </w:tc>
      </w:tr>
      <w:tr w:rsidR="009770B0" w:rsidRPr="009770B0" w14:paraId="6D7D2A38" w14:textId="77777777" w:rsidTr="009770B0">
        <w:trPr>
          <w:trHeight w:val="300"/>
        </w:trPr>
        <w:tc>
          <w:tcPr>
            <w:tcW w:w="1455" w:type="dxa"/>
            <w:noWrap/>
            <w:hideMark/>
          </w:tcPr>
          <w:p w14:paraId="76499E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Dobrepolje</w:t>
            </w:r>
          </w:p>
        </w:tc>
        <w:tc>
          <w:tcPr>
            <w:tcW w:w="917" w:type="dxa"/>
            <w:noWrap/>
            <w:hideMark/>
          </w:tcPr>
          <w:p w14:paraId="016507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-0,614</w:t>
            </w:r>
          </w:p>
        </w:tc>
        <w:tc>
          <w:tcPr>
            <w:tcW w:w="887" w:type="dxa"/>
            <w:noWrap/>
            <w:hideMark/>
          </w:tcPr>
          <w:p w14:paraId="1BE0B7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0,538</w:t>
            </w:r>
          </w:p>
        </w:tc>
        <w:tc>
          <w:tcPr>
            <w:tcW w:w="1138" w:type="dxa"/>
            <w:noWrap/>
            <w:hideMark/>
          </w:tcPr>
          <w:p w14:paraId="16EB565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701" w:type="dxa"/>
            <w:noWrap/>
            <w:hideMark/>
          </w:tcPr>
          <w:p w14:paraId="5D5CA54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-0,263</w:t>
            </w:r>
          </w:p>
        </w:tc>
        <w:tc>
          <w:tcPr>
            <w:tcW w:w="1653" w:type="dxa"/>
            <w:noWrap/>
            <w:hideMark/>
          </w:tcPr>
          <w:p w14:paraId="463D90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-0,213</w:t>
            </w:r>
          </w:p>
        </w:tc>
        <w:tc>
          <w:tcPr>
            <w:tcW w:w="665" w:type="dxa"/>
            <w:noWrap/>
            <w:hideMark/>
          </w:tcPr>
          <w:p w14:paraId="42DEC3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-0,215</w:t>
            </w:r>
          </w:p>
        </w:tc>
        <w:tc>
          <w:tcPr>
            <w:tcW w:w="935" w:type="dxa"/>
            <w:noWrap/>
            <w:hideMark/>
          </w:tcPr>
          <w:p w14:paraId="7710BFA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-0,192</w:t>
            </w:r>
          </w:p>
        </w:tc>
        <w:tc>
          <w:tcPr>
            <w:tcW w:w="852" w:type="dxa"/>
            <w:noWrap/>
            <w:hideMark/>
          </w:tcPr>
          <w:p w14:paraId="589583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0,249</w:t>
            </w:r>
          </w:p>
        </w:tc>
        <w:tc>
          <w:tcPr>
            <w:tcW w:w="1080" w:type="dxa"/>
            <w:noWrap/>
            <w:hideMark/>
          </w:tcPr>
          <w:p w14:paraId="7AE555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0,274</w:t>
            </w:r>
          </w:p>
        </w:tc>
        <w:tc>
          <w:tcPr>
            <w:tcW w:w="1000" w:type="dxa"/>
            <w:noWrap/>
            <w:hideMark/>
          </w:tcPr>
          <w:p w14:paraId="4B0CF03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-1,748</w:t>
            </w:r>
          </w:p>
        </w:tc>
        <w:tc>
          <w:tcPr>
            <w:tcW w:w="819" w:type="dxa"/>
            <w:noWrap/>
            <w:hideMark/>
          </w:tcPr>
          <w:p w14:paraId="4A67CE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-0,398</w:t>
            </w:r>
          </w:p>
        </w:tc>
        <w:tc>
          <w:tcPr>
            <w:tcW w:w="1038" w:type="dxa"/>
            <w:noWrap/>
            <w:hideMark/>
          </w:tcPr>
          <w:p w14:paraId="0B6766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-0,140</w:t>
            </w:r>
          </w:p>
        </w:tc>
        <w:tc>
          <w:tcPr>
            <w:tcW w:w="852" w:type="dxa"/>
            <w:noWrap/>
            <w:hideMark/>
          </w:tcPr>
          <w:p w14:paraId="18D2E3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-0,170</w:t>
            </w:r>
          </w:p>
        </w:tc>
      </w:tr>
      <w:tr w:rsidR="009770B0" w:rsidRPr="009770B0" w14:paraId="1FA54BCC" w14:textId="77777777" w:rsidTr="009770B0">
        <w:trPr>
          <w:trHeight w:val="300"/>
        </w:trPr>
        <w:tc>
          <w:tcPr>
            <w:tcW w:w="1455" w:type="dxa"/>
            <w:noWrap/>
            <w:hideMark/>
          </w:tcPr>
          <w:p w14:paraId="75C98D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Dobrna</w:t>
            </w:r>
          </w:p>
        </w:tc>
        <w:tc>
          <w:tcPr>
            <w:tcW w:w="917" w:type="dxa"/>
            <w:noWrap/>
            <w:hideMark/>
          </w:tcPr>
          <w:p w14:paraId="5041460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-0,343</w:t>
            </w:r>
          </w:p>
        </w:tc>
        <w:tc>
          <w:tcPr>
            <w:tcW w:w="887" w:type="dxa"/>
            <w:noWrap/>
            <w:hideMark/>
          </w:tcPr>
          <w:p w14:paraId="732991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0,825</w:t>
            </w:r>
          </w:p>
        </w:tc>
        <w:tc>
          <w:tcPr>
            <w:tcW w:w="1138" w:type="dxa"/>
            <w:noWrap/>
            <w:hideMark/>
          </w:tcPr>
          <w:p w14:paraId="1CBEE1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0,694</w:t>
            </w:r>
          </w:p>
        </w:tc>
        <w:tc>
          <w:tcPr>
            <w:tcW w:w="701" w:type="dxa"/>
            <w:noWrap/>
            <w:hideMark/>
          </w:tcPr>
          <w:p w14:paraId="61EFA9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-0,337</w:t>
            </w:r>
          </w:p>
        </w:tc>
        <w:tc>
          <w:tcPr>
            <w:tcW w:w="1653" w:type="dxa"/>
            <w:noWrap/>
            <w:hideMark/>
          </w:tcPr>
          <w:p w14:paraId="423D0B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-0,676</w:t>
            </w:r>
          </w:p>
        </w:tc>
        <w:tc>
          <w:tcPr>
            <w:tcW w:w="665" w:type="dxa"/>
            <w:noWrap/>
            <w:hideMark/>
          </w:tcPr>
          <w:p w14:paraId="3AE9C6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-0,258</w:t>
            </w:r>
          </w:p>
        </w:tc>
        <w:tc>
          <w:tcPr>
            <w:tcW w:w="935" w:type="dxa"/>
            <w:noWrap/>
            <w:hideMark/>
          </w:tcPr>
          <w:p w14:paraId="3560B83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-0,208</w:t>
            </w:r>
          </w:p>
        </w:tc>
        <w:tc>
          <w:tcPr>
            <w:tcW w:w="852" w:type="dxa"/>
            <w:noWrap/>
            <w:hideMark/>
          </w:tcPr>
          <w:p w14:paraId="5A8722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0,323</w:t>
            </w:r>
          </w:p>
        </w:tc>
        <w:tc>
          <w:tcPr>
            <w:tcW w:w="1080" w:type="dxa"/>
            <w:noWrap/>
            <w:hideMark/>
          </w:tcPr>
          <w:p w14:paraId="0D387F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0,316</w:t>
            </w:r>
          </w:p>
        </w:tc>
        <w:tc>
          <w:tcPr>
            <w:tcW w:w="1000" w:type="dxa"/>
            <w:noWrap/>
            <w:hideMark/>
          </w:tcPr>
          <w:p w14:paraId="4B8CDEC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1,111</w:t>
            </w:r>
          </w:p>
        </w:tc>
        <w:tc>
          <w:tcPr>
            <w:tcW w:w="819" w:type="dxa"/>
            <w:noWrap/>
            <w:hideMark/>
          </w:tcPr>
          <w:p w14:paraId="764B4E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-0,260</w:t>
            </w:r>
          </w:p>
        </w:tc>
        <w:tc>
          <w:tcPr>
            <w:tcW w:w="1038" w:type="dxa"/>
            <w:noWrap/>
            <w:hideMark/>
          </w:tcPr>
          <w:p w14:paraId="42081A9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0,466</w:t>
            </w:r>
          </w:p>
        </w:tc>
        <w:tc>
          <w:tcPr>
            <w:tcW w:w="852" w:type="dxa"/>
            <w:noWrap/>
            <w:hideMark/>
          </w:tcPr>
          <w:p w14:paraId="4BF20B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0,083</w:t>
            </w:r>
          </w:p>
        </w:tc>
      </w:tr>
      <w:tr w:rsidR="009770B0" w:rsidRPr="009770B0" w14:paraId="62F89167" w14:textId="77777777" w:rsidTr="009770B0">
        <w:trPr>
          <w:trHeight w:val="300"/>
        </w:trPr>
        <w:tc>
          <w:tcPr>
            <w:tcW w:w="1455" w:type="dxa"/>
            <w:noWrap/>
            <w:hideMark/>
          </w:tcPr>
          <w:p w14:paraId="23598C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Dobrova - Polhov Gradec</w:t>
            </w:r>
          </w:p>
        </w:tc>
        <w:tc>
          <w:tcPr>
            <w:tcW w:w="917" w:type="dxa"/>
            <w:noWrap/>
            <w:hideMark/>
          </w:tcPr>
          <w:p w14:paraId="3D70F2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-0,390</w:t>
            </w:r>
          </w:p>
        </w:tc>
        <w:tc>
          <w:tcPr>
            <w:tcW w:w="887" w:type="dxa"/>
            <w:noWrap/>
            <w:hideMark/>
          </w:tcPr>
          <w:p w14:paraId="31123D0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1,017</w:t>
            </w:r>
          </w:p>
        </w:tc>
        <w:tc>
          <w:tcPr>
            <w:tcW w:w="1138" w:type="dxa"/>
            <w:noWrap/>
            <w:hideMark/>
          </w:tcPr>
          <w:p w14:paraId="23BD38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1,973</w:t>
            </w:r>
          </w:p>
        </w:tc>
        <w:tc>
          <w:tcPr>
            <w:tcW w:w="701" w:type="dxa"/>
            <w:noWrap/>
            <w:hideMark/>
          </w:tcPr>
          <w:p w14:paraId="2D1B14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-0,073</w:t>
            </w:r>
          </w:p>
        </w:tc>
        <w:tc>
          <w:tcPr>
            <w:tcW w:w="1653" w:type="dxa"/>
            <w:noWrap/>
            <w:hideMark/>
          </w:tcPr>
          <w:p w14:paraId="02E58F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-0,319</w:t>
            </w:r>
          </w:p>
        </w:tc>
        <w:tc>
          <w:tcPr>
            <w:tcW w:w="665" w:type="dxa"/>
            <w:noWrap/>
            <w:hideMark/>
          </w:tcPr>
          <w:p w14:paraId="3BD06B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-0,069</w:t>
            </w:r>
          </w:p>
        </w:tc>
        <w:tc>
          <w:tcPr>
            <w:tcW w:w="935" w:type="dxa"/>
            <w:noWrap/>
            <w:hideMark/>
          </w:tcPr>
          <w:p w14:paraId="45AFF1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-0,155</w:t>
            </w:r>
          </w:p>
        </w:tc>
        <w:tc>
          <w:tcPr>
            <w:tcW w:w="852" w:type="dxa"/>
            <w:noWrap/>
            <w:hideMark/>
          </w:tcPr>
          <w:p w14:paraId="09D2F4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0,020</w:t>
            </w:r>
          </w:p>
        </w:tc>
        <w:tc>
          <w:tcPr>
            <w:tcW w:w="1080" w:type="dxa"/>
            <w:noWrap/>
            <w:hideMark/>
          </w:tcPr>
          <w:p w14:paraId="7CF444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0,044</w:t>
            </w:r>
          </w:p>
        </w:tc>
        <w:tc>
          <w:tcPr>
            <w:tcW w:w="1000" w:type="dxa"/>
            <w:noWrap/>
            <w:hideMark/>
          </w:tcPr>
          <w:p w14:paraId="41F8E57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-0,501</w:t>
            </w:r>
          </w:p>
        </w:tc>
        <w:tc>
          <w:tcPr>
            <w:tcW w:w="819" w:type="dxa"/>
            <w:noWrap/>
            <w:hideMark/>
          </w:tcPr>
          <w:p w14:paraId="0487191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-0,776</w:t>
            </w:r>
          </w:p>
        </w:tc>
        <w:tc>
          <w:tcPr>
            <w:tcW w:w="1038" w:type="dxa"/>
            <w:noWrap/>
            <w:hideMark/>
          </w:tcPr>
          <w:p w14:paraId="4DD93B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-0,757</w:t>
            </w:r>
          </w:p>
        </w:tc>
        <w:tc>
          <w:tcPr>
            <w:tcW w:w="852" w:type="dxa"/>
            <w:noWrap/>
            <w:hideMark/>
          </w:tcPr>
          <w:p w14:paraId="21D427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-0,335</w:t>
            </w:r>
          </w:p>
        </w:tc>
      </w:tr>
      <w:tr w:rsidR="009770B0" w:rsidRPr="009770B0" w14:paraId="215E38F6" w14:textId="77777777" w:rsidTr="009770B0">
        <w:trPr>
          <w:trHeight w:val="300"/>
        </w:trPr>
        <w:tc>
          <w:tcPr>
            <w:tcW w:w="1455" w:type="dxa"/>
            <w:noWrap/>
            <w:hideMark/>
          </w:tcPr>
          <w:p w14:paraId="74EF07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Dobrovnik/</w:t>
            </w:r>
            <w:proofErr w:type="spellStart"/>
            <w:r w:rsidRPr="009770B0">
              <w:rPr>
                <w:rFonts w:cstheme="minorHAnsi"/>
                <w:sz w:val="20"/>
                <w:szCs w:val="20"/>
                <w:shd w:val="clear" w:color="auto" w:fill="FFFFFF"/>
                <w:lang w:eastAsia="sl-SI"/>
              </w:rPr>
              <w:t>Dobronak</w:t>
            </w:r>
            <w:proofErr w:type="spellEnd"/>
          </w:p>
        </w:tc>
        <w:tc>
          <w:tcPr>
            <w:tcW w:w="917" w:type="dxa"/>
            <w:noWrap/>
            <w:hideMark/>
          </w:tcPr>
          <w:p w14:paraId="10F976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-0,589</w:t>
            </w:r>
          </w:p>
        </w:tc>
        <w:tc>
          <w:tcPr>
            <w:tcW w:w="887" w:type="dxa"/>
            <w:noWrap/>
            <w:hideMark/>
          </w:tcPr>
          <w:p w14:paraId="4D36EF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-0,699</w:t>
            </w:r>
          </w:p>
        </w:tc>
        <w:tc>
          <w:tcPr>
            <w:tcW w:w="1138" w:type="dxa"/>
            <w:noWrap/>
            <w:hideMark/>
          </w:tcPr>
          <w:p w14:paraId="4F9EC8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-2,024</w:t>
            </w:r>
          </w:p>
        </w:tc>
        <w:tc>
          <w:tcPr>
            <w:tcW w:w="701" w:type="dxa"/>
            <w:noWrap/>
            <w:hideMark/>
          </w:tcPr>
          <w:p w14:paraId="198C8C7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-0,389</w:t>
            </w:r>
          </w:p>
        </w:tc>
        <w:tc>
          <w:tcPr>
            <w:tcW w:w="1653" w:type="dxa"/>
            <w:noWrap/>
            <w:hideMark/>
          </w:tcPr>
          <w:p w14:paraId="3FF69F2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0,794</w:t>
            </w:r>
          </w:p>
        </w:tc>
        <w:tc>
          <w:tcPr>
            <w:tcW w:w="665" w:type="dxa"/>
            <w:noWrap/>
            <w:hideMark/>
          </w:tcPr>
          <w:p w14:paraId="734586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-0,270</w:t>
            </w:r>
          </w:p>
        </w:tc>
        <w:tc>
          <w:tcPr>
            <w:tcW w:w="935" w:type="dxa"/>
            <w:noWrap/>
            <w:hideMark/>
          </w:tcPr>
          <w:p w14:paraId="4D4B471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-0,234</w:t>
            </w:r>
          </w:p>
        </w:tc>
        <w:tc>
          <w:tcPr>
            <w:tcW w:w="852" w:type="dxa"/>
            <w:noWrap/>
            <w:hideMark/>
          </w:tcPr>
          <w:p w14:paraId="5BF37E4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0,387</w:t>
            </w:r>
          </w:p>
        </w:tc>
        <w:tc>
          <w:tcPr>
            <w:tcW w:w="1080" w:type="dxa"/>
            <w:noWrap/>
            <w:hideMark/>
          </w:tcPr>
          <w:p w14:paraId="2740F8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0,403</w:t>
            </w:r>
          </w:p>
        </w:tc>
        <w:tc>
          <w:tcPr>
            <w:tcW w:w="1000" w:type="dxa"/>
            <w:noWrap/>
            <w:hideMark/>
          </w:tcPr>
          <w:p w14:paraId="0298D6B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0,965</w:t>
            </w:r>
          </w:p>
        </w:tc>
        <w:tc>
          <w:tcPr>
            <w:tcW w:w="819" w:type="dxa"/>
            <w:noWrap/>
            <w:hideMark/>
          </w:tcPr>
          <w:p w14:paraId="3C70D69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3,162</w:t>
            </w:r>
          </w:p>
        </w:tc>
        <w:tc>
          <w:tcPr>
            <w:tcW w:w="1038" w:type="dxa"/>
            <w:noWrap/>
            <w:hideMark/>
          </w:tcPr>
          <w:p w14:paraId="4FE4F84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0,518</w:t>
            </w:r>
          </w:p>
        </w:tc>
        <w:tc>
          <w:tcPr>
            <w:tcW w:w="852" w:type="dxa"/>
            <w:noWrap/>
            <w:hideMark/>
          </w:tcPr>
          <w:p w14:paraId="1E14DC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1,546</w:t>
            </w:r>
          </w:p>
        </w:tc>
      </w:tr>
      <w:tr w:rsidR="009770B0" w:rsidRPr="009770B0" w14:paraId="2BDB9D88" w14:textId="77777777" w:rsidTr="009770B0">
        <w:trPr>
          <w:trHeight w:val="300"/>
        </w:trPr>
        <w:tc>
          <w:tcPr>
            <w:tcW w:w="1455" w:type="dxa"/>
            <w:noWrap/>
            <w:hideMark/>
          </w:tcPr>
          <w:p w14:paraId="36BBF5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Dol pri Ljubljani</w:t>
            </w:r>
          </w:p>
        </w:tc>
        <w:tc>
          <w:tcPr>
            <w:tcW w:w="917" w:type="dxa"/>
            <w:noWrap/>
            <w:hideMark/>
          </w:tcPr>
          <w:p w14:paraId="63B7E2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0,562</w:t>
            </w:r>
          </w:p>
        </w:tc>
        <w:tc>
          <w:tcPr>
            <w:tcW w:w="887" w:type="dxa"/>
            <w:noWrap/>
            <w:hideMark/>
          </w:tcPr>
          <w:p w14:paraId="2089AC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1,171</w:t>
            </w:r>
          </w:p>
        </w:tc>
        <w:tc>
          <w:tcPr>
            <w:tcW w:w="1138" w:type="dxa"/>
            <w:noWrap/>
            <w:hideMark/>
          </w:tcPr>
          <w:p w14:paraId="5CACE9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1,706</w:t>
            </w:r>
          </w:p>
        </w:tc>
        <w:tc>
          <w:tcPr>
            <w:tcW w:w="701" w:type="dxa"/>
            <w:noWrap/>
            <w:hideMark/>
          </w:tcPr>
          <w:p w14:paraId="7076478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-0,147</w:t>
            </w:r>
          </w:p>
        </w:tc>
        <w:tc>
          <w:tcPr>
            <w:tcW w:w="1653" w:type="dxa"/>
            <w:noWrap/>
            <w:hideMark/>
          </w:tcPr>
          <w:p w14:paraId="04A401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0,853</w:t>
            </w:r>
          </w:p>
        </w:tc>
        <w:tc>
          <w:tcPr>
            <w:tcW w:w="665" w:type="dxa"/>
            <w:noWrap/>
            <w:hideMark/>
          </w:tcPr>
          <w:p w14:paraId="22DF5E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-0,116</w:t>
            </w:r>
          </w:p>
        </w:tc>
        <w:tc>
          <w:tcPr>
            <w:tcW w:w="935" w:type="dxa"/>
            <w:noWrap/>
            <w:hideMark/>
          </w:tcPr>
          <w:p w14:paraId="6E4576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-0,140</w:t>
            </w:r>
          </w:p>
        </w:tc>
        <w:tc>
          <w:tcPr>
            <w:tcW w:w="852" w:type="dxa"/>
            <w:noWrap/>
            <w:hideMark/>
          </w:tcPr>
          <w:p w14:paraId="79D67E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0,093</w:t>
            </w:r>
          </w:p>
        </w:tc>
        <w:tc>
          <w:tcPr>
            <w:tcW w:w="1080" w:type="dxa"/>
            <w:noWrap/>
            <w:hideMark/>
          </w:tcPr>
          <w:p w14:paraId="34CEE49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0,081</w:t>
            </w:r>
          </w:p>
        </w:tc>
        <w:tc>
          <w:tcPr>
            <w:tcW w:w="1000" w:type="dxa"/>
            <w:noWrap/>
            <w:hideMark/>
          </w:tcPr>
          <w:p w14:paraId="002467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-1,868</w:t>
            </w:r>
          </w:p>
        </w:tc>
        <w:tc>
          <w:tcPr>
            <w:tcW w:w="819" w:type="dxa"/>
            <w:noWrap/>
            <w:hideMark/>
          </w:tcPr>
          <w:p w14:paraId="0F94EA2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-0,624</w:t>
            </w:r>
          </w:p>
        </w:tc>
        <w:tc>
          <w:tcPr>
            <w:tcW w:w="1038" w:type="dxa"/>
            <w:noWrap/>
            <w:hideMark/>
          </w:tcPr>
          <w:p w14:paraId="5EE898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-1,399</w:t>
            </w:r>
          </w:p>
        </w:tc>
        <w:tc>
          <w:tcPr>
            <w:tcW w:w="852" w:type="dxa"/>
            <w:noWrap/>
            <w:hideMark/>
          </w:tcPr>
          <w:p w14:paraId="1C4205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-1,325</w:t>
            </w:r>
          </w:p>
        </w:tc>
      </w:tr>
      <w:tr w:rsidR="009770B0" w:rsidRPr="009770B0" w14:paraId="6CAA0890" w14:textId="77777777" w:rsidTr="009770B0">
        <w:trPr>
          <w:trHeight w:val="300"/>
        </w:trPr>
        <w:tc>
          <w:tcPr>
            <w:tcW w:w="1455" w:type="dxa"/>
            <w:noWrap/>
            <w:hideMark/>
          </w:tcPr>
          <w:p w14:paraId="233743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Dolenjske Toplice</w:t>
            </w:r>
          </w:p>
        </w:tc>
        <w:tc>
          <w:tcPr>
            <w:tcW w:w="917" w:type="dxa"/>
            <w:noWrap/>
            <w:hideMark/>
          </w:tcPr>
          <w:p w14:paraId="1A30B7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-0,654</w:t>
            </w:r>
          </w:p>
        </w:tc>
        <w:tc>
          <w:tcPr>
            <w:tcW w:w="887" w:type="dxa"/>
            <w:noWrap/>
            <w:hideMark/>
          </w:tcPr>
          <w:p w14:paraId="59F629F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0,474</w:t>
            </w:r>
          </w:p>
        </w:tc>
        <w:tc>
          <w:tcPr>
            <w:tcW w:w="1138" w:type="dxa"/>
            <w:noWrap/>
            <w:hideMark/>
          </w:tcPr>
          <w:p w14:paraId="53B5E7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0,427</w:t>
            </w:r>
          </w:p>
        </w:tc>
        <w:tc>
          <w:tcPr>
            <w:tcW w:w="701" w:type="dxa"/>
            <w:noWrap/>
            <w:hideMark/>
          </w:tcPr>
          <w:p w14:paraId="048352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-0,273</w:t>
            </w:r>
          </w:p>
        </w:tc>
        <w:tc>
          <w:tcPr>
            <w:tcW w:w="1653" w:type="dxa"/>
            <w:noWrap/>
            <w:hideMark/>
          </w:tcPr>
          <w:p w14:paraId="3D10D5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-0,515</w:t>
            </w:r>
          </w:p>
        </w:tc>
        <w:tc>
          <w:tcPr>
            <w:tcW w:w="665" w:type="dxa"/>
            <w:noWrap/>
            <w:hideMark/>
          </w:tcPr>
          <w:p w14:paraId="49EA61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-0,219</w:t>
            </w:r>
          </w:p>
        </w:tc>
        <w:tc>
          <w:tcPr>
            <w:tcW w:w="935" w:type="dxa"/>
            <w:noWrap/>
            <w:hideMark/>
          </w:tcPr>
          <w:p w14:paraId="3FAA2A0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-0,207</w:t>
            </w:r>
          </w:p>
        </w:tc>
        <w:tc>
          <w:tcPr>
            <w:tcW w:w="852" w:type="dxa"/>
            <w:noWrap/>
            <w:hideMark/>
          </w:tcPr>
          <w:p w14:paraId="7E1B75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0,293</w:t>
            </w:r>
          </w:p>
        </w:tc>
        <w:tc>
          <w:tcPr>
            <w:tcW w:w="1080" w:type="dxa"/>
            <w:noWrap/>
            <w:hideMark/>
          </w:tcPr>
          <w:p w14:paraId="7E6E449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0,270</w:t>
            </w:r>
          </w:p>
        </w:tc>
        <w:tc>
          <w:tcPr>
            <w:tcW w:w="1000" w:type="dxa"/>
            <w:noWrap/>
            <w:hideMark/>
          </w:tcPr>
          <w:p w14:paraId="6749FFA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0,185</w:t>
            </w:r>
          </w:p>
        </w:tc>
        <w:tc>
          <w:tcPr>
            <w:tcW w:w="819" w:type="dxa"/>
            <w:noWrap/>
            <w:hideMark/>
          </w:tcPr>
          <w:p w14:paraId="1CE105A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0,230</w:t>
            </w:r>
          </w:p>
        </w:tc>
        <w:tc>
          <w:tcPr>
            <w:tcW w:w="1038" w:type="dxa"/>
            <w:noWrap/>
            <w:hideMark/>
          </w:tcPr>
          <w:p w14:paraId="7FA1BD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0,149</w:t>
            </w:r>
          </w:p>
        </w:tc>
        <w:tc>
          <w:tcPr>
            <w:tcW w:w="852" w:type="dxa"/>
            <w:noWrap/>
            <w:hideMark/>
          </w:tcPr>
          <w:p w14:paraId="7AE2DF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1,025</w:t>
            </w:r>
          </w:p>
        </w:tc>
      </w:tr>
      <w:tr w:rsidR="009770B0" w:rsidRPr="009770B0" w14:paraId="43A1F019" w14:textId="77777777" w:rsidTr="009770B0">
        <w:trPr>
          <w:trHeight w:val="300"/>
        </w:trPr>
        <w:tc>
          <w:tcPr>
            <w:tcW w:w="1455" w:type="dxa"/>
            <w:noWrap/>
            <w:hideMark/>
          </w:tcPr>
          <w:p w14:paraId="52177D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Domžale</w:t>
            </w:r>
          </w:p>
        </w:tc>
        <w:tc>
          <w:tcPr>
            <w:tcW w:w="917" w:type="dxa"/>
            <w:noWrap/>
            <w:hideMark/>
          </w:tcPr>
          <w:p w14:paraId="6A4463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3,051</w:t>
            </w:r>
          </w:p>
        </w:tc>
        <w:tc>
          <w:tcPr>
            <w:tcW w:w="887" w:type="dxa"/>
            <w:noWrap/>
            <w:hideMark/>
          </w:tcPr>
          <w:p w14:paraId="5CA5166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0,860</w:t>
            </w:r>
          </w:p>
        </w:tc>
        <w:tc>
          <w:tcPr>
            <w:tcW w:w="1138" w:type="dxa"/>
            <w:noWrap/>
            <w:hideMark/>
          </w:tcPr>
          <w:p w14:paraId="4459D7B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0,267</w:t>
            </w:r>
          </w:p>
        </w:tc>
        <w:tc>
          <w:tcPr>
            <w:tcW w:w="701" w:type="dxa"/>
            <w:noWrap/>
            <w:hideMark/>
          </w:tcPr>
          <w:p w14:paraId="45B587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1,278</w:t>
            </w:r>
          </w:p>
        </w:tc>
        <w:tc>
          <w:tcPr>
            <w:tcW w:w="1653" w:type="dxa"/>
            <w:noWrap/>
            <w:hideMark/>
          </w:tcPr>
          <w:p w14:paraId="6014B6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0,922</w:t>
            </w:r>
          </w:p>
        </w:tc>
        <w:tc>
          <w:tcPr>
            <w:tcW w:w="665" w:type="dxa"/>
            <w:noWrap/>
            <w:hideMark/>
          </w:tcPr>
          <w:p w14:paraId="15B936D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0,987</w:t>
            </w:r>
          </w:p>
        </w:tc>
        <w:tc>
          <w:tcPr>
            <w:tcW w:w="935" w:type="dxa"/>
            <w:noWrap/>
            <w:hideMark/>
          </w:tcPr>
          <w:p w14:paraId="7D7909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0,460</w:t>
            </w:r>
          </w:p>
        </w:tc>
        <w:tc>
          <w:tcPr>
            <w:tcW w:w="852" w:type="dxa"/>
            <w:noWrap/>
            <w:hideMark/>
          </w:tcPr>
          <w:p w14:paraId="275B48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-1,477</w:t>
            </w:r>
          </w:p>
        </w:tc>
        <w:tc>
          <w:tcPr>
            <w:tcW w:w="1080" w:type="dxa"/>
            <w:noWrap/>
            <w:hideMark/>
          </w:tcPr>
          <w:p w14:paraId="7401C7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-1,563</w:t>
            </w:r>
          </w:p>
        </w:tc>
        <w:tc>
          <w:tcPr>
            <w:tcW w:w="1000" w:type="dxa"/>
            <w:noWrap/>
            <w:hideMark/>
          </w:tcPr>
          <w:p w14:paraId="035477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1,038</w:t>
            </w:r>
          </w:p>
        </w:tc>
        <w:tc>
          <w:tcPr>
            <w:tcW w:w="819" w:type="dxa"/>
            <w:noWrap/>
            <w:hideMark/>
          </w:tcPr>
          <w:p w14:paraId="5A71C3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-0,697</w:t>
            </w:r>
          </w:p>
        </w:tc>
        <w:tc>
          <w:tcPr>
            <w:tcW w:w="1038" w:type="dxa"/>
            <w:noWrap/>
            <w:hideMark/>
          </w:tcPr>
          <w:p w14:paraId="5955A4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-1,376</w:t>
            </w:r>
          </w:p>
        </w:tc>
        <w:tc>
          <w:tcPr>
            <w:tcW w:w="852" w:type="dxa"/>
            <w:noWrap/>
            <w:hideMark/>
          </w:tcPr>
          <w:p w14:paraId="459A184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-1,161</w:t>
            </w:r>
          </w:p>
        </w:tc>
      </w:tr>
      <w:tr w:rsidR="009770B0" w:rsidRPr="009770B0" w14:paraId="7C989BC5" w14:textId="77777777" w:rsidTr="009770B0">
        <w:trPr>
          <w:trHeight w:val="300"/>
        </w:trPr>
        <w:tc>
          <w:tcPr>
            <w:tcW w:w="1455" w:type="dxa"/>
            <w:noWrap/>
            <w:hideMark/>
          </w:tcPr>
          <w:p w14:paraId="3684D1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Dornava</w:t>
            </w:r>
          </w:p>
        </w:tc>
        <w:tc>
          <w:tcPr>
            <w:tcW w:w="917" w:type="dxa"/>
            <w:noWrap/>
            <w:hideMark/>
          </w:tcPr>
          <w:p w14:paraId="206768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-0,117</w:t>
            </w:r>
          </w:p>
        </w:tc>
        <w:tc>
          <w:tcPr>
            <w:tcW w:w="887" w:type="dxa"/>
            <w:noWrap/>
            <w:hideMark/>
          </w:tcPr>
          <w:p w14:paraId="3A221B9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0,289</w:t>
            </w:r>
          </w:p>
        </w:tc>
        <w:tc>
          <w:tcPr>
            <w:tcW w:w="1138" w:type="dxa"/>
            <w:noWrap/>
            <w:hideMark/>
          </w:tcPr>
          <w:p w14:paraId="49898F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-1,704</w:t>
            </w:r>
          </w:p>
        </w:tc>
        <w:tc>
          <w:tcPr>
            <w:tcW w:w="701" w:type="dxa"/>
            <w:noWrap/>
            <w:hideMark/>
          </w:tcPr>
          <w:p w14:paraId="3D540A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-0,320</w:t>
            </w:r>
          </w:p>
        </w:tc>
        <w:tc>
          <w:tcPr>
            <w:tcW w:w="1653" w:type="dxa"/>
            <w:noWrap/>
            <w:hideMark/>
          </w:tcPr>
          <w:p w14:paraId="5C2F55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-0,929</w:t>
            </w:r>
          </w:p>
        </w:tc>
        <w:tc>
          <w:tcPr>
            <w:tcW w:w="665" w:type="dxa"/>
            <w:noWrap/>
            <w:hideMark/>
          </w:tcPr>
          <w:p w14:paraId="1EF8B90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-0,254</w:t>
            </w:r>
          </w:p>
        </w:tc>
        <w:tc>
          <w:tcPr>
            <w:tcW w:w="935" w:type="dxa"/>
            <w:noWrap/>
            <w:hideMark/>
          </w:tcPr>
          <w:p w14:paraId="46E02A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-0,203</w:t>
            </w:r>
          </w:p>
        </w:tc>
        <w:tc>
          <w:tcPr>
            <w:tcW w:w="852" w:type="dxa"/>
            <w:noWrap/>
            <w:hideMark/>
          </w:tcPr>
          <w:p w14:paraId="20DB7B9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0,346</w:t>
            </w:r>
          </w:p>
        </w:tc>
        <w:tc>
          <w:tcPr>
            <w:tcW w:w="1080" w:type="dxa"/>
            <w:noWrap/>
            <w:hideMark/>
          </w:tcPr>
          <w:p w14:paraId="1F216A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0,327</w:t>
            </w:r>
          </w:p>
        </w:tc>
        <w:tc>
          <w:tcPr>
            <w:tcW w:w="1000" w:type="dxa"/>
            <w:noWrap/>
            <w:hideMark/>
          </w:tcPr>
          <w:p w14:paraId="6002B3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0,662</w:t>
            </w:r>
          </w:p>
        </w:tc>
        <w:tc>
          <w:tcPr>
            <w:tcW w:w="819" w:type="dxa"/>
            <w:noWrap/>
            <w:hideMark/>
          </w:tcPr>
          <w:p w14:paraId="62A6E8F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-0,987</w:t>
            </w:r>
          </w:p>
        </w:tc>
        <w:tc>
          <w:tcPr>
            <w:tcW w:w="1038" w:type="dxa"/>
            <w:noWrap/>
            <w:hideMark/>
          </w:tcPr>
          <w:p w14:paraId="38436B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-0,523</w:t>
            </w:r>
          </w:p>
        </w:tc>
        <w:tc>
          <w:tcPr>
            <w:tcW w:w="852" w:type="dxa"/>
            <w:noWrap/>
            <w:hideMark/>
          </w:tcPr>
          <w:p w14:paraId="0D8684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0,293</w:t>
            </w:r>
          </w:p>
        </w:tc>
      </w:tr>
      <w:tr w:rsidR="009770B0" w:rsidRPr="009770B0" w14:paraId="774C923C" w14:textId="77777777" w:rsidTr="009770B0">
        <w:trPr>
          <w:trHeight w:val="300"/>
        </w:trPr>
        <w:tc>
          <w:tcPr>
            <w:tcW w:w="1455" w:type="dxa"/>
            <w:noWrap/>
            <w:hideMark/>
          </w:tcPr>
          <w:p w14:paraId="059CC0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Dravograd</w:t>
            </w:r>
          </w:p>
        </w:tc>
        <w:tc>
          <w:tcPr>
            <w:tcW w:w="917" w:type="dxa"/>
            <w:noWrap/>
            <w:hideMark/>
          </w:tcPr>
          <w:p w14:paraId="698D7E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-0,256</w:t>
            </w:r>
          </w:p>
        </w:tc>
        <w:tc>
          <w:tcPr>
            <w:tcW w:w="887" w:type="dxa"/>
            <w:noWrap/>
            <w:hideMark/>
          </w:tcPr>
          <w:p w14:paraId="743A6A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-0,070</w:t>
            </w:r>
          </w:p>
        </w:tc>
        <w:tc>
          <w:tcPr>
            <w:tcW w:w="1138" w:type="dxa"/>
            <w:noWrap/>
            <w:hideMark/>
          </w:tcPr>
          <w:p w14:paraId="00077E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0,108</w:t>
            </w:r>
          </w:p>
        </w:tc>
        <w:tc>
          <w:tcPr>
            <w:tcW w:w="701" w:type="dxa"/>
            <w:noWrap/>
            <w:hideMark/>
          </w:tcPr>
          <w:p w14:paraId="3A80C27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-0,074</w:t>
            </w:r>
          </w:p>
        </w:tc>
        <w:tc>
          <w:tcPr>
            <w:tcW w:w="1653" w:type="dxa"/>
            <w:noWrap/>
            <w:hideMark/>
          </w:tcPr>
          <w:p w14:paraId="78B03C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-0,026</w:t>
            </w:r>
          </w:p>
        </w:tc>
        <w:tc>
          <w:tcPr>
            <w:tcW w:w="665" w:type="dxa"/>
            <w:noWrap/>
            <w:hideMark/>
          </w:tcPr>
          <w:p w14:paraId="1BFD6F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-0,093</w:t>
            </w:r>
          </w:p>
        </w:tc>
        <w:tc>
          <w:tcPr>
            <w:tcW w:w="935" w:type="dxa"/>
            <w:noWrap/>
            <w:hideMark/>
          </w:tcPr>
          <w:p w14:paraId="64BAEA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-0,092</w:t>
            </w:r>
          </w:p>
        </w:tc>
        <w:tc>
          <w:tcPr>
            <w:tcW w:w="852" w:type="dxa"/>
            <w:noWrap/>
            <w:hideMark/>
          </w:tcPr>
          <w:p w14:paraId="71BE4F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0,059</w:t>
            </w:r>
          </w:p>
        </w:tc>
        <w:tc>
          <w:tcPr>
            <w:tcW w:w="1080" w:type="dxa"/>
            <w:noWrap/>
            <w:hideMark/>
          </w:tcPr>
          <w:p w14:paraId="2CFF870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0,072</w:t>
            </w:r>
          </w:p>
        </w:tc>
        <w:tc>
          <w:tcPr>
            <w:tcW w:w="1000" w:type="dxa"/>
            <w:noWrap/>
            <w:hideMark/>
          </w:tcPr>
          <w:p w14:paraId="61ECF7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0,102</w:t>
            </w:r>
          </w:p>
        </w:tc>
        <w:tc>
          <w:tcPr>
            <w:tcW w:w="819" w:type="dxa"/>
            <w:noWrap/>
            <w:hideMark/>
          </w:tcPr>
          <w:p w14:paraId="5ACDCA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0,420</w:t>
            </w:r>
          </w:p>
        </w:tc>
        <w:tc>
          <w:tcPr>
            <w:tcW w:w="1038" w:type="dxa"/>
            <w:noWrap/>
            <w:hideMark/>
          </w:tcPr>
          <w:p w14:paraId="23E4D70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-0,653</w:t>
            </w:r>
          </w:p>
        </w:tc>
        <w:tc>
          <w:tcPr>
            <w:tcW w:w="852" w:type="dxa"/>
            <w:noWrap/>
            <w:hideMark/>
          </w:tcPr>
          <w:p w14:paraId="1D19869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-0,367</w:t>
            </w:r>
          </w:p>
        </w:tc>
      </w:tr>
      <w:tr w:rsidR="009770B0" w:rsidRPr="009770B0" w14:paraId="6B2FE06D" w14:textId="77777777" w:rsidTr="009770B0">
        <w:trPr>
          <w:trHeight w:val="300"/>
        </w:trPr>
        <w:tc>
          <w:tcPr>
            <w:tcW w:w="1455" w:type="dxa"/>
            <w:noWrap/>
            <w:hideMark/>
          </w:tcPr>
          <w:p w14:paraId="4F930A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Duplek</w:t>
            </w:r>
          </w:p>
        </w:tc>
        <w:tc>
          <w:tcPr>
            <w:tcW w:w="917" w:type="dxa"/>
            <w:noWrap/>
            <w:hideMark/>
          </w:tcPr>
          <w:p w14:paraId="56F456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0,448</w:t>
            </w:r>
          </w:p>
        </w:tc>
        <w:tc>
          <w:tcPr>
            <w:tcW w:w="887" w:type="dxa"/>
            <w:noWrap/>
            <w:hideMark/>
          </w:tcPr>
          <w:p w14:paraId="76A0BF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0,381</w:t>
            </w:r>
          </w:p>
        </w:tc>
        <w:tc>
          <w:tcPr>
            <w:tcW w:w="1138" w:type="dxa"/>
            <w:noWrap/>
            <w:hideMark/>
          </w:tcPr>
          <w:p w14:paraId="0FE5AC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-0,532</w:t>
            </w:r>
          </w:p>
        </w:tc>
        <w:tc>
          <w:tcPr>
            <w:tcW w:w="701" w:type="dxa"/>
            <w:noWrap/>
            <w:hideMark/>
          </w:tcPr>
          <w:p w14:paraId="79252E2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-0,143</w:t>
            </w:r>
          </w:p>
        </w:tc>
        <w:tc>
          <w:tcPr>
            <w:tcW w:w="1653" w:type="dxa"/>
            <w:noWrap/>
            <w:hideMark/>
          </w:tcPr>
          <w:p w14:paraId="2267FA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-0,604</w:t>
            </w:r>
          </w:p>
        </w:tc>
        <w:tc>
          <w:tcPr>
            <w:tcW w:w="665" w:type="dxa"/>
            <w:noWrap/>
            <w:hideMark/>
          </w:tcPr>
          <w:p w14:paraId="09F204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-0,160</w:t>
            </w:r>
          </w:p>
        </w:tc>
        <w:tc>
          <w:tcPr>
            <w:tcW w:w="935" w:type="dxa"/>
            <w:noWrap/>
            <w:hideMark/>
          </w:tcPr>
          <w:p w14:paraId="2494E2D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-0,190</w:t>
            </w:r>
          </w:p>
        </w:tc>
        <w:tc>
          <w:tcPr>
            <w:tcW w:w="852" w:type="dxa"/>
            <w:noWrap/>
            <w:hideMark/>
          </w:tcPr>
          <w:p w14:paraId="7ECF3A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0,117</w:t>
            </w:r>
          </w:p>
        </w:tc>
        <w:tc>
          <w:tcPr>
            <w:tcW w:w="1080" w:type="dxa"/>
            <w:noWrap/>
            <w:hideMark/>
          </w:tcPr>
          <w:p w14:paraId="6EF7DC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0,129</w:t>
            </w:r>
          </w:p>
        </w:tc>
        <w:tc>
          <w:tcPr>
            <w:tcW w:w="1000" w:type="dxa"/>
            <w:noWrap/>
            <w:hideMark/>
          </w:tcPr>
          <w:p w14:paraId="35C04F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-0,739</w:t>
            </w:r>
          </w:p>
        </w:tc>
        <w:tc>
          <w:tcPr>
            <w:tcW w:w="819" w:type="dxa"/>
            <w:noWrap/>
            <w:hideMark/>
          </w:tcPr>
          <w:p w14:paraId="2DA7AD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-0,880</w:t>
            </w:r>
          </w:p>
        </w:tc>
        <w:tc>
          <w:tcPr>
            <w:tcW w:w="1038" w:type="dxa"/>
            <w:noWrap/>
            <w:hideMark/>
          </w:tcPr>
          <w:p w14:paraId="14C845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-1,126</w:t>
            </w:r>
          </w:p>
        </w:tc>
        <w:tc>
          <w:tcPr>
            <w:tcW w:w="852" w:type="dxa"/>
            <w:noWrap/>
            <w:hideMark/>
          </w:tcPr>
          <w:p w14:paraId="62156E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-0,568</w:t>
            </w:r>
          </w:p>
        </w:tc>
      </w:tr>
      <w:tr w:rsidR="009770B0" w:rsidRPr="009770B0" w14:paraId="63DE3F86" w14:textId="77777777" w:rsidTr="009770B0">
        <w:trPr>
          <w:trHeight w:val="300"/>
        </w:trPr>
        <w:tc>
          <w:tcPr>
            <w:tcW w:w="1455" w:type="dxa"/>
            <w:noWrap/>
            <w:hideMark/>
          </w:tcPr>
          <w:p w14:paraId="26C1A5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Gorenja vas - Poljane</w:t>
            </w:r>
          </w:p>
        </w:tc>
        <w:tc>
          <w:tcPr>
            <w:tcW w:w="917" w:type="dxa"/>
            <w:noWrap/>
            <w:hideMark/>
          </w:tcPr>
          <w:p w14:paraId="6DE468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-0,521</w:t>
            </w:r>
          </w:p>
        </w:tc>
        <w:tc>
          <w:tcPr>
            <w:tcW w:w="887" w:type="dxa"/>
            <w:noWrap/>
            <w:hideMark/>
          </w:tcPr>
          <w:p w14:paraId="6E7DDC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1,533</w:t>
            </w:r>
          </w:p>
        </w:tc>
        <w:tc>
          <w:tcPr>
            <w:tcW w:w="1138" w:type="dxa"/>
            <w:noWrap/>
            <w:hideMark/>
          </w:tcPr>
          <w:p w14:paraId="6D752D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0,960</w:t>
            </w:r>
          </w:p>
        </w:tc>
        <w:tc>
          <w:tcPr>
            <w:tcW w:w="701" w:type="dxa"/>
            <w:noWrap/>
            <w:hideMark/>
          </w:tcPr>
          <w:p w14:paraId="4354D3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-0,079</w:t>
            </w:r>
          </w:p>
        </w:tc>
        <w:tc>
          <w:tcPr>
            <w:tcW w:w="1653" w:type="dxa"/>
            <w:noWrap/>
            <w:hideMark/>
          </w:tcPr>
          <w:p w14:paraId="283FCFD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0,236</w:t>
            </w:r>
          </w:p>
        </w:tc>
        <w:tc>
          <w:tcPr>
            <w:tcW w:w="665" w:type="dxa"/>
            <w:noWrap/>
            <w:hideMark/>
          </w:tcPr>
          <w:p w14:paraId="331563B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-0,081</w:t>
            </w:r>
          </w:p>
        </w:tc>
        <w:tc>
          <w:tcPr>
            <w:tcW w:w="935" w:type="dxa"/>
            <w:noWrap/>
            <w:hideMark/>
          </w:tcPr>
          <w:p w14:paraId="56A034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-0,136</w:t>
            </w:r>
          </w:p>
        </w:tc>
        <w:tc>
          <w:tcPr>
            <w:tcW w:w="852" w:type="dxa"/>
            <w:noWrap/>
            <w:hideMark/>
          </w:tcPr>
          <w:p w14:paraId="5B0859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-0,023</w:t>
            </w:r>
          </w:p>
        </w:tc>
        <w:tc>
          <w:tcPr>
            <w:tcW w:w="1080" w:type="dxa"/>
            <w:noWrap/>
            <w:hideMark/>
          </w:tcPr>
          <w:p w14:paraId="6A6F67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-0,062</w:t>
            </w:r>
          </w:p>
        </w:tc>
        <w:tc>
          <w:tcPr>
            <w:tcW w:w="1000" w:type="dxa"/>
            <w:noWrap/>
            <w:hideMark/>
          </w:tcPr>
          <w:p w14:paraId="4EE8BA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0,194</w:t>
            </w:r>
          </w:p>
        </w:tc>
        <w:tc>
          <w:tcPr>
            <w:tcW w:w="819" w:type="dxa"/>
            <w:noWrap/>
            <w:hideMark/>
          </w:tcPr>
          <w:p w14:paraId="5157EB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0,794</w:t>
            </w:r>
          </w:p>
        </w:tc>
        <w:tc>
          <w:tcPr>
            <w:tcW w:w="1038" w:type="dxa"/>
            <w:noWrap/>
            <w:hideMark/>
          </w:tcPr>
          <w:p w14:paraId="34F5E35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0,426</w:t>
            </w:r>
          </w:p>
        </w:tc>
        <w:tc>
          <w:tcPr>
            <w:tcW w:w="852" w:type="dxa"/>
            <w:noWrap/>
            <w:hideMark/>
          </w:tcPr>
          <w:p w14:paraId="582022A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1,123</w:t>
            </w:r>
          </w:p>
        </w:tc>
      </w:tr>
      <w:tr w:rsidR="009770B0" w:rsidRPr="009770B0" w14:paraId="326DEA52" w14:textId="77777777" w:rsidTr="009770B0">
        <w:trPr>
          <w:trHeight w:val="300"/>
        </w:trPr>
        <w:tc>
          <w:tcPr>
            <w:tcW w:w="1455" w:type="dxa"/>
            <w:noWrap/>
            <w:hideMark/>
          </w:tcPr>
          <w:p w14:paraId="6037F63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Gorišnica</w:t>
            </w:r>
          </w:p>
        </w:tc>
        <w:tc>
          <w:tcPr>
            <w:tcW w:w="917" w:type="dxa"/>
            <w:noWrap/>
            <w:hideMark/>
          </w:tcPr>
          <w:p w14:paraId="5DEE2D9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0,204</w:t>
            </w:r>
          </w:p>
        </w:tc>
        <w:tc>
          <w:tcPr>
            <w:tcW w:w="887" w:type="dxa"/>
            <w:noWrap/>
            <w:hideMark/>
          </w:tcPr>
          <w:p w14:paraId="1558ED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0,481</w:t>
            </w:r>
          </w:p>
        </w:tc>
        <w:tc>
          <w:tcPr>
            <w:tcW w:w="1138" w:type="dxa"/>
            <w:noWrap/>
            <w:hideMark/>
          </w:tcPr>
          <w:p w14:paraId="0FA4BE8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0,854</w:t>
            </w:r>
          </w:p>
        </w:tc>
        <w:tc>
          <w:tcPr>
            <w:tcW w:w="701" w:type="dxa"/>
            <w:noWrap/>
            <w:hideMark/>
          </w:tcPr>
          <w:p w14:paraId="3E2F1A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-0,251</w:t>
            </w:r>
          </w:p>
        </w:tc>
        <w:tc>
          <w:tcPr>
            <w:tcW w:w="1653" w:type="dxa"/>
            <w:noWrap/>
            <w:hideMark/>
          </w:tcPr>
          <w:p w14:paraId="3008A9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-0,432</w:t>
            </w:r>
          </w:p>
        </w:tc>
        <w:tc>
          <w:tcPr>
            <w:tcW w:w="665" w:type="dxa"/>
            <w:noWrap/>
            <w:hideMark/>
          </w:tcPr>
          <w:p w14:paraId="575359E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-0,219</w:t>
            </w:r>
          </w:p>
        </w:tc>
        <w:tc>
          <w:tcPr>
            <w:tcW w:w="935" w:type="dxa"/>
            <w:noWrap/>
            <w:hideMark/>
          </w:tcPr>
          <w:p w14:paraId="33AD64A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-0,191</w:t>
            </w:r>
          </w:p>
        </w:tc>
        <w:tc>
          <w:tcPr>
            <w:tcW w:w="852" w:type="dxa"/>
            <w:noWrap/>
            <w:hideMark/>
          </w:tcPr>
          <w:p w14:paraId="1DFA9A0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0,239</w:t>
            </w:r>
          </w:p>
        </w:tc>
        <w:tc>
          <w:tcPr>
            <w:tcW w:w="1080" w:type="dxa"/>
            <w:noWrap/>
            <w:hideMark/>
          </w:tcPr>
          <w:p w14:paraId="31F2FB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0,255</w:t>
            </w:r>
          </w:p>
        </w:tc>
        <w:tc>
          <w:tcPr>
            <w:tcW w:w="1000" w:type="dxa"/>
            <w:noWrap/>
            <w:hideMark/>
          </w:tcPr>
          <w:p w14:paraId="51A9D6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0,407</w:t>
            </w:r>
          </w:p>
        </w:tc>
        <w:tc>
          <w:tcPr>
            <w:tcW w:w="819" w:type="dxa"/>
            <w:noWrap/>
            <w:hideMark/>
          </w:tcPr>
          <w:p w14:paraId="7B92D0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-0,310</w:t>
            </w:r>
          </w:p>
        </w:tc>
        <w:tc>
          <w:tcPr>
            <w:tcW w:w="1038" w:type="dxa"/>
            <w:noWrap/>
            <w:hideMark/>
          </w:tcPr>
          <w:p w14:paraId="4A43BF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-0,745</w:t>
            </w:r>
          </w:p>
        </w:tc>
        <w:tc>
          <w:tcPr>
            <w:tcW w:w="852" w:type="dxa"/>
            <w:noWrap/>
            <w:hideMark/>
          </w:tcPr>
          <w:p w14:paraId="242820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-0,462</w:t>
            </w:r>
          </w:p>
        </w:tc>
      </w:tr>
      <w:tr w:rsidR="009770B0" w:rsidRPr="009770B0" w14:paraId="081B745B" w14:textId="77777777" w:rsidTr="009770B0">
        <w:trPr>
          <w:trHeight w:val="300"/>
        </w:trPr>
        <w:tc>
          <w:tcPr>
            <w:tcW w:w="1455" w:type="dxa"/>
            <w:noWrap/>
            <w:hideMark/>
          </w:tcPr>
          <w:p w14:paraId="3DC32C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Gorje</w:t>
            </w:r>
          </w:p>
        </w:tc>
        <w:tc>
          <w:tcPr>
            <w:tcW w:w="917" w:type="dxa"/>
            <w:noWrap/>
            <w:hideMark/>
          </w:tcPr>
          <w:p w14:paraId="038FD7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-0,721</w:t>
            </w:r>
          </w:p>
        </w:tc>
        <w:tc>
          <w:tcPr>
            <w:tcW w:w="887" w:type="dxa"/>
            <w:noWrap/>
            <w:hideMark/>
          </w:tcPr>
          <w:p w14:paraId="404203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-0,131</w:t>
            </w:r>
          </w:p>
        </w:tc>
        <w:tc>
          <w:tcPr>
            <w:tcW w:w="1138" w:type="dxa"/>
            <w:noWrap/>
            <w:hideMark/>
          </w:tcPr>
          <w:p w14:paraId="3F8292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0,854</w:t>
            </w:r>
          </w:p>
        </w:tc>
        <w:tc>
          <w:tcPr>
            <w:tcW w:w="701" w:type="dxa"/>
            <w:noWrap/>
            <w:hideMark/>
          </w:tcPr>
          <w:p w14:paraId="0F3734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-0,314</w:t>
            </w:r>
          </w:p>
        </w:tc>
        <w:tc>
          <w:tcPr>
            <w:tcW w:w="1653" w:type="dxa"/>
            <w:noWrap/>
            <w:hideMark/>
          </w:tcPr>
          <w:p w14:paraId="53D6127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0,665</w:t>
            </w:r>
          </w:p>
        </w:tc>
        <w:tc>
          <w:tcPr>
            <w:tcW w:w="665" w:type="dxa"/>
            <w:noWrap/>
            <w:hideMark/>
          </w:tcPr>
          <w:p w14:paraId="568E93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-0,200</w:t>
            </w:r>
          </w:p>
        </w:tc>
        <w:tc>
          <w:tcPr>
            <w:tcW w:w="935" w:type="dxa"/>
            <w:noWrap/>
            <w:hideMark/>
          </w:tcPr>
          <w:p w14:paraId="36B117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-0,219</w:t>
            </w:r>
          </w:p>
        </w:tc>
        <w:tc>
          <w:tcPr>
            <w:tcW w:w="852" w:type="dxa"/>
            <w:noWrap/>
            <w:hideMark/>
          </w:tcPr>
          <w:p w14:paraId="42E0DC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0,333</w:t>
            </w:r>
          </w:p>
        </w:tc>
        <w:tc>
          <w:tcPr>
            <w:tcW w:w="1080" w:type="dxa"/>
            <w:noWrap/>
            <w:hideMark/>
          </w:tcPr>
          <w:p w14:paraId="4767C8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0,320</w:t>
            </w:r>
          </w:p>
        </w:tc>
        <w:tc>
          <w:tcPr>
            <w:tcW w:w="1000" w:type="dxa"/>
            <w:noWrap/>
            <w:hideMark/>
          </w:tcPr>
          <w:p w14:paraId="737189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0,333</w:t>
            </w:r>
          </w:p>
        </w:tc>
        <w:tc>
          <w:tcPr>
            <w:tcW w:w="819" w:type="dxa"/>
            <w:noWrap/>
            <w:hideMark/>
          </w:tcPr>
          <w:p w14:paraId="65B25F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-0,517</w:t>
            </w:r>
          </w:p>
        </w:tc>
        <w:tc>
          <w:tcPr>
            <w:tcW w:w="1038" w:type="dxa"/>
            <w:noWrap/>
            <w:hideMark/>
          </w:tcPr>
          <w:p w14:paraId="071265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1,307</w:t>
            </w:r>
          </w:p>
        </w:tc>
        <w:tc>
          <w:tcPr>
            <w:tcW w:w="852" w:type="dxa"/>
            <w:noWrap/>
            <w:hideMark/>
          </w:tcPr>
          <w:p w14:paraId="67BAE6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1,159</w:t>
            </w:r>
          </w:p>
        </w:tc>
      </w:tr>
      <w:tr w:rsidR="009770B0" w:rsidRPr="009770B0" w14:paraId="2FF08BCE" w14:textId="77777777" w:rsidTr="009770B0">
        <w:trPr>
          <w:trHeight w:val="300"/>
        </w:trPr>
        <w:tc>
          <w:tcPr>
            <w:tcW w:w="1455" w:type="dxa"/>
            <w:noWrap/>
            <w:hideMark/>
          </w:tcPr>
          <w:p w14:paraId="204B7DE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Gornja Radgona</w:t>
            </w:r>
          </w:p>
        </w:tc>
        <w:tc>
          <w:tcPr>
            <w:tcW w:w="917" w:type="dxa"/>
            <w:noWrap/>
            <w:hideMark/>
          </w:tcPr>
          <w:p w14:paraId="0B2A05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-0,031</w:t>
            </w:r>
          </w:p>
        </w:tc>
        <w:tc>
          <w:tcPr>
            <w:tcW w:w="887" w:type="dxa"/>
            <w:noWrap/>
            <w:hideMark/>
          </w:tcPr>
          <w:p w14:paraId="6626848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-0,528</w:t>
            </w:r>
          </w:p>
        </w:tc>
        <w:tc>
          <w:tcPr>
            <w:tcW w:w="1138" w:type="dxa"/>
            <w:noWrap/>
            <w:hideMark/>
          </w:tcPr>
          <w:p w14:paraId="6EB6C1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-0,106</w:t>
            </w:r>
          </w:p>
        </w:tc>
        <w:tc>
          <w:tcPr>
            <w:tcW w:w="701" w:type="dxa"/>
            <w:noWrap/>
            <w:hideMark/>
          </w:tcPr>
          <w:p w14:paraId="7426532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-0,124</w:t>
            </w:r>
          </w:p>
        </w:tc>
        <w:tc>
          <w:tcPr>
            <w:tcW w:w="1653" w:type="dxa"/>
            <w:noWrap/>
            <w:hideMark/>
          </w:tcPr>
          <w:p w14:paraId="7D50C4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-0,195</w:t>
            </w:r>
          </w:p>
        </w:tc>
        <w:tc>
          <w:tcPr>
            <w:tcW w:w="665" w:type="dxa"/>
            <w:noWrap/>
            <w:hideMark/>
          </w:tcPr>
          <w:p w14:paraId="1E9416A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-0,112</w:t>
            </w:r>
          </w:p>
        </w:tc>
        <w:tc>
          <w:tcPr>
            <w:tcW w:w="935" w:type="dxa"/>
            <w:noWrap/>
            <w:hideMark/>
          </w:tcPr>
          <w:p w14:paraId="3235C7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0,017</w:t>
            </w:r>
          </w:p>
        </w:tc>
        <w:tc>
          <w:tcPr>
            <w:tcW w:w="852" w:type="dxa"/>
            <w:noWrap/>
            <w:hideMark/>
          </w:tcPr>
          <w:p w14:paraId="54251B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0,104</w:t>
            </w:r>
          </w:p>
        </w:tc>
        <w:tc>
          <w:tcPr>
            <w:tcW w:w="1080" w:type="dxa"/>
            <w:noWrap/>
            <w:hideMark/>
          </w:tcPr>
          <w:p w14:paraId="2E932D0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0,116</w:t>
            </w:r>
          </w:p>
        </w:tc>
        <w:tc>
          <w:tcPr>
            <w:tcW w:w="1000" w:type="dxa"/>
            <w:noWrap/>
            <w:hideMark/>
          </w:tcPr>
          <w:p w14:paraId="5F3464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0,893</w:t>
            </w:r>
          </w:p>
        </w:tc>
        <w:tc>
          <w:tcPr>
            <w:tcW w:w="819" w:type="dxa"/>
            <w:noWrap/>
            <w:hideMark/>
          </w:tcPr>
          <w:p w14:paraId="780EC9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0,566</w:t>
            </w:r>
          </w:p>
        </w:tc>
        <w:tc>
          <w:tcPr>
            <w:tcW w:w="1038" w:type="dxa"/>
            <w:noWrap/>
            <w:hideMark/>
          </w:tcPr>
          <w:p w14:paraId="6A5CE0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0,089</w:t>
            </w:r>
          </w:p>
        </w:tc>
        <w:tc>
          <w:tcPr>
            <w:tcW w:w="852" w:type="dxa"/>
            <w:noWrap/>
            <w:hideMark/>
          </w:tcPr>
          <w:p w14:paraId="081F32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-0,482</w:t>
            </w:r>
          </w:p>
        </w:tc>
      </w:tr>
      <w:tr w:rsidR="009770B0" w:rsidRPr="009770B0" w14:paraId="0F7736AA" w14:textId="77777777" w:rsidTr="009770B0">
        <w:trPr>
          <w:trHeight w:val="300"/>
        </w:trPr>
        <w:tc>
          <w:tcPr>
            <w:tcW w:w="1455" w:type="dxa"/>
            <w:noWrap/>
            <w:hideMark/>
          </w:tcPr>
          <w:p w14:paraId="3A3027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Gornji Grad</w:t>
            </w:r>
          </w:p>
        </w:tc>
        <w:tc>
          <w:tcPr>
            <w:tcW w:w="917" w:type="dxa"/>
            <w:noWrap/>
            <w:hideMark/>
          </w:tcPr>
          <w:p w14:paraId="645696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-0,686</w:t>
            </w:r>
          </w:p>
        </w:tc>
        <w:tc>
          <w:tcPr>
            <w:tcW w:w="887" w:type="dxa"/>
            <w:noWrap/>
            <w:hideMark/>
          </w:tcPr>
          <w:p w14:paraId="68CE28F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-1,144</w:t>
            </w:r>
          </w:p>
        </w:tc>
        <w:tc>
          <w:tcPr>
            <w:tcW w:w="1138" w:type="dxa"/>
            <w:noWrap/>
            <w:hideMark/>
          </w:tcPr>
          <w:p w14:paraId="4806EC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-1,438</w:t>
            </w:r>
          </w:p>
        </w:tc>
        <w:tc>
          <w:tcPr>
            <w:tcW w:w="701" w:type="dxa"/>
            <w:noWrap/>
            <w:hideMark/>
          </w:tcPr>
          <w:p w14:paraId="4CBD9A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-0,328</w:t>
            </w:r>
          </w:p>
        </w:tc>
        <w:tc>
          <w:tcPr>
            <w:tcW w:w="1653" w:type="dxa"/>
            <w:noWrap/>
            <w:hideMark/>
          </w:tcPr>
          <w:p w14:paraId="20CA86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-0,563</w:t>
            </w:r>
          </w:p>
        </w:tc>
        <w:tc>
          <w:tcPr>
            <w:tcW w:w="665" w:type="dxa"/>
            <w:noWrap/>
            <w:hideMark/>
          </w:tcPr>
          <w:p w14:paraId="14A765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-0,240</w:t>
            </w:r>
          </w:p>
        </w:tc>
        <w:tc>
          <w:tcPr>
            <w:tcW w:w="935" w:type="dxa"/>
            <w:noWrap/>
            <w:hideMark/>
          </w:tcPr>
          <w:p w14:paraId="74FB2CA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-0,217</w:t>
            </w:r>
          </w:p>
        </w:tc>
        <w:tc>
          <w:tcPr>
            <w:tcW w:w="852" w:type="dxa"/>
            <w:noWrap/>
            <w:hideMark/>
          </w:tcPr>
          <w:p w14:paraId="62ED791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0,349</w:t>
            </w:r>
          </w:p>
        </w:tc>
        <w:tc>
          <w:tcPr>
            <w:tcW w:w="1080" w:type="dxa"/>
            <w:noWrap/>
            <w:hideMark/>
          </w:tcPr>
          <w:p w14:paraId="4B4BEA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0,344</w:t>
            </w:r>
          </w:p>
        </w:tc>
        <w:tc>
          <w:tcPr>
            <w:tcW w:w="1000" w:type="dxa"/>
            <w:noWrap/>
            <w:hideMark/>
          </w:tcPr>
          <w:p w14:paraId="3A7708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0,060</w:t>
            </w:r>
          </w:p>
        </w:tc>
        <w:tc>
          <w:tcPr>
            <w:tcW w:w="819" w:type="dxa"/>
            <w:noWrap/>
            <w:hideMark/>
          </w:tcPr>
          <w:p w14:paraId="03864B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-0,185</w:t>
            </w:r>
          </w:p>
        </w:tc>
        <w:tc>
          <w:tcPr>
            <w:tcW w:w="1038" w:type="dxa"/>
            <w:noWrap/>
            <w:hideMark/>
          </w:tcPr>
          <w:p w14:paraId="52173C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-0,159</w:t>
            </w:r>
          </w:p>
        </w:tc>
        <w:tc>
          <w:tcPr>
            <w:tcW w:w="852" w:type="dxa"/>
            <w:noWrap/>
            <w:hideMark/>
          </w:tcPr>
          <w:p w14:paraId="606EA3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0,112</w:t>
            </w:r>
          </w:p>
        </w:tc>
      </w:tr>
      <w:tr w:rsidR="009770B0" w:rsidRPr="009770B0" w14:paraId="31EEA875" w14:textId="77777777" w:rsidTr="009770B0">
        <w:trPr>
          <w:trHeight w:val="300"/>
        </w:trPr>
        <w:tc>
          <w:tcPr>
            <w:tcW w:w="1455" w:type="dxa"/>
            <w:noWrap/>
            <w:hideMark/>
          </w:tcPr>
          <w:p w14:paraId="6B78E38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Gornji Petrovci</w:t>
            </w:r>
          </w:p>
        </w:tc>
        <w:tc>
          <w:tcPr>
            <w:tcW w:w="917" w:type="dxa"/>
            <w:noWrap/>
            <w:hideMark/>
          </w:tcPr>
          <w:p w14:paraId="17BCE4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-0,672</w:t>
            </w:r>
          </w:p>
        </w:tc>
        <w:tc>
          <w:tcPr>
            <w:tcW w:w="887" w:type="dxa"/>
            <w:noWrap/>
            <w:hideMark/>
          </w:tcPr>
          <w:p w14:paraId="44996F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-2,078</w:t>
            </w:r>
          </w:p>
        </w:tc>
        <w:tc>
          <w:tcPr>
            <w:tcW w:w="1138" w:type="dxa"/>
            <w:noWrap/>
            <w:hideMark/>
          </w:tcPr>
          <w:p w14:paraId="4D5F553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-2,397</w:t>
            </w:r>
          </w:p>
        </w:tc>
        <w:tc>
          <w:tcPr>
            <w:tcW w:w="701" w:type="dxa"/>
            <w:noWrap/>
            <w:hideMark/>
          </w:tcPr>
          <w:p w14:paraId="5D54C60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-0,368</w:t>
            </w:r>
          </w:p>
        </w:tc>
        <w:tc>
          <w:tcPr>
            <w:tcW w:w="1653" w:type="dxa"/>
            <w:noWrap/>
            <w:hideMark/>
          </w:tcPr>
          <w:p w14:paraId="183D79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-2,466</w:t>
            </w:r>
          </w:p>
        </w:tc>
        <w:tc>
          <w:tcPr>
            <w:tcW w:w="665" w:type="dxa"/>
            <w:noWrap/>
            <w:hideMark/>
          </w:tcPr>
          <w:p w14:paraId="097081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-0,267</w:t>
            </w:r>
          </w:p>
        </w:tc>
        <w:tc>
          <w:tcPr>
            <w:tcW w:w="935" w:type="dxa"/>
            <w:noWrap/>
            <w:hideMark/>
          </w:tcPr>
          <w:p w14:paraId="3C33BE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-0,226</w:t>
            </w:r>
          </w:p>
        </w:tc>
        <w:tc>
          <w:tcPr>
            <w:tcW w:w="852" w:type="dxa"/>
            <w:noWrap/>
            <w:hideMark/>
          </w:tcPr>
          <w:p w14:paraId="28158B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0,379</w:t>
            </w:r>
          </w:p>
        </w:tc>
        <w:tc>
          <w:tcPr>
            <w:tcW w:w="1080" w:type="dxa"/>
            <w:noWrap/>
            <w:hideMark/>
          </w:tcPr>
          <w:p w14:paraId="5DA754D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0,383</w:t>
            </w:r>
          </w:p>
        </w:tc>
        <w:tc>
          <w:tcPr>
            <w:tcW w:w="1000" w:type="dxa"/>
            <w:noWrap/>
            <w:hideMark/>
          </w:tcPr>
          <w:p w14:paraId="776F0C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7A2D6A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0,040</w:t>
            </w:r>
          </w:p>
        </w:tc>
        <w:tc>
          <w:tcPr>
            <w:tcW w:w="1038" w:type="dxa"/>
            <w:noWrap/>
            <w:hideMark/>
          </w:tcPr>
          <w:p w14:paraId="3B65D5B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0,661</w:t>
            </w:r>
          </w:p>
        </w:tc>
        <w:tc>
          <w:tcPr>
            <w:tcW w:w="852" w:type="dxa"/>
            <w:noWrap/>
            <w:hideMark/>
          </w:tcPr>
          <w:p w14:paraId="4CC4B8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0,895</w:t>
            </w:r>
          </w:p>
        </w:tc>
      </w:tr>
      <w:tr w:rsidR="009770B0" w:rsidRPr="009770B0" w14:paraId="3AF45C5E" w14:textId="77777777" w:rsidTr="009770B0">
        <w:trPr>
          <w:trHeight w:val="300"/>
        </w:trPr>
        <w:tc>
          <w:tcPr>
            <w:tcW w:w="1455" w:type="dxa"/>
            <w:noWrap/>
            <w:hideMark/>
          </w:tcPr>
          <w:p w14:paraId="2BC16C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Grad</w:t>
            </w:r>
          </w:p>
        </w:tc>
        <w:tc>
          <w:tcPr>
            <w:tcW w:w="917" w:type="dxa"/>
            <w:noWrap/>
            <w:hideMark/>
          </w:tcPr>
          <w:p w14:paraId="367B3F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-0,484</w:t>
            </w:r>
          </w:p>
        </w:tc>
        <w:tc>
          <w:tcPr>
            <w:tcW w:w="887" w:type="dxa"/>
            <w:noWrap/>
            <w:hideMark/>
          </w:tcPr>
          <w:p w14:paraId="313614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-1,156</w:t>
            </w:r>
          </w:p>
        </w:tc>
        <w:tc>
          <w:tcPr>
            <w:tcW w:w="1138" w:type="dxa"/>
            <w:noWrap/>
            <w:hideMark/>
          </w:tcPr>
          <w:p w14:paraId="02B3B6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1,600</w:t>
            </w:r>
          </w:p>
        </w:tc>
        <w:tc>
          <w:tcPr>
            <w:tcW w:w="701" w:type="dxa"/>
            <w:noWrap/>
            <w:hideMark/>
          </w:tcPr>
          <w:p w14:paraId="4362231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1653" w:type="dxa"/>
            <w:noWrap/>
            <w:hideMark/>
          </w:tcPr>
          <w:p w14:paraId="26E8EB4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-1,017</w:t>
            </w:r>
          </w:p>
        </w:tc>
        <w:tc>
          <w:tcPr>
            <w:tcW w:w="665" w:type="dxa"/>
            <w:noWrap/>
            <w:hideMark/>
          </w:tcPr>
          <w:p w14:paraId="509787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-0,268</w:t>
            </w:r>
          </w:p>
        </w:tc>
        <w:tc>
          <w:tcPr>
            <w:tcW w:w="935" w:type="dxa"/>
            <w:noWrap/>
            <w:hideMark/>
          </w:tcPr>
          <w:p w14:paraId="60267E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-0,235</w:t>
            </w:r>
          </w:p>
        </w:tc>
        <w:tc>
          <w:tcPr>
            <w:tcW w:w="852" w:type="dxa"/>
            <w:noWrap/>
            <w:hideMark/>
          </w:tcPr>
          <w:p w14:paraId="3FC867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0,373</w:t>
            </w:r>
          </w:p>
        </w:tc>
        <w:tc>
          <w:tcPr>
            <w:tcW w:w="1080" w:type="dxa"/>
            <w:noWrap/>
            <w:hideMark/>
          </w:tcPr>
          <w:p w14:paraId="0630D81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0,382</w:t>
            </w:r>
          </w:p>
        </w:tc>
        <w:tc>
          <w:tcPr>
            <w:tcW w:w="1000" w:type="dxa"/>
            <w:noWrap/>
            <w:hideMark/>
          </w:tcPr>
          <w:p w14:paraId="1ADD89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0,813</w:t>
            </w:r>
          </w:p>
        </w:tc>
        <w:tc>
          <w:tcPr>
            <w:tcW w:w="819" w:type="dxa"/>
            <w:noWrap/>
            <w:hideMark/>
          </w:tcPr>
          <w:p w14:paraId="3FEDC3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-0,005</w:t>
            </w:r>
          </w:p>
        </w:tc>
        <w:tc>
          <w:tcPr>
            <w:tcW w:w="1038" w:type="dxa"/>
            <w:noWrap/>
            <w:hideMark/>
          </w:tcPr>
          <w:p w14:paraId="1F63D3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-0,162</w:t>
            </w:r>
          </w:p>
        </w:tc>
        <w:tc>
          <w:tcPr>
            <w:tcW w:w="852" w:type="dxa"/>
            <w:noWrap/>
            <w:hideMark/>
          </w:tcPr>
          <w:p w14:paraId="53B3FC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0,593</w:t>
            </w:r>
          </w:p>
        </w:tc>
      </w:tr>
      <w:tr w:rsidR="009770B0" w:rsidRPr="009770B0" w14:paraId="7463933E" w14:textId="77777777" w:rsidTr="009770B0">
        <w:trPr>
          <w:trHeight w:val="300"/>
        </w:trPr>
        <w:tc>
          <w:tcPr>
            <w:tcW w:w="1455" w:type="dxa"/>
            <w:noWrap/>
            <w:hideMark/>
          </w:tcPr>
          <w:p w14:paraId="4B885D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Grosuplje</w:t>
            </w:r>
          </w:p>
        </w:tc>
        <w:tc>
          <w:tcPr>
            <w:tcW w:w="917" w:type="dxa"/>
            <w:noWrap/>
            <w:hideMark/>
          </w:tcPr>
          <w:p w14:paraId="497188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0,329</w:t>
            </w:r>
          </w:p>
        </w:tc>
        <w:tc>
          <w:tcPr>
            <w:tcW w:w="887" w:type="dxa"/>
            <w:noWrap/>
            <w:hideMark/>
          </w:tcPr>
          <w:p w14:paraId="238501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1,090</w:t>
            </w:r>
          </w:p>
        </w:tc>
        <w:tc>
          <w:tcPr>
            <w:tcW w:w="1138" w:type="dxa"/>
            <w:noWrap/>
            <w:hideMark/>
          </w:tcPr>
          <w:p w14:paraId="409953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701" w:type="dxa"/>
            <w:noWrap/>
            <w:hideMark/>
          </w:tcPr>
          <w:p w14:paraId="551957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0,579</w:t>
            </w:r>
          </w:p>
        </w:tc>
        <w:tc>
          <w:tcPr>
            <w:tcW w:w="1653" w:type="dxa"/>
            <w:noWrap/>
            <w:hideMark/>
          </w:tcPr>
          <w:p w14:paraId="484D9E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0,205</w:t>
            </w:r>
          </w:p>
        </w:tc>
        <w:tc>
          <w:tcPr>
            <w:tcW w:w="665" w:type="dxa"/>
            <w:noWrap/>
            <w:hideMark/>
          </w:tcPr>
          <w:p w14:paraId="64C816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0,339</w:t>
            </w:r>
          </w:p>
        </w:tc>
        <w:tc>
          <w:tcPr>
            <w:tcW w:w="935" w:type="dxa"/>
            <w:noWrap/>
            <w:hideMark/>
          </w:tcPr>
          <w:p w14:paraId="6B1CF4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852" w:type="dxa"/>
            <w:noWrap/>
            <w:hideMark/>
          </w:tcPr>
          <w:p w14:paraId="50E73E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-0,647</w:t>
            </w:r>
          </w:p>
        </w:tc>
        <w:tc>
          <w:tcPr>
            <w:tcW w:w="1080" w:type="dxa"/>
            <w:noWrap/>
            <w:hideMark/>
          </w:tcPr>
          <w:p w14:paraId="5264D7D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-0,665</w:t>
            </w:r>
          </w:p>
        </w:tc>
        <w:tc>
          <w:tcPr>
            <w:tcW w:w="1000" w:type="dxa"/>
            <w:noWrap/>
            <w:hideMark/>
          </w:tcPr>
          <w:p w14:paraId="01B94E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0,244</w:t>
            </w:r>
          </w:p>
        </w:tc>
        <w:tc>
          <w:tcPr>
            <w:tcW w:w="819" w:type="dxa"/>
            <w:noWrap/>
            <w:hideMark/>
          </w:tcPr>
          <w:p w14:paraId="3D08B78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-0,439</w:t>
            </w:r>
          </w:p>
        </w:tc>
        <w:tc>
          <w:tcPr>
            <w:tcW w:w="1038" w:type="dxa"/>
            <w:noWrap/>
            <w:hideMark/>
          </w:tcPr>
          <w:p w14:paraId="127539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-1,153</w:t>
            </w:r>
          </w:p>
        </w:tc>
        <w:tc>
          <w:tcPr>
            <w:tcW w:w="852" w:type="dxa"/>
            <w:noWrap/>
            <w:hideMark/>
          </w:tcPr>
          <w:p w14:paraId="3636EE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-0,028</w:t>
            </w:r>
          </w:p>
        </w:tc>
      </w:tr>
      <w:tr w:rsidR="009770B0" w:rsidRPr="009770B0" w14:paraId="218F73D1" w14:textId="77777777" w:rsidTr="009770B0">
        <w:trPr>
          <w:trHeight w:val="300"/>
        </w:trPr>
        <w:tc>
          <w:tcPr>
            <w:tcW w:w="1455" w:type="dxa"/>
            <w:noWrap/>
            <w:hideMark/>
          </w:tcPr>
          <w:p w14:paraId="2B149E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Hajdina</w:t>
            </w:r>
          </w:p>
        </w:tc>
        <w:tc>
          <w:tcPr>
            <w:tcW w:w="917" w:type="dxa"/>
            <w:noWrap/>
            <w:hideMark/>
          </w:tcPr>
          <w:p w14:paraId="51103FA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0,465</w:t>
            </w:r>
          </w:p>
        </w:tc>
        <w:tc>
          <w:tcPr>
            <w:tcW w:w="887" w:type="dxa"/>
            <w:noWrap/>
            <w:hideMark/>
          </w:tcPr>
          <w:p w14:paraId="7765DB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0,004</w:t>
            </w:r>
          </w:p>
        </w:tc>
        <w:tc>
          <w:tcPr>
            <w:tcW w:w="1138" w:type="dxa"/>
            <w:noWrap/>
            <w:hideMark/>
          </w:tcPr>
          <w:p w14:paraId="19AC53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-0,852</w:t>
            </w:r>
          </w:p>
        </w:tc>
        <w:tc>
          <w:tcPr>
            <w:tcW w:w="701" w:type="dxa"/>
            <w:noWrap/>
            <w:hideMark/>
          </w:tcPr>
          <w:p w14:paraId="031BA83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-0,265</w:t>
            </w:r>
          </w:p>
        </w:tc>
        <w:tc>
          <w:tcPr>
            <w:tcW w:w="1653" w:type="dxa"/>
            <w:noWrap/>
            <w:hideMark/>
          </w:tcPr>
          <w:p w14:paraId="571079D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-0,857</w:t>
            </w:r>
          </w:p>
        </w:tc>
        <w:tc>
          <w:tcPr>
            <w:tcW w:w="665" w:type="dxa"/>
            <w:noWrap/>
            <w:hideMark/>
          </w:tcPr>
          <w:p w14:paraId="2E1F8B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-0,195</w:t>
            </w:r>
          </w:p>
        </w:tc>
        <w:tc>
          <w:tcPr>
            <w:tcW w:w="935" w:type="dxa"/>
            <w:noWrap/>
            <w:hideMark/>
          </w:tcPr>
          <w:p w14:paraId="0B3475F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-0,189</w:t>
            </w:r>
          </w:p>
        </w:tc>
        <w:tc>
          <w:tcPr>
            <w:tcW w:w="852" w:type="dxa"/>
            <w:noWrap/>
            <w:hideMark/>
          </w:tcPr>
          <w:p w14:paraId="769D71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0,265</w:t>
            </w:r>
          </w:p>
        </w:tc>
        <w:tc>
          <w:tcPr>
            <w:tcW w:w="1080" w:type="dxa"/>
            <w:noWrap/>
            <w:hideMark/>
          </w:tcPr>
          <w:p w14:paraId="112651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0,296</w:t>
            </w:r>
          </w:p>
        </w:tc>
        <w:tc>
          <w:tcPr>
            <w:tcW w:w="1000" w:type="dxa"/>
            <w:noWrap/>
            <w:hideMark/>
          </w:tcPr>
          <w:p w14:paraId="0607EA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0,191</w:t>
            </w:r>
          </w:p>
        </w:tc>
        <w:tc>
          <w:tcPr>
            <w:tcW w:w="819" w:type="dxa"/>
            <w:noWrap/>
            <w:hideMark/>
          </w:tcPr>
          <w:p w14:paraId="78CE53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-0,128</w:t>
            </w:r>
          </w:p>
        </w:tc>
        <w:tc>
          <w:tcPr>
            <w:tcW w:w="1038" w:type="dxa"/>
            <w:noWrap/>
            <w:hideMark/>
          </w:tcPr>
          <w:p w14:paraId="1E710D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-0,576</w:t>
            </w:r>
          </w:p>
        </w:tc>
        <w:tc>
          <w:tcPr>
            <w:tcW w:w="852" w:type="dxa"/>
            <w:noWrap/>
            <w:hideMark/>
          </w:tcPr>
          <w:p w14:paraId="72116C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0,157</w:t>
            </w:r>
          </w:p>
        </w:tc>
      </w:tr>
      <w:tr w:rsidR="009770B0" w:rsidRPr="009770B0" w14:paraId="7129938E" w14:textId="77777777" w:rsidTr="009770B0">
        <w:trPr>
          <w:trHeight w:val="300"/>
        </w:trPr>
        <w:tc>
          <w:tcPr>
            <w:tcW w:w="1455" w:type="dxa"/>
            <w:noWrap/>
            <w:hideMark/>
          </w:tcPr>
          <w:p w14:paraId="175AD2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Hoče - Slivnica</w:t>
            </w:r>
          </w:p>
        </w:tc>
        <w:tc>
          <w:tcPr>
            <w:tcW w:w="917" w:type="dxa"/>
            <w:noWrap/>
            <w:hideMark/>
          </w:tcPr>
          <w:p w14:paraId="123AD3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0,787</w:t>
            </w:r>
          </w:p>
        </w:tc>
        <w:tc>
          <w:tcPr>
            <w:tcW w:w="887" w:type="dxa"/>
            <w:noWrap/>
            <w:hideMark/>
          </w:tcPr>
          <w:p w14:paraId="75C784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-0,032</w:t>
            </w:r>
          </w:p>
        </w:tc>
        <w:tc>
          <w:tcPr>
            <w:tcW w:w="1138" w:type="dxa"/>
            <w:noWrap/>
            <w:hideMark/>
          </w:tcPr>
          <w:p w14:paraId="023081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1,014</w:t>
            </w:r>
          </w:p>
        </w:tc>
        <w:tc>
          <w:tcPr>
            <w:tcW w:w="701" w:type="dxa"/>
            <w:noWrap/>
            <w:hideMark/>
          </w:tcPr>
          <w:p w14:paraId="19D28F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0,065</w:t>
            </w:r>
          </w:p>
        </w:tc>
        <w:tc>
          <w:tcPr>
            <w:tcW w:w="1653" w:type="dxa"/>
            <w:noWrap/>
            <w:hideMark/>
          </w:tcPr>
          <w:p w14:paraId="3DE4B1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0,532</w:t>
            </w:r>
          </w:p>
        </w:tc>
        <w:tc>
          <w:tcPr>
            <w:tcW w:w="665" w:type="dxa"/>
            <w:noWrap/>
            <w:hideMark/>
          </w:tcPr>
          <w:p w14:paraId="0970D1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0,013</w:t>
            </w:r>
          </w:p>
        </w:tc>
        <w:tc>
          <w:tcPr>
            <w:tcW w:w="935" w:type="dxa"/>
            <w:noWrap/>
            <w:hideMark/>
          </w:tcPr>
          <w:p w14:paraId="481089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0,027</w:t>
            </w:r>
          </w:p>
        </w:tc>
        <w:tc>
          <w:tcPr>
            <w:tcW w:w="852" w:type="dxa"/>
            <w:noWrap/>
            <w:hideMark/>
          </w:tcPr>
          <w:p w14:paraId="3D706E4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-0,094</w:t>
            </w:r>
          </w:p>
        </w:tc>
        <w:tc>
          <w:tcPr>
            <w:tcW w:w="1080" w:type="dxa"/>
            <w:noWrap/>
            <w:hideMark/>
          </w:tcPr>
          <w:p w14:paraId="1D432D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-0,055</w:t>
            </w:r>
          </w:p>
        </w:tc>
        <w:tc>
          <w:tcPr>
            <w:tcW w:w="1000" w:type="dxa"/>
            <w:noWrap/>
            <w:hideMark/>
          </w:tcPr>
          <w:p w14:paraId="352F98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-0,123</w:t>
            </w:r>
          </w:p>
        </w:tc>
        <w:tc>
          <w:tcPr>
            <w:tcW w:w="819" w:type="dxa"/>
            <w:noWrap/>
            <w:hideMark/>
          </w:tcPr>
          <w:p w14:paraId="7E06F3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-0,423</w:t>
            </w:r>
          </w:p>
        </w:tc>
        <w:tc>
          <w:tcPr>
            <w:tcW w:w="1038" w:type="dxa"/>
            <w:noWrap/>
            <w:hideMark/>
          </w:tcPr>
          <w:p w14:paraId="6BBD2F9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-0,820</w:t>
            </w:r>
          </w:p>
        </w:tc>
        <w:tc>
          <w:tcPr>
            <w:tcW w:w="852" w:type="dxa"/>
            <w:noWrap/>
            <w:hideMark/>
          </w:tcPr>
          <w:p w14:paraId="53D6C3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-0,062</w:t>
            </w:r>
          </w:p>
        </w:tc>
      </w:tr>
      <w:tr w:rsidR="009770B0" w:rsidRPr="009770B0" w14:paraId="265EAD38" w14:textId="77777777" w:rsidTr="009770B0">
        <w:trPr>
          <w:trHeight w:val="300"/>
        </w:trPr>
        <w:tc>
          <w:tcPr>
            <w:tcW w:w="1455" w:type="dxa"/>
            <w:noWrap/>
            <w:hideMark/>
          </w:tcPr>
          <w:p w14:paraId="630E95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Hodoš/</w:t>
            </w:r>
            <w:proofErr w:type="spellStart"/>
            <w:r w:rsidRPr="009770B0">
              <w:rPr>
                <w:rFonts w:cstheme="minorHAnsi"/>
                <w:sz w:val="20"/>
                <w:szCs w:val="20"/>
                <w:shd w:val="clear" w:color="auto" w:fill="FFFFFF"/>
                <w:lang w:eastAsia="sl-SI"/>
              </w:rPr>
              <w:t>Hodos</w:t>
            </w:r>
            <w:proofErr w:type="spellEnd"/>
          </w:p>
        </w:tc>
        <w:tc>
          <w:tcPr>
            <w:tcW w:w="917" w:type="dxa"/>
            <w:noWrap/>
            <w:hideMark/>
          </w:tcPr>
          <w:p w14:paraId="4197184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-0,749</w:t>
            </w:r>
          </w:p>
        </w:tc>
        <w:tc>
          <w:tcPr>
            <w:tcW w:w="887" w:type="dxa"/>
            <w:noWrap/>
            <w:hideMark/>
          </w:tcPr>
          <w:p w14:paraId="5C8AED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-2,956</w:t>
            </w:r>
          </w:p>
        </w:tc>
        <w:tc>
          <w:tcPr>
            <w:tcW w:w="1138" w:type="dxa"/>
            <w:noWrap/>
            <w:hideMark/>
          </w:tcPr>
          <w:p w14:paraId="58CAF5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-3,730</w:t>
            </w:r>
          </w:p>
        </w:tc>
        <w:tc>
          <w:tcPr>
            <w:tcW w:w="701" w:type="dxa"/>
            <w:noWrap/>
            <w:hideMark/>
          </w:tcPr>
          <w:p w14:paraId="7D44C22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-0,427</w:t>
            </w:r>
          </w:p>
        </w:tc>
        <w:tc>
          <w:tcPr>
            <w:tcW w:w="1653" w:type="dxa"/>
            <w:noWrap/>
            <w:hideMark/>
          </w:tcPr>
          <w:p w14:paraId="51D8C4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-2,367</w:t>
            </w:r>
          </w:p>
        </w:tc>
        <w:tc>
          <w:tcPr>
            <w:tcW w:w="665" w:type="dxa"/>
            <w:noWrap/>
            <w:hideMark/>
          </w:tcPr>
          <w:p w14:paraId="0406CC6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-0,297</w:t>
            </w:r>
          </w:p>
        </w:tc>
        <w:tc>
          <w:tcPr>
            <w:tcW w:w="935" w:type="dxa"/>
            <w:noWrap/>
            <w:hideMark/>
          </w:tcPr>
          <w:p w14:paraId="13DD4A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-0,245</w:t>
            </w:r>
          </w:p>
        </w:tc>
        <w:tc>
          <w:tcPr>
            <w:tcW w:w="852" w:type="dxa"/>
            <w:noWrap/>
            <w:hideMark/>
          </w:tcPr>
          <w:p w14:paraId="2B89FA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0,436</w:t>
            </w:r>
          </w:p>
        </w:tc>
        <w:tc>
          <w:tcPr>
            <w:tcW w:w="1080" w:type="dxa"/>
            <w:noWrap/>
            <w:hideMark/>
          </w:tcPr>
          <w:p w14:paraId="675CBE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0,440</w:t>
            </w:r>
          </w:p>
        </w:tc>
        <w:tc>
          <w:tcPr>
            <w:tcW w:w="1000" w:type="dxa"/>
            <w:noWrap/>
            <w:hideMark/>
          </w:tcPr>
          <w:p w14:paraId="6C1062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4BB162D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1,707</w:t>
            </w:r>
          </w:p>
        </w:tc>
        <w:tc>
          <w:tcPr>
            <w:tcW w:w="1038" w:type="dxa"/>
            <w:noWrap/>
            <w:hideMark/>
          </w:tcPr>
          <w:p w14:paraId="6F28B1A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2,535</w:t>
            </w:r>
          </w:p>
        </w:tc>
        <w:tc>
          <w:tcPr>
            <w:tcW w:w="852" w:type="dxa"/>
            <w:noWrap/>
            <w:hideMark/>
          </w:tcPr>
          <w:p w14:paraId="073564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1,812</w:t>
            </w:r>
          </w:p>
        </w:tc>
      </w:tr>
      <w:tr w:rsidR="009770B0" w:rsidRPr="009770B0" w14:paraId="73741E4A" w14:textId="77777777" w:rsidTr="009770B0">
        <w:trPr>
          <w:trHeight w:val="300"/>
        </w:trPr>
        <w:tc>
          <w:tcPr>
            <w:tcW w:w="1455" w:type="dxa"/>
            <w:noWrap/>
            <w:hideMark/>
          </w:tcPr>
          <w:p w14:paraId="192801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Horjul</w:t>
            </w:r>
          </w:p>
        </w:tc>
        <w:tc>
          <w:tcPr>
            <w:tcW w:w="917" w:type="dxa"/>
            <w:noWrap/>
            <w:hideMark/>
          </w:tcPr>
          <w:p w14:paraId="2EDAFC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-0,192</w:t>
            </w:r>
          </w:p>
        </w:tc>
        <w:tc>
          <w:tcPr>
            <w:tcW w:w="887" w:type="dxa"/>
            <w:noWrap/>
            <w:hideMark/>
          </w:tcPr>
          <w:p w14:paraId="221990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0,531</w:t>
            </w:r>
          </w:p>
        </w:tc>
        <w:tc>
          <w:tcPr>
            <w:tcW w:w="1138" w:type="dxa"/>
            <w:noWrap/>
            <w:hideMark/>
          </w:tcPr>
          <w:p w14:paraId="49DA1D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-0,372</w:t>
            </w:r>
          </w:p>
        </w:tc>
        <w:tc>
          <w:tcPr>
            <w:tcW w:w="701" w:type="dxa"/>
            <w:noWrap/>
            <w:hideMark/>
          </w:tcPr>
          <w:p w14:paraId="4FB360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-0,309</w:t>
            </w:r>
          </w:p>
        </w:tc>
        <w:tc>
          <w:tcPr>
            <w:tcW w:w="1653" w:type="dxa"/>
            <w:noWrap/>
            <w:hideMark/>
          </w:tcPr>
          <w:p w14:paraId="2F9973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1,041</w:t>
            </w:r>
          </w:p>
        </w:tc>
        <w:tc>
          <w:tcPr>
            <w:tcW w:w="665" w:type="dxa"/>
            <w:noWrap/>
            <w:hideMark/>
          </w:tcPr>
          <w:p w14:paraId="2CE48F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935" w:type="dxa"/>
            <w:noWrap/>
            <w:hideMark/>
          </w:tcPr>
          <w:p w14:paraId="576E12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-0,181</w:t>
            </w:r>
          </w:p>
        </w:tc>
        <w:tc>
          <w:tcPr>
            <w:tcW w:w="852" w:type="dxa"/>
            <w:noWrap/>
            <w:hideMark/>
          </w:tcPr>
          <w:p w14:paraId="34BC2C9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0,257</w:t>
            </w:r>
          </w:p>
        </w:tc>
        <w:tc>
          <w:tcPr>
            <w:tcW w:w="1080" w:type="dxa"/>
            <w:noWrap/>
            <w:hideMark/>
          </w:tcPr>
          <w:p w14:paraId="3207EB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0,288</w:t>
            </w:r>
          </w:p>
        </w:tc>
        <w:tc>
          <w:tcPr>
            <w:tcW w:w="1000" w:type="dxa"/>
            <w:noWrap/>
            <w:hideMark/>
          </w:tcPr>
          <w:p w14:paraId="74D4535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0,560</w:t>
            </w:r>
          </w:p>
        </w:tc>
        <w:tc>
          <w:tcPr>
            <w:tcW w:w="819" w:type="dxa"/>
            <w:noWrap/>
            <w:hideMark/>
          </w:tcPr>
          <w:p w14:paraId="108EF2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-0,978</w:t>
            </w:r>
          </w:p>
        </w:tc>
        <w:tc>
          <w:tcPr>
            <w:tcW w:w="1038" w:type="dxa"/>
            <w:noWrap/>
            <w:hideMark/>
          </w:tcPr>
          <w:p w14:paraId="570278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-0,003</w:t>
            </w:r>
          </w:p>
        </w:tc>
        <w:tc>
          <w:tcPr>
            <w:tcW w:w="852" w:type="dxa"/>
            <w:noWrap/>
            <w:hideMark/>
          </w:tcPr>
          <w:p w14:paraId="14CC0F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0,377</w:t>
            </w:r>
          </w:p>
        </w:tc>
      </w:tr>
      <w:tr w:rsidR="009770B0" w:rsidRPr="009770B0" w14:paraId="474A4780" w14:textId="77777777" w:rsidTr="009770B0">
        <w:trPr>
          <w:trHeight w:val="300"/>
        </w:trPr>
        <w:tc>
          <w:tcPr>
            <w:tcW w:w="1455" w:type="dxa"/>
            <w:noWrap/>
            <w:hideMark/>
          </w:tcPr>
          <w:p w14:paraId="48BAFF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Hrastnik</w:t>
            </w:r>
          </w:p>
        </w:tc>
        <w:tc>
          <w:tcPr>
            <w:tcW w:w="917" w:type="dxa"/>
            <w:noWrap/>
            <w:hideMark/>
          </w:tcPr>
          <w:p w14:paraId="48F661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0,272</w:t>
            </w:r>
          </w:p>
        </w:tc>
        <w:tc>
          <w:tcPr>
            <w:tcW w:w="887" w:type="dxa"/>
            <w:noWrap/>
            <w:hideMark/>
          </w:tcPr>
          <w:p w14:paraId="2F15CF1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-1,081</w:t>
            </w:r>
          </w:p>
        </w:tc>
        <w:tc>
          <w:tcPr>
            <w:tcW w:w="1138" w:type="dxa"/>
            <w:noWrap/>
            <w:hideMark/>
          </w:tcPr>
          <w:p w14:paraId="72B6F4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0,001</w:t>
            </w:r>
          </w:p>
        </w:tc>
        <w:tc>
          <w:tcPr>
            <w:tcW w:w="701" w:type="dxa"/>
            <w:noWrap/>
            <w:hideMark/>
          </w:tcPr>
          <w:p w14:paraId="6FCFE8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-0,074</w:t>
            </w:r>
          </w:p>
        </w:tc>
        <w:tc>
          <w:tcPr>
            <w:tcW w:w="1653" w:type="dxa"/>
            <w:noWrap/>
            <w:hideMark/>
          </w:tcPr>
          <w:p w14:paraId="161015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0,310</w:t>
            </w:r>
          </w:p>
        </w:tc>
        <w:tc>
          <w:tcPr>
            <w:tcW w:w="665" w:type="dxa"/>
            <w:noWrap/>
            <w:hideMark/>
          </w:tcPr>
          <w:p w14:paraId="022565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-0,153</w:t>
            </w:r>
          </w:p>
        </w:tc>
        <w:tc>
          <w:tcPr>
            <w:tcW w:w="935" w:type="dxa"/>
            <w:noWrap/>
            <w:hideMark/>
          </w:tcPr>
          <w:p w14:paraId="6FA798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-0,112</w:t>
            </w:r>
          </w:p>
        </w:tc>
        <w:tc>
          <w:tcPr>
            <w:tcW w:w="852" w:type="dxa"/>
            <w:noWrap/>
            <w:hideMark/>
          </w:tcPr>
          <w:p w14:paraId="0B881FA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0,157</w:t>
            </w:r>
          </w:p>
        </w:tc>
        <w:tc>
          <w:tcPr>
            <w:tcW w:w="1080" w:type="dxa"/>
            <w:noWrap/>
            <w:hideMark/>
          </w:tcPr>
          <w:p w14:paraId="0033ED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0,111</w:t>
            </w:r>
          </w:p>
        </w:tc>
        <w:tc>
          <w:tcPr>
            <w:tcW w:w="1000" w:type="dxa"/>
            <w:noWrap/>
            <w:hideMark/>
          </w:tcPr>
          <w:p w14:paraId="632027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0,182</w:t>
            </w:r>
          </w:p>
        </w:tc>
        <w:tc>
          <w:tcPr>
            <w:tcW w:w="819" w:type="dxa"/>
            <w:noWrap/>
            <w:hideMark/>
          </w:tcPr>
          <w:p w14:paraId="63A1E9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-0,372</w:t>
            </w:r>
          </w:p>
        </w:tc>
        <w:tc>
          <w:tcPr>
            <w:tcW w:w="1038" w:type="dxa"/>
            <w:noWrap/>
            <w:hideMark/>
          </w:tcPr>
          <w:p w14:paraId="558BED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-0,853</w:t>
            </w:r>
          </w:p>
        </w:tc>
        <w:tc>
          <w:tcPr>
            <w:tcW w:w="852" w:type="dxa"/>
            <w:noWrap/>
            <w:hideMark/>
          </w:tcPr>
          <w:p w14:paraId="741E3E5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-0,875</w:t>
            </w:r>
          </w:p>
        </w:tc>
      </w:tr>
      <w:tr w:rsidR="009770B0" w:rsidRPr="009770B0" w14:paraId="56D7BA7F" w14:textId="77777777" w:rsidTr="009770B0">
        <w:trPr>
          <w:trHeight w:val="300"/>
        </w:trPr>
        <w:tc>
          <w:tcPr>
            <w:tcW w:w="1455" w:type="dxa"/>
            <w:noWrap/>
            <w:hideMark/>
          </w:tcPr>
          <w:p w14:paraId="07A5E6D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Hrpelje - Kozina</w:t>
            </w:r>
          </w:p>
        </w:tc>
        <w:tc>
          <w:tcPr>
            <w:tcW w:w="917" w:type="dxa"/>
            <w:noWrap/>
            <w:hideMark/>
          </w:tcPr>
          <w:p w14:paraId="0294E0A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-0,705</w:t>
            </w:r>
          </w:p>
        </w:tc>
        <w:tc>
          <w:tcPr>
            <w:tcW w:w="887" w:type="dxa"/>
            <w:noWrap/>
            <w:hideMark/>
          </w:tcPr>
          <w:p w14:paraId="247B42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0,187</w:t>
            </w:r>
          </w:p>
        </w:tc>
        <w:tc>
          <w:tcPr>
            <w:tcW w:w="1138" w:type="dxa"/>
            <w:noWrap/>
            <w:hideMark/>
          </w:tcPr>
          <w:p w14:paraId="27BCC9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-1,012</w:t>
            </w:r>
          </w:p>
        </w:tc>
        <w:tc>
          <w:tcPr>
            <w:tcW w:w="701" w:type="dxa"/>
            <w:noWrap/>
            <w:hideMark/>
          </w:tcPr>
          <w:p w14:paraId="1078AC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-0,208</w:t>
            </w:r>
          </w:p>
        </w:tc>
        <w:tc>
          <w:tcPr>
            <w:tcW w:w="1653" w:type="dxa"/>
            <w:noWrap/>
            <w:hideMark/>
          </w:tcPr>
          <w:p w14:paraId="0084EC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-0,171</w:t>
            </w:r>
          </w:p>
        </w:tc>
        <w:tc>
          <w:tcPr>
            <w:tcW w:w="665" w:type="dxa"/>
            <w:noWrap/>
            <w:hideMark/>
          </w:tcPr>
          <w:p w14:paraId="067280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-0,153</w:t>
            </w:r>
          </w:p>
        </w:tc>
        <w:tc>
          <w:tcPr>
            <w:tcW w:w="935" w:type="dxa"/>
            <w:noWrap/>
            <w:hideMark/>
          </w:tcPr>
          <w:p w14:paraId="71B22A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-0,152</w:t>
            </w:r>
          </w:p>
        </w:tc>
        <w:tc>
          <w:tcPr>
            <w:tcW w:w="852" w:type="dxa"/>
            <w:noWrap/>
            <w:hideMark/>
          </w:tcPr>
          <w:p w14:paraId="5B20CB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0,223</w:t>
            </w:r>
          </w:p>
        </w:tc>
        <w:tc>
          <w:tcPr>
            <w:tcW w:w="1080" w:type="dxa"/>
            <w:noWrap/>
            <w:hideMark/>
          </w:tcPr>
          <w:p w14:paraId="142624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0,249</w:t>
            </w:r>
          </w:p>
        </w:tc>
        <w:tc>
          <w:tcPr>
            <w:tcW w:w="1000" w:type="dxa"/>
            <w:noWrap/>
            <w:hideMark/>
          </w:tcPr>
          <w:p w14:paraId="164861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-1,481</w:t>
            </w:r>
          </w:p>
        </w:tc>
        <w:tc>
          <w:tcPr>
            <w:tcW w:w="819" w:type="dxa"/>
            <w:noWrap/>
            <w:hideMark/>
          </w:tcPr>
          <w:p w14:paraId="71C1AD0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1,135</w:t>
            </w:r>
          </w:p>
        </w:tc>
        <w:tc>
          <w:tcPr>
            <w:tcW w:w="1038" w:type="dxa"/>
            <w:noWrap/>
            <w:hideMark/>
          </w:tcPr>
          <w:p w14:paraId="2E1717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0,529</w:t>
            </w:r>
          </w:p>
        </w:tc>
        <w:tc>
          <w:tcPr>
            <w:tcW w:w="852" w:type="dxa"/>
            <w:noWrap/>
            <w:hideMark/>
          </w:tcPr>
          <w:p w14:paraId="46DAE6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0,091</w:t>
            </w:r>
          </w:p>
        </w:tc>
      </w:tr>
      <w:tr w:rsidR="009770B0" w:rsidRPr="009770B0" w14:paraId="3BC2ABED" w14:textId="77777777" w:rsidTr="009770B0">
        <w:trPr>
          <w:trHeight w:val="300"/>
        </w:trPr>
        <w:tc>
          <w:tcPr>
            <w:tcW w:w="1455" w:type="dxa"/>
            <w:noWrap/>
            <w:hideMark/>
          </w:tcPr>
          <w:p w14:paraId="2D1A90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Idrija</w:t>
            </w:r>
          </w:p>
        </w:tc>
        <w:tc>
          <w:tcPr>
            <w:tcW w:w="917" w:type="dxa"/>
            <w:noWrap/>
            <w:hideMark/>
          </w:tcPr>
          <w:p w14:paraId="6F359D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-0,596</w:t>
            </w:r>
          </w:p>
        </w:tc>
        <w:tc>
          <w:tcPr>
            <w:tcW w:w="887" w:type="dxa"/>
            <w:noWrap/>
            <w:hideMark/>
          </w:tcPr>
          <w:p w14:paraId="76EAD7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-0,391</w:t>
            </w:r>
          </w:p>
        </w:tc>
        <w:tc>
          <w:tcPr>
            <w:tcW w:w="1138" w:type="dxa"/>
            <w:noWrap/>
            <w:hideMark/>
          </w:tcPr>
          <w:p w14:paraId="2A6BBD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0,854</w:t>
            </w:r>
          </w:p>
        </w:tc>
        <w:tc>
          <w:tcPr>
            <w:tcW w:w="701" w:type="dxa"/>
            <w:noWrap/>
            <w:hideMark/>
          </w:tcPr>
          <w:p w14:paraId="025E302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0,097</w:t>
            </w:r>
          </w:p>
        </w:tc>
        <w:tc>
          <w:tcPr>
            <w:tcW w:w="1653" w:type="dxa"/>
            <w:noWrap/>
            <w:hideMark/>
          </w:tcPr>
          <w:p w14:paraId="726B17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0,429</w:t>
            </w:r>
          </w:p>
        </w:tc>
        <w:tc>
          <w:tcPr>
            <w:tcW w:w="665" w:type="dxa"/>
            <w:noWrap/>
            <w:hideMark/>
          </w:tcPr>
          <w:p w14:paraId="1161F16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0,029</w:t>
            </w:r>
          </w:p>
        </w:tc>
        <w:tc>
          <w:tcPr>
            <w:tcW w:w="935" w:type="dxa"/>
            <w:noWrap/>
            <w:hideMark/>
          </w:tcPr>
          <w:p w14:paraId="7575D1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0,063</w:t>
            </w:r>
          </w:p>
        </w:tc>
        <w:tc>
          <w:tcPr>
            <w:tcW w:w="852" w:type="dxa"/>
            <w:noWrap/>
            <w:hideMark/>
          </w:tcPr>
          <w:p w14:paraId="43FEB5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-0,028</w:t>
            </w:r>
          </w:p>
        </w:tc>
        <w:tc>
          <w:tcPr>
            <w:tcW w:w="1080" w:type="dxa"/>
            <w:noWrap/>
            <w:hideMark/>
          </w:tcPr>
          <w:p w14:paraId="1D79B4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-0,093</w:t>
            </w:r>
          </w:p>
        </w:tc>
        <w:tc>
          <w:tcPr>
            <w:tcW w:w="1000" w:type="dxa"/>
            <w:noWrap/>
            <w:hideMark/>
          </w:tcPr>
          <w:p w14:paraId="611DB9D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0,872</w:t>
            </w:r>
          </w:p>
        </w:tc>
        <w:tc>
          <w:tcPr>
            <w:tcW w:w="819" w:type="dxa"/>
            <w:noWrap/>
            <w:hideMark/>
          </w:tcPr>
          <w:p w14:paraId="4C6E4D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-0,113</w:t>
            </w:r>
          </w:p>
        </w:tc>
        <w:tc>
          <w:tcPr>
            <w:tcW w:w="1038" w:type="dxa"/>
            <w:noWrap/>
            <w:hideMark/>
          </w:tcPr>
          <w:p w14:paraId="3EA8F1B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0,184</w:t>
            </w:r>
          </w:p>
        </w:tc>
        <w:tc>
          <w:tcPr>
            <w:tcW w:w="852" w:type="dxa"/>
            <w:noWrap/>
            <w:hideMark/>
          </w:tcPr>
          <w:p w14:paraId="724E2A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-0,097</w:t>
            </w:r>
          </w:p>
        </w:tc>
      </w:tr>
      <w:tr w:rsidR="009770B0" w:rsidRPr="009770B0" w14:paraId="73258F0B" w14:textId="77777777" w:rsidTr="009770B0">
        <w:trPr>
          <w:trHeight w:val="300"/>
        </w:trPr>
        <w:tc>
          <w:tcPr>
            <w:tcW w:w="1455" w:type="dxa"/>
            <w:noWrap/>
            <w:hideMark/>
          </w:tcPr>
          <w:p w14:paraId="364A7B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Ig</w:t>
            </w:r>
          </w:p>
        </w:tc>
        <w:tc>
          <w:tcPr>
            <w:tcW w:w="917" w:type="dxa"/>
            <w:noWrap/>
            <w:hideMark/>
          </w:tcPr>
          <w:p w14:paraId="6262D7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-0,306</w:t>
            </w:r>
          </w:p>
        </w:tc>
        <w:tc>
          <w:tcPr>
            <w:tcW w:w="887" w:type="dxa"/>
            <w:noWrap/>
            <w:hideMark/>
          </w:tcPr>
          <w:p w14:paraId="0503E7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0,983</w:t>
            </w:r>
          </w:p>
        </w:tc>
        <w:tc>
          <w:tcPr>
            <w:tcW w:w="1138" w:type="dxa"/>
            <w:noWrap/>
            <w:hideMark/>
          </w:tcPr>
          <w:p w14:paraId="01E5A7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-0,905</w:t>
            </w:r>
          </w:p>
        </w:tc>
        <w:tc>
          <w:tcPr>
            <w:tcW w:w="701" w:type="dxa"/>
            <w:noWrap/>
            <w:hideMark/>
          </w:tcPr>
          <w:p w14:paraId="6254ADC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-0,094</w:t>
            </w:r>
          </w:p>
        </w:tc>
        <w:tc>
          <w:tcPr>
            <w:tcW w:w="1653" w:type="dxa"/>
            <w:noWrap/>
            <w:hideMark/>
          </w:tcPr>
          <w:p w14:paraId="659B997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-0,282</w:t>
            </w:r>
          </w:p>
        </w:tc>
        <w:tc>
          <w:tcPr>
            <w:tcW w:w="665" w:type="dxa"/>
            <w:noWrap/>
            <w:hideMark/>
          </w:tcPr>
          <w:p w14:paraId="1D5A4E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-0,095</w:t>
            </w:r>
          </w:p>
        </w:tc>
        <w:tc>
          <w:tcPr>
            <w:tcW w:w="935" w:type="dxa"/>
            <w:noWrap/>
            <w:hideMark/>
          </w:tcPr>
          <w:p w14:paraId="2C94BF3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-0,139</w:t>
            </w:r>
          </w:p>
        </w:tc>
        <w:tc>
          <w:tcPr>
            <w:tcW w:w="852" w:type="dxa"/>
            <w:noWrap/>
            <w:hideMark/>
          </w:tcPr>
          <w:p w14:paraId="617948A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0,029</w:t>
            </w:r>
          </w:p>
        </w:tc>
        <w:tc>
          <w:tcPr>
            <w:tcW w:w="1080" w:type="dxa"/>
            <w:noWrap/>
            <w:hideMark/>
          </w:tcPr>
          <w:p w14:paraId="04E4D8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0,041</w:t>
            </w:r>
          </w:p>
        </w:tc>
        <w:tc>
          <w:tcPr>
            <w:tcW w:w="1000" w:type="dxa"/>
            <w:noWrap/>
            <w:hideMark/>
          </w:tcPr>
          <w:p w14:paraId="5A5A47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-0,593</w:t>
            </w:r>
          </w:p>
        </w:tc>
        <w:tc>
          <w:tcPr>
            <w:tcW w:w="819" w:type="dxa"/>
            <w:noWrap/>
            <w:hideMark/>
          </w:tcPr>
          <w:p w14:paraId="54724E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0,002</w:t>
            </w:r>
          </w:p>
        </w:tc>
        <w:tc>
          <w:tcPr>
            <w:tcW w:w="1038" w:type="dxa"/>
            <w:noWrap/>
            <w:hideMark/>
          </w:tcPr>
          <w:p w14:paraId="404214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-0,633</w:t>
            </w:r>
          </w:p>
        </w:tc>
        <w:tc>
          <w:tcPr>
            <w:tcW w:w="852" w:type="dxa"/>
            <w:noWrap/>
            <w:hideMark/>
          </w:tcPr>
          <w:p w14:paraId="4223D1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-0,124</w:t>
            </w:r>
          </w:p>
        </w:tc>
      </w:tr>
      <w:tr w:rsidR="009770B0" w:rsidRPr="009770B0" w14:paraId="187AA2B9" w14:textId="77777777" w:rsidTr="009770B0">
        <w:trPr>
          <w:trHeight w:val="300"/>
        </w:trPr>
        <w:tc>
          <w:tcPr>
            <w:tcW w:w="1455" w:type="dxa"/>
            <w:noWrap/>
            <w:hideMark/>
          </w:tcPr>
          <w:p w14:paraId="02ED9A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Ilirska Bistrica</w:t>
            </w:r>
          </w:p>
        </w:tc>
        <w:tc>
          <w:tcPr>
            <w:tcW w:w="917" w:type="dxa"/>
            <w:noWrap/>
            <w:hideMark/>
          </w:tcPr>
          <w:p w14:paraId="7049093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-0,690</w:t>
            </w:r>
          </w:p>
        </w:tc>
        <w:tc>
          <w:tcPr>
            <w:tcW w:w="887" w:type="dxa"/>
            <w:noWrap/>
            <w:hideMark/>
          </w:tcPr>
          <w:p w14:paraId="3CF2FB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-0,899</w:t>
            </w:r>
          </w:p>
        </w:tc>
        <w:tc>
          <w:tcPr>
            <w:tcW w:w="1138" w:type="dxa"/>
            <w:noWrap/>
            <w:hideMark/>
          </w:tcPr>
          <w:p w14:paraId="509595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-0,319</w:t>
            </w:r>
          </w:p>
        </w:tc>
        <w:tc>
          <w:tcPr>
            <w:tcW w:w="701" w:type="dxa"/>
            <w:noWrap/>
            <w:hideMark/>
          </w:tcPr>
          <w:p w14:paraId="15A104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0,156</w:t>
            </w:r>
          </w:p>
        </w:tc>
        <w:tc>
          <w:tcPr>
            <w:tcW w:w="1653" w:type="dxa"/>
            <w:noWrap/>
            <w:hideMark/>
          </w:tcPr>
          <w:p w14:paraId="5D3AA96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1,255</w:t>
            </w:r>
          </w:p>
        </w:tc>
        <w:tc>
          <w:tcPr>
            <w:tcW w:w="665" w:type="dxa"/>
            <w:noWrap/>
            <w:hideMark/>
          </w:tcPr>
          <w:p w14:paraId="2E82320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0,025</w:t>
            </w:r>
          </w:p>
        </w:tc>
        <w:tc>
          <w:tcPr>
            <w:tcW w:w="935" w:type="dxa"/>
            <w:noWrap/>
            <w:hideMark/>
          </w:tcPr>
          <w:p w14:paraId="53C728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-0,045</w:t>
            </w:r>
          </w:p>
        </w:tc>
        <w:tc>
          <w:tcPr>
            <w:tcW w:w="852" w:type="dxa"/>
            <w:noWrap/>
            <w:hideMark/>
          </w:tcPr>
          <w:p w14:paraId="1A5CAE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-0,095</w:t>
            </w:r>
          </w:p>
        </w:tc>
        <w:tc>
          <w:tcPr>
            <w:tcW w:w="1080" w:type="dxa"/>
            <w:noWrap/>
            <w:hideMark/>
          </w:tcPr>
          <w:p w14:paraId="709A47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-0,097</w:t>
            </w:r>
          </w:p>
        </w:tc>
        <w:tc>
          <w:tcPr>
            <w:tcW w:w="1000" w:type="dxa"/>
            <w:noWrap/>
            <w:hideMark/>
          </w:tcPr>
          <w:p w14:paraId="69B7F2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0,138</w:t>
            </w:r>
          </w:p>
        </w:tc>
        <w:tc>
          <w:tcPr>
            <w:tcW w:w="819" w:type="dxa"/>
            <w:noWrap/>
            <w:hideMark/>
          </w:tcPr>
          <w:p w14:paraId="50E478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-0,297</w:t>
            </w:r>
          </w:p>
        </w:tc>
        <w:tc>
          <w:tcPr>
            <w:tcW w:w="1038" w:type="dxa"/>
            <w:noWrap/>
            <w:hideMark/>
          </w:tcPr>
          <w:p w14:paraId="67F6BC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0,713</w:t>
            </w:r>
          </w:p>
        </w:tc>
        <w:tc>
          <w:tcPr>
            <w:tcW w:w="852" w:type="dxa"/>
            <w:noWrap/>
            <w:hideMark/>
          </w:tcPr>
          <w:p w14:paraId="7F9BD6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r>
      <w:tr w:rsidR="009770B0" w:rsidRPr="009770B0" w14:paraId="0A79728B" w14:textId="77777777" w:rsidTr="009770B0">
        <w:trPr>
          <w:trHeight w:val="300"/>
        </w:trPr>
        <w:tc>
          <w:tcPr>
            <w:tcW w:w="1455" w:type="dxa"/>
            <w:noWrap/>
            <w:hideMark/>
          </w:tcPr>
          <w:p w14:paraId="33C141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Ivančna Gorica</w:t>
            </w:r>
          </w:p>
        </w:tc>
        <w:tc>
          <w:tcPr>
            <w:tcW w:w="917" w:type="dxa"/>
            <w:noWrap/>
            <w:hideMark/>
          </w:tcPr>
          <w:p w14:paraId="180981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-0,308</w:t>
            </w:r>
          </w:p>
        </w:tc>
        <w:tc>
          <w:tcPr>
            <w:tcW w:w="887" w:type="dxa"/>
            <w:noWrap/>
            <w:hideMark/>
          </w:tcPr>
          <w:p w14:paraId="3FBAC6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1,352</w:t>
            </w:r>
          </w:p>
        </w:tc>
        <w:tc>
          <w:tcPr>
            <w:tcW w:w="1138" w:type="dxa"/>
            <w:noWrap/>
            <w:hideMark/>
          </w:tcPr>
          <w:p w14:paraId="7B5548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0,161</w:t>
            </w:r>
          </w:p>
        </w:tc>
        <w:tc>
          <w:tcPr>
            <w:tcW w:w="701" w:type="dxa"/>
            <w:noWrap/>
            <w:hideMark/>
          </w:tcPr>
          <w:p w14:paraId="11B994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0,474</w:t>
            </w:r>
          </w:p>
        </w:tc>
        <w:tc>
          <w:tcPr>
            <w:tcW w:w="1653" w:type="dxa"/>
            <w:noWrap/>
            <w:hideMark/>
          </w:tcPr>
          <w:p w14:paraId="17942F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0,386</w:t>
            </w:r>
          </w:p>
        </w:tc>
        <w:tc>
          <w:tcPr>
            <w:tcW w:w="665" w:type="dxa"/>
            <w:noWrap/>
            <w:hideMark/>
          </w:tcPr>
          <w:p w14:paraId="2ADEF5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0,139</w:t>
            </w:r>
          </w:p>
        </w:tc>
        <w:tc>
          <w:tcPr>
            <w:tcW w:w="935" w:type="dxa"/>
            <w:noWrap/>
            <w:hideMark/>
          </w:tcPr>
          <w:p w14:paraId="4676299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0,078</w:t>
            </w:r>
          </w:p>
        </w:tc>
        <w:tc>
          <w:tcPr>
            <w:tcW w:w="852" w:type="dxa"/>
            <w:noWrap/>
            <w:hideMark/>
          </w:tcPr>
          <w:p w14:paraId="3E25BD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-0,562</w:t>
            </w:r>
          </w:p>
        </w:tc>
        <w:tc>
          <w:tcPr>
            <w:tcW w:w="1080" w:type="dxa"/>
            <w:noWrap/>
            <w:hideMark/>
          </w:tcPr>
          <w:p w14:paraId="48E8791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-0,482</w:t>
            </w:r>
          </w:p>
        </w:tc>
        <w:tc>
          <w:tcPr>
            <w:tcW w:w="1000" w:type="dxa"/>
            <w:noWrap/>
            <w:hideMark/>
          </w:tcPr>
          <w:p w14:paraId="197968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-0,199</w:t>
            </w:r>
          </w:p>
        </w:tc>
        <w:tc>
          <w:tcPr>
            <w:tcW w:w="819" w:type="dxa"/>
            <w:noWrap/>
            <w:hideMark/>
          </w:tcPr>
          <w:p w14:paraId="619C83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-0,205</w:t>
            </w:r>
          </w:p>
        </w:tc>
        <w:tc>
          <w:tcPr>
            <w:tcW w:w="1038" w:type="dxa"/>
            <w:noWrap/>
            <w:hideMark/>
          </w:tcPr>
          <w:p w14:paraId="4C6D59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-0,290</w:t>
            </w:r>
          </w:p>
        </w:tc>
        <w:tc>
          <w:tcPr>
            <w:tcW w:w="852" w:type="dxa"/>
            <w:noWrap/>
            <w:hideMark/>
          </w:tcPr>
          <w:p w14:paraId="1A1DF6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0,045</w:t>
            </w:r>
          </w:p>
        </w:tc>
      </w:tr>
      <w:tr w:rsidR="009770B0" w:rsidRPr="009770B0" w14:paraId="57B60050" w14:textId="77777777" w:rsidTr="009770B0">
        <w:trPr>
          <w:trHeight w:val="300"/>
        </w:trPr>
        <w:tc>
          <w:tcPr>
            <w:tcW w:w="1455" w:type="dxa"/>
            <w:noWrap/>
            <w:hideMark/>
          </w:tcPr>
          <w:p w14:paraId="702BE45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Izola/</w:t>
            </w:r>
            <w:proofErr w:type="spellStart"/>
            <w:r w:rsidRPr="009770B0">
              <w:rPr>
                <w:rFonts w:cstheme="minorHAnsi"/>
                <w:sz w:val="20"/>
                <w:szCs w:val="20"/>
                <w:shd w:val="clear" w:color="auto" w:fill="FFFFFF"/>
                <w:lang w:eastAsia="sl-SI"/>
              </w:rPr>
              <w:t>Isola</w:t>
            </w:r>
            <w:proofErr w:type="spellEnd"/>
          </w:p>
        </w:tc>
        <w:tc>
          <w:tcPr>
            <w:tcW w:w="917" w:type="dxa"/>
            <w:noWrap/>
            <w:hideMark/>
          </w:tcPr>
          <w:p w14:paraId="5EE386A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3,543</w:t>
            </w:r>
          </w:p>
        </w:tc>
        <w:tc>
          <w:tcPr>
            <w:tcW w:w="887" w:type="dxa"/>
            <w:noWrap/>
            <w:hideMark/>
          </w:tcPr>
          <w:p w14:paraId="59B2164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-0,562</w:t>
            </w:r>
          </w:p>
        </w:tc>
        <w:tc>
          <w:tcPr>
            <w:tcW w:w="1138" w:type="dxa"/>
            <w:noWrap/>
            <w:hideMark/>
          </w:tcPr>
          <w:p w14:paraId="200D78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-1,171</w:t>
            </w:r>
          </w:p>
        </w:tc>
        <w:tc>
          <w:tcPr>
            <w:tcW w:w="701" w:type="dxa"/>
            <w:noWrap/>
            <w:hideMark/>
          </w:tcPr>
          <w:p w14:paraId="3FD6ECD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0,267</w:t>
            </w:r>
          </w:p>
        </w:tc>
        <w:tc>
          <w:tcPr>
            <w:tcW w:w="1653" w:type="dxa"/>
            <w:noWrap/>
            <w:hideMark/>
          </w:tcPr>
          <w:p w14:paraId="3348438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-0,450</w:t>
            </w:r>
          </w:p>
        </w:tc>
        <w:tc>
          <w:tcPr>
            <w:tcW w:w="665" w:type="dxa"/>
            <w:noWrap/>
            <w:hideMark/>
          </w:tcPr>
          <w:p w14:paraId="76545D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0,363</w:t>
            </w:r>
          </w:p>
        </w:tc>
        <w:tc>
          <w:tcPr>
            <w:tcW w:w="935" w:type="dxa"/>
            <w:noWrap/>
            <w:hideMark/>
          </w:tcPr>
          <w:p w14:paraId="1D91ED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0,091</w:t>
            </w:r>
          </w:p>
        </w:tc>
        <w:tc>
          <w:tcPr>
            <w:tcW w:w="852" w:type="dxa"/>
            <w:noWrap/>
            <w:hideMark/>
          </w:tcPr>
          <w:p w14:paraId="025DAAF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-0,161</w:t>
            </w:r>
          </w:p>
        </w:tc>
        <w:tc>
          <w:tcPr>
            <w:tcW w:w="1080" w:type="dxa"/>
            <w:noWrap/>
            <w:hideMark/>
          </w:tcPr>
          <w:p w14:paraId="5E74B4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-0,215</w:t>
            </w:r>
          </w:p>
        </w:tc>
        <w:tc>
          <w:tcPr>
            <w:tcW w:w="1000" w:type="dxa"/>
            <w:noWrap/>
            <w:hideMark/>
          </w:tcPr>
          <w:p w14:paraId="3E3C71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1,090</w:t>
            </w:r>
          </w:p>
        </w:tc>
        <w:tc>
          <w:tcPr>
            <w:tcW w:w="819" w:type="dxa"/>
            <w:noWrap/>
            <w:hideMark/>
          </w:tcPr>
          <w:p w14:paraId="2FE01F0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1,991</w:t>
            </w:r>
          </w:p>
        </w:tc>
        <w:tc>
          <w:tcPr>
            <w:tcW w:w="1038" w:type="dxa"/>
            <w:noWrap/>
            <w:hideMark/>
          </w:tcPr>
          <w:p w14:paraId="44124A5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-1,212</w:t>
            </w:r>
          </w:p>
        </w:tc>
        <w:tc>
          <w:tcPr>
            <w:tcW w:w="852" w:type="dxa"/>
            <w:noWrap/>
            <w:hideMark/>
          </w:tcPr>
          <w:p w14:paraId="0CBA074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0,013</w:t>
            </w:r>
          </w:p>
        </w:tc>
      </w:tr>
      <w:tr w:rsidR="009770B0" w:rsidRPr="009770B0" w14:paraId="7168FE63" w14:textId="77777777" w:rsidTr="009770B0">
        <w:trPr>
          <w:trHeight w:val="300"/>
        </w:trPr>
        <w:tc>
          <w:tcPr>
            <w:tcW w:w="1455" w:type="dxa"/>
            <w:noWrap/>
            <w:hideMark/>
          </w:tcPr>
          <w:p w14:paraId="7C36EE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Jesenice</w:t>
            </w:r>
          </w:p>
        </w:tc>
        <w:tc>
          <w:tcPr>
            <w:tcW w:w="917" w:type="dxa"/>
            <w:noWrap/>
            <w:hideMark/>
          </w:tcPr>
          <w:p w14:paraId="6277043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1,298</w:t>
            </w:r>
          </w:p>
        </w:tc>
        <w:tc>
          <w:tcPr>
            <w:tcW w:w="887" w:type="dxa"/>
            <w:noWrap/>
            <w:hideMark/>
          </w:tcPr>
          <w:p w14:paraId="0AE930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-0,045</w:t>
            </w:r>
          </w:p>
        </w:tc>
        <w:tc>
          <w:tcPr>
            <w:tcW w:w="1138" w:type="dxa"/>
            <w:noWrap/>
            <w:hideMark/>
          </w:tcPr>
          <w:p w14:paraId="2EF2E6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-1,331</w:t>
            </w:r>
          </w:p>
        </w:tc>
        <w:tc>
          <w:tcPr>
            <w:tcW w:w="701" w:type="dxa"/>
            <w:noWrap/>
            <w:hideMark/>
          </w:tcPr>
          <w:p w14:paraId="378ABC2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0,515</w:t>
            </w:r>
          </w:p>
        </w:tc>
        <w:tc>
          <w:tcPr>
            <w:tcW w:w="1653" w:type="dxa"/>
            <w:noWrap/>
            <w:hideMark/>
          </w:tcPr>
          <w:p w14:paraId="6060CF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0,627</w:t>
            </w:r>
          </w:p>
        </w:tc>
        <w:tc>
          <w:tcPr>
            <w:tcW w:w="665" w:type="dxa"/>
            <w:noWrap/>
            <w:hideMark/>
          </w:tcPr>
          <w:p w14:paraId="7CFE94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0,089</w:t>
            </w:r>
          </w:p>
        </w:tc>
        <w:tc>
          <w:tcPr>
            <w:tcW w:w="935" w:type="dxa"/>
            <w:noWrap/>
            <w:hideMark/>
          </w:tcPr>
          <w:p w14:paraId="4DA5C48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0,159</w:t>
            </w:r>
          </w:p>
        </w:tc>
        <w:tc>
          <w:tcPr>
            <w:tcW w:w="852" w:type="dxa"/>
            <w:noWrap/>
            <w:hideMark/>
          </w:tcPr>
          <w:p w14:paraId="6B7293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-0,385</w:t>
            </w:r>
          </w:p>
        </w:tc>
        <w:tc>
          <w:tcPr>
            <w:tcW w:w="1080" w:type="dxa"/>
            <w:noWrap/>
            <w:hideMark/>
          </w:tcPr>
          <w:p w14:paraId="25901D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-0,444</w:t>
            </w:r>
          </w:p>
        </w:tc>
        <w:tc>
          <w:tcPr>
            <w:tcW w:w="1000" w:type="dxa"/>
            <w:noWrap/>
            <w:hideMark/>
          </w:tcPr>
          <w:p w14:paraId="24BC96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0,723</w:t>
            </w:r>
          </w:p>
        </w:tc>
        <w:tc>
          <w:tcPr>
            <w:tcW w:w="819" w:type="dxa"/>
            <w:noWrap/>
            <w:hideMark/>
          </w:tcPr>
          <w:p w14:paraId="71D6365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-0,889</w:t>
            </w:r>
          </w:p>
        </w:tc>
        <w:tc>
          <w:tcPr>
            <w:tcW w:w="1038" w:type="dxa"/>
            <w:noWrap/>
            <w:hideMark/>
          </w:tcPr>
          <w:p w14:paraId="41F050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-1,201</w:t>
            </w:r>
          </w:p>
        </w:tc>
        <w:tc>
          <w:tcPr>
            <w:tcW w:w="852" w:type="dxa"/>
            <w:noWrap/>
            <w:hideMark/>
          </w:tcPr>
          <w:p w14:paraId="3B601D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-1,844</w:t>
            </w:r>
          </w:p>
        </w:tc>
      </w:tr>
      <w:tr w:rsidR="009770B0" w:rsidRPr="009770B0" w14:paraId="54E1803A" w14:textId="77777777" w:rsidTr="009770B0">
        <w:trPr>
          <w:trHeight w:val="300"/>
        </w:trPr>
        <w:tc>
          <w:tcPr>
            <w:tcW w:w="1455" w:type="dxa"/>
            <w:noWrap/>
            <w:hideMark/>
          </w:tcPr>
          <w:p w14:paraId="63F40E6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Jezersko</w:t>
            </w:r>
          </w:p>
        </w:tc>
        <w:tc>
          <w:tcPr>
            <w:tcW w:w="917" w:type="dxa"/>
            <w:noWrap/>
            <w:hideMark/>
          </w:tcPr>
          <w:p w14:paraId="24D887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-0,831</w:t>
            </w:r>
          </w:p>
        </w:tc>
        <w:tc>
          <w:tcPr>
            <w:tcW w:w="887" w:type="dxa"/>
            <w:noWrap/>
            <w:hideMark/>
          </w:tcPr>
          <w:p w14:paraId="21C62D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0,306</w:t>
            </w:r>
          </w:p>
        </w:tc>
        <w:tc>
          <w:tcPr>
            <w:tcW w:w="1138" w:type="dxa"/>
            <w:noWrap/>
            <w:hideMark/>
          </w:tcPr>
          <w:p w14:paraId="4AD125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-1,331</w:t>
            </w:r>
          </w:p>
        </w:tc>
        <w:tc>
          <w:tcPr>
            <w:tcW w:w="701" w:type="dxa"/>
            <w:noWrap/>
            <w:hideMark/>
          </w:tcPr>
          <w:p w14:paraId="54861F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-0,407</w:t>
            </w:r>
          </w:p>
        </w:tc>
        <w:tc>
          <w:tcPr>
            <w:tcW w:w="1653" w:type="dxa"/>
            <w:noWrap/>
            <w:hideMark/>
          </w:tcPr>
          <w:p w14:paraId="38645D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-0,535</w:t>
            </w:r>
          </w:p>
        </w:tc>
        <w:tc>
          <w:tcPr>
            <w:tcW w:w="665" w:type="dxa"/>
            <w:noWrap/>
            <w:hideMark/>
          </w:tcPr>
          <w:p w14:paraId="7D5FDE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-0,279</w:t>
            </w:r>
          </w:p>
        </w:tc>
        <w:tc>
          <w:tcPr>
            <w:tcW w:w="935" w:type="dxa"/>
            <w:noWrap/>
            <w:hideMark/>
          </w:tcPr>
          <w:p w14:paraId="61F838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-0,239</w:t>
            </w:r>
          </w:p>
        </w:tc>
        <w:tc>
          <w:tcPr>
            <w:tcW w:w="852" w:type="dxa"/>
            <w:noWrap/>
            <w:hideMark/>
          </w:tcPr>
          <w:p w14:paraId="0A9245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0,413</w:t>
            </w:r>
          </w:p>
        </w:tc>
        <w:tc>
          <w:tcPr>
            <w:tcW w:w="1080" w:type="dxa"/>
            <w:noWrap/>
            <w:hideMark/>
          </w:tcPr>
          <w:p w14:paraId="28876B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0,429</w:t>
            </w:r>
          </w:p>
        </w:tc>
        <w:tc>
          <w:tcPr>
            <w:tcW w:w="1000" w:type="dxa"/>
            <w:noWrap/>
            <w:hideMark/>
          </w:tcPr>
          <w:p w14:paraId="6E41E6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0,832</w:t>
            </w:r>
          </w:p>
        </w:tc>
        <w:tc>
          <w:tcPr>
            <w:tcW w:w="819" w:type="dxa"/>
            <w:noWrap/>
            <w:hideMark/>
          </w:tcPr>
          <w:p w14:paraId="713C9D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2,360</w:t>
            </w:r>
          </w:p>
        </w:tc>
        <w:tc>
          <w:tcPr>
            <w:tcW w:w="1038" w:type="dxa"/>
            <w:noWrap/>
            <w:hideMark/>
          </w:tcPr>
          <w:p w14:paraId="3D6F1E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0,953</w:t>
            </w:r>
          </w:p>
        </w:tc>
        <w:tc>
          <w:tcPr>
            <w:tcW w:w="852" w:type="dxa"/>
            <w:noWrap/>
            <w:hideMark/>
          </w:tcPr>
          <w:p w14:paraId="6AEE59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0,827</w:t>
            </w:r>
          </w:p>
        </w:tc>
      </w:tr>
      <w:tr w:rsidR="009770B0" w:rsidRPr="009770B0" w14:paraId="50FA1F4D" w14:textId="77777777" w:rsidTr="009770B0">
        <w:trPr>
          <w:trHeight w:val="300"/>
        </w:trPr>
        <w:tc>
          <w:tcPr>
            <w:tcW w:w="1455" w:type="dxa"/>
            <w:noWrap/>
            <w:hideMark/>
          </w:tcPr>
          <w:p w14:paraId="6A0104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Juršinci</w:t>
            </w:r>
          </w:p>
        </w:tc>
        <w:tc>
          <w:tcPr>
            <w:tcW w:w="917" w:type="dxa"/>
            <w:noWrap/>
            <w:hideMark/>
          </w:tcPr>
          <w:p w14:paraId="441AE92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-0,375</w:t>
            </w:r>
          </w:p>
        </w:tc>
        <w:tc>
          <w:tcPr>
            <w:tcW w:w="887" w:type="dxa"/>
            <w:noWrap/>
            <w:hideMark/>
          </w:tcPr>
          <w:p w14:paraId="577064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-0,007</w:t>
            </w:r>
          </w:p>
        </w:tc>
        <w:tc>
          <w:tcPr>
            <w:tcW w:w="1138" w:type="dxa"/>
            <w:noWrap/>
            <w:hideMark/>
          </w:tcPr>
          <w:p w14:paraId="0DB929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-1,385</w:t>
            </w:r>
          </w:p>
        </w:tc>
        <w:tc>
          <w:tcPr>
            <w:tcW w:w="701" w:type="dxa"/>
            <w:noWrap/>
            <w:hideMark/>
          </w:tcPr>
          <w:p w14:paraId="136B4A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-0,342</w:t>
            </w:r>
          </w:p>
        </w:tc>
        <w:tc>
          <w:tcPr>
            <w:tcW w:w="1653" w:type="dxa"/>
            <w:noWrap/>
            <w:hideMark/>
          </w:tcPr>
          <w:p w14:paraId="1626369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-0,985</w:t>
            </w:r>
          </w:p>
        </w:tc>
        <w:tc>
          <w:tcPr>
            <w:tcW w:w="665" w:type="dxa"/>
            <w:noWrap/>
            <w:hideMark/>
          </w:tcPr>
          <w:p w14:paraId="53085C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-0,266</w:t>
            </w:r>
          </w:p>
        </w:tc>
        <w:tc>
          <w:tcPr>
            <w:tcW w:w="935" w:type="dxa"/>
            <w:noWrap/>
            <w:hideMark/>
          </w:tcPr>
          <w:p w14:paraId="02BF3B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-0,231</w:t>
            </w:r>
          </w:p>
        </w:tc>
        <w:tc>
          <w:tcPr>
            <w:tcW w:w="852" w:type="dxa"/>
            <w:noWrap/>
            <w:hideMark/>
          </w:tcPr>
          <w:p w14:paraId="7D6CD1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0,335</w:t>
            </w:r>
          </w:p>
        </w:tc>
        <w:tc>
          <w:tcPr>
            <w:tcW w:w="1080" w:type="dxa"/>
            <w:noWrap/>
            <w:hideMark/>
          </w:tcPr>
          <w:p w14:paraId="52BEE8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0,328</w:t>
            </w:r>
          </w:p>
        </w:tc>
        <w:tc>
          <w:tcPr>
            <w:tcW w:w="1000" w:type="dxa"/>
            <w:noWrap/>
            <w:hideMark/>
          </w:tcPr>
          <w:p w14:paraId="00EAD1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-0,204</w:t>
            </w:r>
          </w:p>
        </w:tc>
        <w:tc>
          <w:tcPr>
            <w:tcW w:w="819" w:type="dxa"/>
            <w:noWrap/>
            <w:hideMark/>
          </w:tcPr>
          <w:p w14:paraId="4B85CB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-0,686</w:t>
            </w:r>
          </w:p>
        </w:tc>
        <w:tc>
          <w:tcPr>
            <w:tcW w:w="1038" w:type="dxa"/>
            <w:noWrap/>
            <w:hideMark/>
          </w:tcPr>
          <w:p w14:paraId="66DE73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0,593</w:t>
            </w:r>
          </w:p>
        </w:tc>
        <w:tc>
          <w:tcPr>
            <w:tcW w:w="852" w:type="dxa"/>
            <w:noWrap/>
            <w:hideMark/>
          </w:tcPr>
          <w:p w14:paraId="7EEFCF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0,173</w:t>
            </w:r>
          </w:p>
        </w:tc>
      </w:tr>
      <w:tr w:rsidR="009770B0" w:rsidRPr="009770B0" w14:paraId="2658528D" w14:textId="77777777" w:rsidTr="009770B0">
        <w:trPr>
          <w:trHeight w:val="300"/>
        </w:trPr>
        <w:tc>
          <w:tcPr>
            <w:tcW w:w="1455" w:type="dxa"/>
            <w:noWrap/>
            <w:hideMark/>
          </w:tcPr>
          <w:p w14:paraId="268FA7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Kamnik</w:t>
            </w:r>
          </w:p>
        </w:tc>
        <w:tc>
          <w:tcPr>
            <w:tcW w:w="917" w:type="dxa"/>
            <w:noWrap/>
            <w:hideMark/>
          </w:tcPr>
          <w:p w14:paraId="700ACA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-0,040</w:t>
            </w:r>
          </w:p>
        </w:tc>
        <w:tc>
          <w:tcPr>
            <w:tcW w:w="887" w:type="dxa"/>
            <w:noWrap/>
            <w:hideMark/>
          </w:tcPr>
          <w:p w14:paraId="690FBDB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0,687</w:t>
            </w:r>
          </w:p>
        </w:tc>
        <w:tc>
          <w:tcPr>
            <w:tcW w:w="1138" w:type="dxa"/>
            <w:noWrap/>
            <w:hideMark/>
          </w:tcPr>
          <w:p w14:paraId="1BEF3E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0,108</w:t>
            </w:r>
          </w:p>
        </w:tc>
        <w:tc>
          <w:tcPr>
            <w:tcW w:w="701" w:type="dxa"/>
            <w:noWrap/>
            <w:hideMark/>
          </w:tcPr>
          <w:p w14:paraId="443F6B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0,940</w:t>
            </w:r>
          </w:p>
        </w:tc>
        <w:tc>
          <w:tcPr>
            <w:tcW w:w="1653" w:type="dxa"/>
            <w:noWrap/>
            <w:hideMark/>
          </w:tcPr>
          <w:p w14:paraId="501999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0,606</w:t>
            </w:r>
          </w:p>
        </w:tc>
        <w:tc>
          <w:tcPr>
            <w:tcW w:w="665" w:type="dxa"/>
            <w:noWrap/>
            <w:hideMark/>
          </w:tcPr>
          <w:p w14:paraId="0112A3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0,576</w:t>
            </w:r>
          </w:p>
        </w:tc>
        <w:tc>
          <w:tcPr>
            <w:tcW w:w="935" w:type="dxa"/>
            <w:noWrap/>
            <w:hideMark/>
          </w:tcPr>
          <w:p w14:paraId="431297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0,274</w:t>
            </w:r>
          </w:p>
        </w:tc>
        <w:tc>
          <w:tcPr>
            <w:tcW w:w="852" w:type="dxa"/>
            <w:noWrap/>
            <w:hideMark/>
          </w:tcPr>
          <w:p w14:paraId="3B4C07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-1,079</w:t>
            </w:r>
          </w:p>
        </w:tc>
        <w:tc>
          <w:tcPr>
            <w:tcW w:w="1080" w:type="dxa"/>
            <w:noWrap/>
            <w:hideMark/>
          </w:tcPr>
          <w:p w14:paraId="6EC245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-1,002</w:t>
            </w:r>
          </w:p>
        </w:tc>
        <w:tc>
          <w:tcPr>
            <w:tcW w:w="1000" w:type="dxa"/>
            <w:noWrap/>
            <w:hideMark/>
          </w:tcPr>
          <w:p w14:paraId="2DFB03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0,745</w:t>
            </w:r>
          </w:p>
        </w:tc>
        <w:tc>
          <w:tcPr>
            <w:tcW w:w="819" w:type="dxa"/>
            <w:noWrap/>
            <w:hideMark/>
          </w:tcPr>
          <w:p w14:paraId="11BAD3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-0,964</w:t>
            </w:r>
          </w:p>
        </w:tc>
        <w:tc>
          <w:tcPr>
            <w:tcW w:w="1038" w:type="dxa"/>
            <w:noWrap/>
            <w:hideMark/>
          </w:tcPr>
          <w:p w14:paraId="475D359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-0,254</w:t>
            </w:r>
          </w:p>
        </w:tc>
        <w:tc>
          <w:tcPr>
            <w:tcW w:w="852" w:type="dxa"/>
            <w:noWrap/>
            <w:hideMark/>
          </w:tcPr>
          <w:p w14:paraId="5DDDF04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-0,991</w:t>
            </w:r>
          </w:p>
        </w:tc>
      </w:tr>
      <w:tr w:rsidR="009770B0" w:rsidRPr="009770B0" w14:paraId="55F25FFA" w14:textId="77777777" w:rsidTr="009770B0">
        <w:trPr>
          <w:trHeight w:val="300"/>
        </w:trPr>
        <w:tc>
          <w:tcPr>
            <w:tcW w:w="1455" w:type="dxa"/>
            <w:noWrap/>
            <w:hideMark/>
          </w:tcPr>
          <w:p w14:paraId="2563B4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Kanal</w:t>
            </w:r>
          </w:p>
        </w:tc>
        <w:tc>
          <w:tcPr>
            <w:tcW w:w="917" w:type="dxa"/>
            <w:noWrap/>
            <w:hideMark/>
          </w:tcPr>
          <w:p w14:paraId="7D1EE46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-0,629</w:t>
            </w:r>
          </w:p>
        </w:tc>
        <w:tc>
          <w:tcPr>
            <w:tcW w:w="887" w:type="dxa"/>
            <w:noWrap/>
            <w:hideMark/>
          </w:tcPr>
          <w:p w14:paraId="252DBE0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-0,591</w:t>
            </w:r>
          </w:p>
        </w:tc>
        <w:tc>
          <w:tcPr>
            <w:tcW w:w="1138" w:type="dxa"/>
            <w:noWrap/>
            <w:hideMark/>
          </w:tcPr>
          <w:p w14:paraId="66E0E9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1,067</w:t>
            </w:r>
          </w:p>
        </w:tc>
        <w:tc>
          <w:tcPr>
            <w:tcW w:w="701" w:type="dxa"/>
            <w:noWrap/>
            <w:hideMark/>
          </w:tcPr>
          <w:p w14:paraId="5D5EC8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1653" w:type="dxa"/>
            <w:noWrap/>
            <w:hideMark/>
          </w:tcPr>
          <w:p w14:paraId="184F1AE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2,766</w:t>
            </w:r>
          </w:p>
        </w:tc>
        <w:tc>
          <w:tcPr>
            <w:tcW w:w="665" w:type="dxa"/>
            <w:noWrap/>
            <w:hideMark/>
          </w:tcPr>
          <w:p w14:paraId="2DC875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c>
          <w:tcPr>
            <w:tcW w:w="935" w:type="dxa"/>
            <w:noWrap/>
            <w:hideMark/>
          </w:tcPr>
          <w:p w14:paraId="7E5637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-0,175</w:t>
            </w:r>
          </w:p>
        </w:tc>
        <w:tc>
          <w:tcPr>
            <w:tcW w:w="852" w:type="dxa"/>
            <w:noWrap/>
            <w:hideMark/>
          </w:tcPr>
          <w:p w14:paraId="4CA3921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0,250</w:t>
            </w:r>
          </w:p>
        </w:tc>
        <w:tc>
          <w:tcPr>
            <w:tcW w:w="1080" w:type="dxa"/>
            <w:noWrap/>
            <w:hideMark/>
          </w:tcPr>
          <w:p w14:paraId="3A2746F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0,241</w:t>
            </w:r>
          </w:p>
        </w:tc>
        <w:tc>
          <w:tcPr>
            <w:tcW w:w="1000" w:type="dxa"/>
            <w:noWrap/>
            <w:hideMark/>
          </w:tcPr>
          <w:p w14:paraId="0FD9E2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0,282</w:t>
            </w:r>
          </w:p>
        </w:tc>
        <w:tc>
          <w:tcPr>
            <w:tcW w:w="819" w:type="dxa"/>
            <w:noWrap/>
            <w:hideMark/>
          </w:tcPr>
          <w:p w14:paraId="34BFC7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0,741</w:t>
            </w:r>
          </w:p>
        </w:tc>
        <w:tc>
          <w:tcPr>
            <w:tcW w:w="1038" w:type="dxa"/>
            <w:noWrap/>
            <w:hideMark/>
          </w:tcPr>
          <w:p w14:paraId="3C65DC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0,341</w:t>
            </w:r>
          </w:p>
        </w:tc>
        <w:tc>
          <w:tcPr>
            <w:tcW w:w="852" w:type="dxa"/>
            <w:noWrap/>
            <w:hideMark/>
          </w:tcPr>
          <w:p w14:paraId="2ACB57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-0,373</w:t>
            </w:r>
          </w:p>
        </w:tc>
      </w:tr>
      <w:tr w:rsidR="009770B0" w:rsidRPr="009770B0" w14:paraId="3697FBA3" w14:textId="77777777" w:rsidTr="009770B0">
        <w:trPr>
          <w:trHeight w:val="300"/>
        </w:trPr>
        <w:tc>
          <w:tcPr>
            <w:tcW w:w="1455" w:type="dxa"/>
            <w:noWrap/>
            <w:hideMark/>
          </w:tcPr>
          <w:p w14:paraId="4E58E3F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Kidričevo</w:t>
            </w:r>
          </w:p>
        </w:tc>
        <w:tc>
          <w:tcPr>
            <w:tcW w:w="917" w:type="dxa"/>
            <w:noWrap/>
            <w:hideMark/>
          </w:tcPr>
          <w:p w14:paraId="432F6F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c>
          <w:tcPr>
            <w:tcW w:w="887" w:type="dxa"/>
            <w:noWrap/>
            <w:hideMark/>
          </w:tcPr>
          <w:p w14:paraId="0DE3AD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0,287</w:t>
            </w:r>
          </w:p>
        </w:tc>
        <w:tc>
          <w:tcPr>
            <w:tcW w:w="1138" w:type="dxa"/>
            <w:noWrap/>
            <w:hideMark/>
          </w:tcPr>
          <w:p w14:paraId="728CB21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-0,479</w:t>
            </w:r>
          </w:p>
        </w:tc>
        <w:tc>
          <w:tcPr>
            <w:tcW w:w="701" w:type="dxa"/>
            <w:noWrap/>
            <w:hideMark/>
          </w:tcPr>
          <w:p w14:paraId="1A9981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-0,139</w:t>
            </w:r>
          </w:p>
        </w:tc>
        <w:tc>
          <w:tcPr>
            <w:tcW w:w="1653" w:type="dxa"/>
            <w:noWrap/>
            <w:hideMark/>
          </w:tcPr>
          <w:p w14:paraId="0DFAFE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-0,715</w:t>
            </w:r>
          </w:p>
        </w:tc>
        <w:tc>
          <w:tcPr>
            <w:tcW w:w="665" w:type="dxa"/>
            <w:noWrap/>
            <w:hideMark/>
          </w:tcPr>
          <w:p w14:paraId="70F485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-0,153</w:t>
            </w:r>
          </w:p>
        </w:tc>
        <w:tc>
          <w:tcPr>
            <w:tcW w:w="935" w:type="dxa"/>
            <w:noWrap/>
            <w:hideMark/>
          </w:tcPr>
          <w:p w14:paraId="6FAA5C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-0,030</w:t>
            </w:r>
          </w:p>
        </w:tc>
        <w:tc>
          <w:tcPr>
            <w:tcW w:w="852" w:type="dxa"/>
            <w:noWrap/>
            <w:hideMark/>
          </w:tcPr>
          <w:p w14:paraId="75A779E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0,103</w:t>
            </w:r>
          </w:p>
        </w:tc>
        <w:tc>
          <w:tcPr>
            <w:tcW w:w="1080" w:type="dxa"/>
            <w:noWrap/>
            <w:hideMark/>
          </w:tcPr>
          <w:p w14:paraId="34FCDD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0,166</w:t>
            </w:r>
          </w:p>
        </w:tc>
        <w:tc>
          <w:tcPr>
            <w:tcW w:w="1000" w:type="dxa"/>
            <w:noWrap/>
            <w:hideMark/>
          </w:tcPr>
          <w:p w14:paraId="63BCDE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0,933</w:t>
            </w:r>
          </w:p>
        </w:tc>
        <w:tc>
          <w:tcPr>
            <w:tcW w:w="819" w:type="dxa"/>
            <w:noWrap/>
            <w:hideMark/>
          </w:tcPr>
          <w:p w14:paraId="5FA67F0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1,200</w:t>
            </w:r>
          </w:p>
        </w:tc>
        <w:tc>
          <w:tcPr>
            <w:tcW w:w="1038" w:type="dxa"/>
            <w:noWrap/>
            <w:hideMark/>
          </w:tcPr>
          <w:p w14:paraId="116545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-0,282</w:t>
            </w:r>
          </w:p>
        </w:tc>
        <w:tc>
          <w:tcPr>
            <w:tcW w:w="852" w:type="dxa"/>
            <w:noWrap/>
            <w:hideMark/>
          </w:tcPr>
          <w:p w14:paraId="752564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1,284</w:t>
            </w:r>
          </w:p>
        </w:tc>
      </w:tr>
      <w:tr w:rsidR="009770B0" w:rsidRPr="009770B0" w14:paraId="17E66E85" w14:textId="77777777" w:rsidTr="009770B0">
        <w:trPr>
          <w:trHeight w:val="300"/>
        </w:trPr>
        <w:tc>
          <w:tcPr>
            <w:tcW w:w="1455" w:type="dxa"/>
            <w:noWrap/>
            <w:hideMark/>
          </w:tcPr>
          <w:p w14:paraId="7F9D71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Kobarid</w:t>
            </w:r>
          </w:p>
        </w:tc>
        <w:tc>
          <w:tcPr>
            <w:tcW w:w="917" w:type="dxa"/>
            <w:noWrap/>
            <w:hideMark/>
          </w:tcPr>
          <w:p w14:paraId="5625D0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-0,742</w:t>
            </w:r>
          </w:p>
        </w:tc>
        <w:tc>
          <w:tcPr>
            <w:tcW w:w="887" w:type="dxa"/>
            <w:noWrap/>
            <w:hideMark/>
          </w:tcPr>
          <w:p w14:paraId="03A96A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-0,465</w:t>
            </w:r>
          </w:p>
        </w:tc>
        <w:tc>
          <w:tcPr>
            <w:tcW w:w="1138" w:type="dxa"/>
            <w:noWrap/>
            <w:hideMark/>
          </w:tcPr>
          <w:p w14:paraId="1559AE4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-0,585</w:t>
            </w:r>
          </w:p>
        </w:tc>
        <w:tc>
          <w:tcPr>
            <w:tcW w:w="701" w:type="dxa"/>
            <w:noWrap/>
            <w:hideMark/>
          </w:tcPr>
          <w:p w14:paraId="2C7F09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-0,272</w:t>
            </w:r>
          </w:p>
        </w:tc>
        <w:tc>
          <w:tcPr>
            <w:tcW w:w="1653" w:type="dxa"/>
            <w:noWrap/>
            <w:hideMark/>
          </w:tcPr>
          <w:p w14:paraId="209285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-0,524</w:t>
            </w:r>
          </w:p>
        </w:tc>
        <w:tc>
          <w:tcPr>
            <w:tcW w:w="665" w:type="dxa"/>
            <w:noWrap/>
            <w:hideMark/>
          </w:tcPr>
          <w:p w14:paraId="301C95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-0,173</w:t>
            </w:r>
          </w:p>
        </w:tc>
        <w:tc>
          <w:tcPr>
            <w:tcW w:w="935" w:type="dxa"/>
            <w:noWrap/>
            <w:hideMark/>
          </w:tcPr>
          <w:p w14:paraId="53A7E0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-0,189</w:t>
            </w:r>
          </w:p>
        </w:tc>
        <w:tc>
          <w:tcPr>
            <w:tcW w:w="852" w:type="dxa"/>
            <w:noWrap/>
            <w:hideMark/>
          </w:tcPr>
          <w:p w14:paraId="6A630E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0,323</w:t>
            </w:r>
          </w:p>
        </w:tc>
        <w:tc>
          <w:tcPr>
            <w:tcW w:w="1080" w:type="dxa"/>
            <w:noWrap/>
            <w:hideMark/>
          </w:tcPr>
          <w:p w14:paraId="753DE8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0,253</w:t>
            </w:r>
          </w:p>
        </w:tc>
        <w:tc>
          <w:tcPr>
            <w:tcW w:w="1000" w:type="dxa"/>
            <w:noWrap/>
            <w:hideMark/>
          </w:tcPr>
          <w:p w14:paraId="631653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-0,836</w:t>
            </w:r>
          </w:p>
        </w:tc>
        <w:tc>
          <w:tcPr>
            <w:tcW w:w="819" w:type="dxa"/>
            <w:noWrap/>
            <w:hideMark/>
          </w:tcPr>
          <w:p w14:paraId="6A9ADCA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0,684</w:t>
            </w:r>
          </w:p>
        </w:tc>
        <w:tc>
          <w:tcPr>
            <w:tcW w:w="1038" w:type="dxa"/>
            <w:noWrap/>
            <w:hideMark/>
          </w:tcPr>
          <w:p w14:paraId="520F0C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0,408</w:t>
            </w:r>
          </w:p>
        </w:tc>
        <w:tc>
          <w:tcPr>
            <w:tcW w:w="852" w:type="dxa"/>
            <w:noWrap/>
            <w:hideMark/>
          </w:tcPr>
          <w:p w14:paraId="266F53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0,357</w:t>
            </w:r>
          </w:p>
        </w:tc>
      </w:tr>
      <w:tr w:rsidR="009770B0" w:rsidRPr="009770B0" w14:paraId="5222AFE2" w14:textId="77777777" w:rsidTr="009770B0">
        <w:trPr>
          <w:trHeight w:val="300"/>
        </w:trPr>
        <w:tc>
          <w:tcPr>
            <w:tcW w:w="1455" w:type="dxa"/>
            <w:noWrap/>
            <w:hideMark/>
          </w:tcPr>
          <w:p w14:paraId="7E2AB3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Kobilje</w:t>
            </w:r>
          </w:p>
        </w:tc>
        <w:tc>
          <w:tcPr>
            <w:tcW w:w="917" w:type="dxa"/>
            <w:noWrap/>
            <w:hideMark/>
          </w:tcPr>
          <w:p w14:paraId="473B68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-0,698</w:t>
            </w:r>
          </w:p>
        </w:tc>
        <w:tc>
          <w:tcPr>
            <w:tcW w:w="887" w:type="dxa"/>
            <w:noWrap/>
            <w:hideMark/>
          </w:tcPr>
          <w:p w14:paraId="4D1D79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-1,802</w:t>
            </w:r>
          </w:p>
        </w:tc>
        <w:tc>
          <w:tcPr>
            <w:tcW w:w="1138" w:type="dxa"/>
            <w:noWrap/>
            <w:hideMark/>
          </w:tcPr>
          <w:p w14:paraId="7ED415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-3,730</w:t>
            </w:r>
          </w:p>
        </w:tc>
        <w:tc>
          <w:tcPr>
            <w:tcW w:w="701" w:type="dxa"/>
            <w:noWrap/>
            <w:hideMark/>
          </w:tcPr>
          <w:p w14:paraId="2952B1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-0,416</w:t>
            </w:r>
          </w:p>
        </w:tc>
        <w:tc>
          <w:tcPr>
            <w:tcW w:w="1653" w:type="dxa"/>
            <w:noWrap/>
            <w:hideMark/>
          </w:tcPr>
          <w:p w14:paraId="646F69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-1,251</w:t>
            </w:r>
          </w:p>
        </w:tc>
        <w:tc>
          <w:tcPr>
            <w:tcW w:w="665" w:type="dxa"/>
            <w:noWrap/>
            <w:hideMark/>
          </w:tcPr>
          <w:p w14:paraId="213393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-0,295</w:t>
            </w:r>
          </w:p>
        </w:tc>
        <w:tc>
          <w:tcPr>
            <w:tcW w:w="935" w:type="dxa"/>
            <w:noWrap/>
            <w:hideMark/>
          </w:tcPr>
          <w:p w14:paraId="52A07D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-0,245</w:t>
            </w:r>
          </w:p>
        </w:tc>
        <w:tc>
          <w:tcPr>
            <w:tcW w:w="852" w:type="dxa"/>
            <w:noWrap/>
            <w:hideMark/>
          </w:tcPr>
          <w:p w14:paraId="71EE40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0,430</w:t>
            </w:r>
          </w:p>
        </w:tc>
        <w:tc>
          <w:tcPr>
            <w:tcW w:w="1080" w:type="dxa"/>
            <w:noWrap/>
            <w:hideMark/>
          </w:tcPr>
          <w:p w14:paraId="5C294C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0,428</w:t>
            </w:r>
          </w:p>
        </w:tc>
        <w:tc>
          <w:tcPr>
            <w:tcW w:w="1000" w:type="dxa"/>
            <w:noWrap/>
            <w:hideMark/>
          </w:tcPr>
          <w:p w14:paraId="3776A2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0,829</w:t>
            </w:r>
          </w:p>
        </w:tc>
        <w:tc>
          <w:tcPr>
            <w:tcW w:w="819" w:type="dxa"/>
            <w:noWrap/>
            <w:hideMark/>
          </w:tcPr>
          <w:p w14:paraId="5D5687B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-1,004</w:t>
            </w:r>
          </w:p>
        </w:tc>
        <w:tc>
          <w:tcPr>
            <w:tcW w:w="1038" w:type="dxa"/>
            <w:noWrap/>
            <w:hideMark/>
          </w:tcPr>
          <w:p w14:paraId="5BA060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1,503</w:t>
            </w:r>
          </w:p>
        </w:tc>
        <w:tc>
          <w:tcPr>
            <w:tcW w:w="852" w:type="dxa"/>
            <w:noWrap/>
            <w:hideMark/>
          </w:tcPr>
          <w:p w14:paraId="329D28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-0,405</w:t>
            </w:r>
          </w:p>
        </w:tc>
      </w:tr>
      <w:tr w:rsidR="009770B0" w:rsidRPr="009770B0" w14:paraId="73598281" w14:textId="77777777" w:rsidTr="009770B0">
        <w:trPr>
          <w:trHeight w:val="300"/>
        </w:trPr>
        <w:tc>
          <w:tcPr>
            <w:tcW w:w="1455" w:type="dxa"/>
            <w:noWrap/>
            <w:hideMark/>
          </w:tcPr>
          <w:p w14:paraId="17C256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Kočevje</w:t>
            </w:r>
          </w:p>
        </w:tc>
        <w:tc>
          <w:tcPr>
            <w:tcW w:w="917" w:type="dxa"/>
            <w:noWrap/>
            <w:hideMark/>
          </w:tcPr>
          <w:p w14:paraId="156E1D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-0,687</w:t>
            </w:r>
          </w:p>
        </w:tc>
        <w:tc>
          <w:tcPr>
            <w:tcW w:w="887" w:type="dxa"/>
            <w:noWrap/>
            <w:hideMark/>
          </w:tcPr>
          <w:p w14:paraId="3C7FF2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-0,135</w:t>
            </w:r>
          </w:p>
        </w:tc>
        <w:tc>
          <w:tcPr>
            <w:tcW w:w="1138" w:type="dxa"/>
            <w:noWrap/>
            <w:hideMark/>
          </w:tcPr>
          <w:p w14:paraId="1392A8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-0,958</w:t>
            </w:r>
          </w:p>
        </w:tc>
        <w:tc>
          <w:tcPr>
            <w:tcW w:w="701" w:type="dxa"/>
            <w:noWrap/>
            <w:hideMark/>
          </w:tcPr>
          <w:p w14:paraId="7C57CE6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0,197</w:t>
            </w:r>
          </w:p>
        </w:tc>
        <w:tc>
          <w:tcPr>
            <w:tcW w:w="1653" w:type="dxa"/>
            <w:noWrap/>
            <w:hideMark/>
          </w:tcPr>
          <w:p w14:paraId="4F9743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0,036</w:t>
            </w:r>
          </w:p>
        </w:tc>
        <w:tc>
          <w:tcPr>
            <w:tcW w:w="665" w:type="dxa"/>
            <w:noWrap/>
            <w:hideMark/>
          </w:tcPr>
          <w:p w14:paraId="78F900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0,005</w:t>
            </w:r>
          </w:p>
        </w:tc>
        <w:tc>
          <w:tcPr>
            <w:tcW w:w="935" w:type="dxa"/>
            <w:noWrap/>
            <w:hideMark/>
          </w:tcPr>
          <w:p w14:paraId="03A3379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0,031</w:t>
            </w:r>
          </w:p>
        </w:tc>
        <w:tc>
          <w:tcPr>
            <w:tcW w:w="852" w:type="dxa"/>
            <w:noWrap/>
            <w:hideMark/>
          </w:tcPr>
          <w:p w14:paraId="279867E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-0,184</w:t>
            </w:r>
          </w:p>
        </w:tc>
        <w:tc>
          <w:tcPr>
            <w:tcW w:w="1080" w:type="dxa"/>
            <w:noWrap/>
            <w:hideMark/>
          </w:tcPr>
          <w:p w14:paraId="1CD717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-0,230</w:t>
            </w:r>
          </w:p>
        </w:tc>
        <w:tc>
          <w:tcPr>
            <w:tcW w:w="1000" w:type="dxa"/>
            <w:noWrap/>
            <w:hideMark/>
          </w:tcPr>
          <w:p w14:paraId="029F43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0,433</w:t>
            </w:r>
          </w:p>
        </w:tc>
        <w:tc>
          <w:tcPr>
            <w:tcW w:w="819" w:type="dxa"/>
            <w:noWrap/>
            <w:hideMark/>
          </w:tcPr>
          <w:p w14:paraId="32F6F2C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0,158</w:t>
            </w:r>
          </w:p>
        </w:tc>
        <w:tc>
          <w:tcPr>
            <w:tcW w:w="1038" w:type="dxa"/>
            <w:noWrap/>
            <w:hideMark/>
          </w:tcPr>
          <w:p w14:paraId="46CC37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0,961</w:t>
            </w:r>
          </w:p>
        </w:tc>
        <w:tc>
          <w:tcPr>
            <w:tcW w:w="852" w:type="dxa"/>
            <w:noWrap/>
            <w:hideMark/>
          </w:tcPr>
          <w:p w14:paraId="236BA3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0,411</w:t>
            </w:r>
          </w:p>
        </w:tc>
      </w:tr>
      <w:tr w:rsidR="009770B0" w:rsidRPr="009770B0" w14:paraId="5E77CB39" w14:textId="77777777" w:rsidTr="009770B0">
        <w:trPr>
          <w:trHeight w:val="300"/>
        </w:trPr>
        <w:tc>
          <w:tcPr>
            <w:tcW w:w="1455" w:type="dxa"/>
            <w:noWrap/>
            <w:hideMark/>
          </w:tcPr>
          <w:p w14:paraId="4BF075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Komen</w:t>
            </w:r>
          </w:p>
        </w:tc>
        <w:tc>
          <w:tcPr>
            <w:tcW w:w="917" w:type="dxa"/>
            <w:noWrap/>
            <w:hideMark/>
          </w:tcPr>
          <w:p w14:paraId="62DBFC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-0,632</w:t>
            </w:r>
          </w:p>
        </w:tc>
        <w:tc>
          <w:tcPr>
            <w:tcW w:w="887" w:type="dxa"/>
            <w:noWrap/>
            <w:hideMark/>
          </w:tcPr>
          <w:p w14:paraId="2C81AB4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-0,732</w:t>
            </w:r>
          </w:p>
        </w:tc>
        <w:tc>
          <w:tcPr>
            <w:tcW w:w="1138" w:type="dxa"/>
            <w:noWrap/>
            <w:hideMark/>
          </w:tcPr>
          <w:p w14:paraId="059433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-0,585</w:t>
            </w:r>
          </w:p>
        </w:tc>
        <w:tc>
          <w:tcPr>
            <w:tcW w:w="701" w:type="dxa"/>
            <w:noWrap/>
            <w:hideMark/>
          </w:tcPr>
          <w:p w14:paraId="219739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-0,290</w:t>
            </w:r>
          </w:p>
        </w:tc>
        <w:tc>
          <w:tcPr>
            <w:tcW w:w="1653" w:type="dxa"/>
            <w:noWrap/>
            <w:hideMark/>
          </w:tcPr>
          <w:p w14:paraId="417EDE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-0,852</w:t>
            </w:r>
          </w:p>
        </w:tc>
        <w:tc>
          <w:tcPr>
            <w:tcW w:w="665" w:type="dxa"/>
            <w:noWrap/>
            <w:hideMark/>
          </w:tcPr>
          <w:p w14:paraId="3B3ADF4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-0,200</w:t>
            </w:r>
          </w:p>
        </w:tc>
        <w:tc>
          <w:tcPr>
            <w:tcW w:w="935" w:type="dxa"/>
            <w:noWrap/>
            <w:hideMark/>
          </w:tcPr>
          <w:p w14:paraId="5C953F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-0,207</w:t>
            </w:r>
          </w:p>
        </w:tc>
        <w:tc>
          <w:tcPr>
            <w:tcW w:w="852" w:type="dxa"/>
            <w:noWrap/>
            <w:hideMark/>
          </w:tcPr>
          <w:p w14:paraId="64A28F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0,325</w:t>
            </w:r>
          </w:p>
        </w:tc>
        <w:tc>
          <w:tcPr>
            <w:tcW w:w="1080" w:type="dxa"/>
            <w:noWrap/>
            <w:hideMark/>
          </w:tcPr>
          <w:p w14:paraId="4B729C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0,301</w:t>
            </w:r>
          </w:p>
        </w:tc>
        <w:tc>
          <w:tcPr>
            <w:tcW w:w="1000" w:type="dxa"/>
            <w:noWrap/>
            <w:hideMark/>
          </w:tcPr>
          <w:p w14:paraId="06DCB2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-1,669</w:t>
            </w:r>
          </w:p>
        </w:tc>
        <w:tc>
          <w:tcPr>
            <w:tcW w:w="819" w:type="dxa"/>
            <w:noWrap/>
            <w:hideMark/>
          </w:tcPr>
          <w:p w14:paraId="5BAD0C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0,223</w:t>
            </w:r>
          </w:p>
        </w:tc>
        <w:tc>
          <w:tcPr>
            <w:tcW w:w="1038" w:type="dxa"/>
            <w:noWrap/>
            <w:hideMark/>
          </w:tcPr>
          <w:p w14:paraId="18D65F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0,286</w:t>
            </w:r>
          </w:p>
        </w:tc>
        <w:tc>
          <w:tcPr>
            <w:tcW w:w="852" w:type="dxa"/>
            <w:noWrap/>
            <w:hideMark/>
          </w:tcPr>
          <w:p w14:paraId="730D40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-0,718</w:t>
            </w:r>
          </w:p>
        </w:tc>
      </w:tr>
      <w:tr w:rsidR="009770B0" w:rsidRPr="009770B0" w14:paraId="27B77375" w14:textId="77777777" w:rsidTr="009770B0">
        <w:trPr>
          <w:trHeight w:val="300"/>
        </w:trPr>
        <w:tc>
          <w:tcPr>
            <w:tcW w:w="1455" w:type="dxa"/>
            <w:noWrap/>
            <w:hideMark/>
          </w:tcPr>
          <w:p w14:paraId="34BC2C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Komenda</w:t>
            </w:r>
          </w:p>
        </w:tc>
        <w:tc>
          <w:tcPr>
            <w:tcW w:w="917" w:type="dxa"/>
            <w:noWrap/>
            <w:hideMark/>
          </w:tcPr>
          <w:p w14:paraId="320574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1,187</w:t>
            </w:r>
          </w:p>
        </w:tc>
        <w:tc>
          <w:tcPr>
            <w:tcW w:w="887" w:type="dxa"/>
            <w:noWrap/>
            <w:hideMark/>
          </w:tcPr>
          <w:p w14:paraId="164074A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1,557</w:t>
            </w:r>
          </w:p>
        </w:tc>
        <w:tc>
          <w:tcPr>
            <w:tcW w:w="1138" w:type="dxa"/>
            <w:noWrap/>
            <w:hideMark/>
          </w:tcPr>
          <w:p w14:paraId="41C8E5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0,747</w:t>
            </w:r>
          </w:p>
        </w:tc>
        <w:tc>
          <w:tcPr>
            <w:tcW w:w="701" w:type="dxa"/>
            <w:noWrap/>
            <w:hideMark/>
          </w:tcPr>
          <w:p w14:paraId="531F9C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-0,119</w:t>
            </w:r>
          </w:p>
        </w:tc>
        <w:tc>
          <w:tcPr>
            <w:tcW w:w="1653" w:type="dxa"/>
            <w:noWrap/>
            <w:hideMark/>
          </w:tcPr>
          <w:p w14:paraId="7EBB0A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1,582</w:t>
            </w:r>
          </w:p>
        </w:tc>
        <w:tc>
          <w:tcPr>
            <w:tcW w:w="665" w:type="dxa"/>
            <w:noWrap/>
            <w:hideMark/>
          </w:tcPr>
          <w:p w14:paraId="688A53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-0,073</w:t>
            </w:r>
          </w:p>
        </w:tc>
        <w:tc>
          <w:tcPr>
            <w:tcW w:w="935" w:type="dxa"/>
            <w:noWrap/>
            <w:hideMark/>
          </w:tcPr>
          <w:p w14:paraId="1DB05A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-0,010</w:t>
            </w:r>
          </w:p>
        </w:tc>
        <w:tc>
          <w:tcPr>
            <w:tcW w:w="852" w:type="dxa"/>
            <w:noWrap/>
            <w:hideMark/>
          </w:tcPr>
          <w:p w14:paraId="1195D71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0,039</w:t>
            </w:r>
          </w:p>
        </w:tc>
        <w:tc>
          <w:tcPr>
            <w:tcW w:w="1080" w:type="dxa"/>
            <w:noWrap/>
            <w:hideMark/>
          </w:tcPr>
          <w:p w14:paraId="3C6912F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0,083</w:t>
            </w:r>
          </w:p>
        </w:tc>
        <w:tc>
          <w:tcPr>
            <w:tcW w:w="1000" w:type="dxa"/>
            <w:noWrap/>
            <w:hideMark/>
          </w:tcPr>
          <w:p w14:paraId="2609CC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0,716</w:t>
            </w:r>
          </w:p>
        </w:tc>
        <w:tc>
          <w:tcPr>
            <w:tcW w:w="819" w:type="dxa"/>
            <w:noWrap/>
            <w:hideMark/>
          </w:tcPr>
          <w:p w14:paraId="60EB90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0,078</w:t>
            </w:r>
          </w:p>
        </w:tc>
        <w:tc>
          <w:tcPr>
            <w:tcW w:w="1038" w:type="dxa"/>
            <w:noWrap/>
            <w:hideMark/>
          </w:tcPr>
          <w:p w14:paraId="48012B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-1,446</w:t>
            </w:r>
          </w:p>
        </w:tc>
        <w:tc>
          <w:tcPr>
            <w:tcW w:w="852" w:type="dxa"/>
            <w:noWrap/>
            <w:hideMark/>
          </w:tcPr>
          <w:p w14:paraId="6FF511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-0,263</w:t>
            </w:r>
          </w:p>
        </w:tc>
      </w:tr>
      <w:tr w:rsidR="009770B0" w:rsidRPr="009770B0" w14:paraId="0FC3D313" w14:textId="77777777" w:rsidTr="009770B0">
        <w:trPr>
          <w:trHeight w:val="300"/>
        </w:trPr>
        <w:tc>
          <w:tcPr>
            <w:tcW w:w="1455" w:type="dxa"/>
            <w:noWrap/>
            <w:hideMark/>
          </w:tcPr>
          <w:p w14:paraId="43D50E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Koper/</w:t>
            </w:r>
            <w:proofErr w:type="spellStart"/>
            <w:r w:rsidRPr="009770B0">
              <w:rPr>
                <w:rFonts w:cstheme="minorHAnsi"/>
                <w:sz w:val="20"/>
                <w:szCs w:val="20"/>
                <w:shd w:val="clear" w:color="auto" w:fill="FFFFFF"/>
                <w:lang w:eastAsia="sl-SI"/>
              </w:rPr>
              <w:t>Capodistria</w:t>
            </w:r>
            <w:proofErr w:type="spellEnd"/>
          </w:p>
        </w:tc>
        <w:tc>
          <w:tcPr>
            <w:tcW w:w="917" w:type="dxa"/>
            <w:noWrap/>
            <w:hideMark/>
          </w:tcPr>
          <w:p w14:paraId="5FA094A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0,453</w:t>
            </w:r>
          </w:p>
        </w:tc>
        <w:tc>
          <w:tcPr>
            <w:tcW w:w="887" w:type="dxa"/>
            <w:noWrap/>
            <w:hideMark/>
          </w:tcPr>
          <w:p w14:paraId="2E74B9E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-0,034</w:t>
            </w:r>
          </w:p>
        </w:tc>
        <w:tc>
          <w:tcPr>
            <w:tcW w:w="1138" w:type="dxa"/>
            <w:noWrap/>
            <w:hideMark/>
          </w:tcPr>
          <w:p w14:paraId="4F0C42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-0,745</w:t>
            </w:r>
          </w:p>
        </w:tc>
        <w:tc>
          <w:tcPr>
            <w:tcW w:w="701" w:type="dxa"/>
            <w:noWrap/>
            <w:hideMark/>
          </w:tcPr>
          <w:p w14:paraId="2451F82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1,924</w:t>
            </w:r>
          </w:p>
        </w:tc>
        <w:tc>
          <w:tcPr>
            <w:tcW w:w="1653" w:type="dxa"/>
            <w:noWrap/>
            <w:hideMark/>
          </w:tcPr>
          <w:p w14:paraId="77AAD0C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1,354</w:t>
            </w:r>
          </w:p>
        </w:tc>
        <w:tc>
          <w:tcPr>
            <w:tcW w:w="665" w:type="dxa"/>
            <w:noWrap/>
            <w:hideMark/>
          </w:tcPr>
          <w:p w14:paraId="6F185AD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1,698</w:t>
            </w:r>
          </w:p>
        </w:tc>
        <w:tc>
          <w:tcPr>
            <w:tcW w:w="935" w:type="dxa"/>
            <w:noWrap/>
            <w:hideMark/>
          </w:tcPr>
          <w:p w14:paraId="146241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1,157</w:t>
            </w:r>
          </w:p>
        </w:tc>
        <w:tc>
          <w:tcPr>
            <w:tcW w:w="852" w:type="dxa"/>
            <w:noWrap/>
            <w:hideMark/>
          </w:tcPr>
          <w:p w14:paraId="186754B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-1,719</w:t>
            </w:r>
          </w:p>
        </w:tc>
        <w:tc>
          <w:tcPr>
            <w:tcW w:w="1080" w:type="dxa"/>
            <w:noWrap/>
            <w:hideMark/>
          </w:tcPr>
          <w:p w14:paraId="4F28B5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-1,933</w:t>
            </w:r>
          </w:p>
        </w:tc>
        <w:tc>
          <w:tcPr>
            <w:tcW w:w="1000" w:type="dxa"/>
            <w:noWrap/>
            <w:hideMark/>
          </w:tcPr>
          <w:p w14:paraId="67BABB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0,642</w:t>
            </w:r>
          </w:p>
        </w:tc>
        <w:tc>
          <w:tcPr>
            <w:tcW w:w="819" w:type="dxa"/>
            <w:noWrap/>
            <w:hideMark/>
          </w:tcPr>
          <w:p w14:paraId="01C4E7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1,127</w:t>
            </w:r>
          </w:p>
        </w:tc>
        <w:tc>
          <w:tcPr>
            <w:tcW w:w="1038" w:type="dxa"/>
            <w:noWrap/>
            <w:hideMark/>
          </w:tcPr>
          <w:p w14:paraId="79F961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-0,753</w:t>
            </w:r>
          </w:p>
        </w:tc>
        <w:tc>
          <w:tcPr>
            <w:tcW w:w="852" w:type="dxa"/>
            <w:noWrap/>
            <w:hideMark/>
          </w:tcPr>
          <w:p w14:paraId="6F118F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-1,607</w:t>
            </w:r>
          </w:p>
        </w:tc>
      </w:tr>
      <w:tr w:rsidR="009770B0" w:rsidRPr="009770B0" w14:paraId="23A7A9A5" w14:textId="77777777" w:rsidTr="009770B0">
        <w:trPr>
          <w:trHeight w:val="300"/>
        </w:trPr>
        <w:tc>
          <w:tcPr>
            <w:tcW w:w="1455" w:type="dxa"/>
            <w:noWrap/>
            <w:hideMark/>
          </w:tcPr>
          <w:p w14:paraId="668547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Kostanjevica na Krki</w:t>
            </w:r>
          </w:p>
        </w:tc>
        <w:tc>
          <w:tcPr>
            <w:tcW w:w="917" w:type="dxa"/>
            <w:noWrap/>
            <w:hideMark/>
          </w:tcPr>
          <w:p w14:paraId="2207BFC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-0,582</w:t>
            </w:r>
          </w:p>
        </w:tc>
        <w:tc>
          <w:tcPr>
            <w:tcW w:w="887" w:type="dxa"/>
            <w:noWrap/>
            <w:hideMark/>
          </w:tcPr>
          <w:p w14:paraId="1E54B42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0,255</w:t>
            </w:r>
          </w:p>
        </w:tc>
        <w:tc>
          <w:tcPr>
            <w:tcW w:w="1138" w:type="dxa"/>
            <w:noWrap/>
            <w:hideMark/>
          </w:tcPr>
          <w:p w14:paraId="3290BA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-0,905</w:t>
            </w:r>
          </w:p>
        </w:tc>
        <w:tc>
          <w:tcPr>
            <w:tcW w:w="701" w:type="dxa"/>
            <w:noWrap/>
            <w:hideMark/>
          </w:tcPr>
          <w:p w14:paraId="753D61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-0,326</w:t>
            </w:r>
          </w:p>
        </w:tc>
        <w:tc>
          <w:tcPr>
            <w:tcW w:w="1653" w:type="dxa"/>
            <w:noWrap/>
            <w:hideMark/>
          </w:tcPr>
          <w:p w14:paraId="4ECAC11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-1,024</w:t>
            </w:r>
          </w:p>
        </w:tc>
        <w:tc>
          <w:tcPr>
            <w:tcW w:w="665" w:type="dxa"/>
            <w:noWrap/>
            <w:hideMark/>
          </w:tcPr>
          <w:p w14:paraId="535F05A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-0,250</w:t>
            </w:r>
          </w:p>
        </w:tc>
        <w:tc>
          <w:tcPr>
            <w:tcW w:w="935" w:type="dxa"/>
            <w:noWrap/>
            <w:hideMark/>
          </w:tcPr>
          <w:p w14:paraId="7F6866C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c>
          <w:tcPr>
            <w:tcW w:w="852" w:type="dxa"/>
            <w:noWrap/>
            <w:hideMark/>
          </w:tcPr>
          <w:p w14:paraId="633CBA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0,326</w:t>
            </w:r>
          </w:p>
        </w:tc>
        <w:tc>
          <w:tcPr>
            <w:tcW w:w="1080" w:type="dxa"/>
            <w:noWrap/>
            <w:hideMark/>
          </w:tcPr>
          <w:p w14:paraId="2BD881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0,332</w:t>
            </w:r>
          </w:p>
        </w:tc>
        <w:tc>
          <w:tcPr>
            <w:tcW w:w="1000" w:type="dxa"/>
            <w:noWrap/>
            <w:hideMark/>
          </w:tcPr>
          <w:p w14:paraId="2BDAC8D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-0,252</w:t>
            </w:r>
          </w:p>
        </w:tc>
        <w:tc>
          <w:tcPr>
            <w:tcW w:w="819" w:type="dxa"/>
            <w:noWrap/>
            <w:hideMark/>
          </w:tcPr>
          <w:p w14:paraId="03582E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0,779</w:t>
            </w:r>
          </w:p>
        </w:tc>
        <w:tc>
          <w:tcPr>
            <w:tcW w:w="1038" w:type="dxa"/>
            <w:noWrap/>
            <w:hideMark/>
          </w:tcPr>
          <w:p w14:paraId="690980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0,400</w:t>
            </w:r>
          </w:p>
        </w:tc>
        <w:tc>
          <w:tcPr>
            <w:tcW w:w="852" w:type="dxa"/>
            <w:noWrap/>
            <w:hideMark/>
          </w:tcPr>
          <w:p w14:paraId="2CA07B5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1,495</w:t>
            </w:r>
          </w:p>
        </w:tc>
      </w:tr>
      <w:tr w:rsidR="009770B0" w:rsidRPr="009770B0" w14:paraId="76CEBAD1" w14:textId="77777777" w:rsidTr="009770B0">
        <w:trPr>
          <w:trHeight w:val="300"/>
        </w:trPr>
        <w:tc>
          <w:tcPr>
            <w:tcW w:w="1455" w:type="dxa"/>
            <w:noWrap/>
            <w:hideMark/>
          </w:tcPr>
          <w:p w14:paraId="7223E2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Kostel</w:t>
            </w:r>
          </w:p>
        </w:tc>
        <w:tc>
          <w:tcPr>
            <w:tcW w:w="917" w:type="dxa"/>
            <w:noWrap/>
            <w:hideMark/>
          </w:tcPr>
          <w:p w14:paraId="65C488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-0,816</w:t>
            </w:r>
          </w:p>
        </w:tc>
        <w:tc>
          <w:tcPr>
            <w:tcW w:w="887" w:type="dxa"/>
            <w:noWrap/>
            <w:hideMark/>
          </w:tcPr>
          <w:p w14:paraId="3FA5C1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-4,606</w:t>
            </w:r>
          </w:p>
        </w:tc>
        <w:tc>
          <w:tcPr>
            <w:tcW w:w="1138" w:type="dxa"/>
            <w:noWrap/>
            <w:hideMark/>
          </w:tcPr>
          <w:p w14:paraId="550F9C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1,440</w:t>
            </w:r>
          </w:p>
        </w:tc>
        <w:tc>
          <w:tcPr>
            <w:tcW w:w="701" w:type="dxa"/>
            <w:noWrap/>
            <w:hideMark/>
          </w:tcPr>
          <w:p w14:paraId="52E20E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-0,413</w:t>
            </w:r>
          </w:p>
        </w:tc>
        <w:tc>
          <w:tcPr>
            <w:tcW w:w="1653" w:type="dxa"/>
            <w:noWrap/>
            <w:hideMark/>
          </w:tcPr>
          <w:p w14:paraId="454075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-0,887</w:t>
            </w:r>
          </w:p>
        </w:tc>
        <w:tc>
          <w:tcPr>
            <w:tcW w:w="665" w:type="dxa"/>
            <w:noWrap/>
            <w:hideMark/>
          </w:tcPr>
          <w:p w14:paraId="54F7556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-0,284</w:t>
            </w:r>
          </w:p>
        </w:tc>
        <w:tc>
          <w:tcPr>
            <w:tcW w:w="935" w:type="dxa"/>
            <w:noWrap/>
            <w:hideMark/>
          </w:tcPr>
          <w:p w14:paraId="2F9496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-0,240</w:t>
            </w:r>
          </w:p>
        </w:tc>
        <w:tc>
          <w:tcPr>
            <w:tcW w:w="852" w:type="dxa"/>
            <w:noWrap/>
            <w:hideMark/>
          </w:tcPr>
          <w:p w14:paraId="724E5D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0,432</w:t>
            </w:r>
          </w:p>
        </w:tc>
        <w:tc>
          <w:tcPr>
            <w:tcW w:w="1080" w:type="dxa"/>
            <w:noWrap/>
            <w:hideMark/>
          </w:tcPr>
          <w:p w14:paraId="4367AD5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0,422</w:t>
            </w:r>
          </w:p>
        </w:tc>
        <w:tc>
          <w:tcPr>
            <w:tcW w:w="1000" w:type="dxa"/>
            <w:noWrap/>
            <w:hideMark/>
          </w:tcPr>
          <w:p w14:paraId="7B7272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-1,751</w:t>
            </w:r>
          </w:p>
        </w:tc>
        <w:tc>
          <w:tcPr>
            <w:tcW w:w="819" w:type="dxa"/>
            <w:noWrap/>
            <w:hideMark/>
          </w:tcPr>
          <w:p w14:paraId="70A5F8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1,835</w:t>
            </w:r>
          </w:p>
        </w:tc>
        <w:tc>
          <w:tcPr>
            <w:tcW w:w="1038" w:type="dxa"/>
            <w:noWrap/>
            <w:hideMark/>
          </w:tcPr>
          <w:p w14:paraId="2A3DA2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2,150</w:t>
            </w:r>
          </w:p>
        </w:tc>
        <w:tc>
          <w:tcPr>
            <w:tcW w:w="852" w:type="dxa"/>
            <w:noWrap/>
            <w:hideMark/>
          </w:tcPr>
          <w:p w14:paraId="1994A6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0,568</w:t>
            </w:r>
          </w:p>
        </w:tc>
      </w:tr>
      <w:tr w:rsidR="009770B0" w:rsidRPr="009770B0" w14:paraId="3C75C2DE" w14:textId="77777777" w:rsidTr="009770B0">
        <w:trPr>
          <w:trHeight w:val="300"/>
        </w:trPr>
        <w:tc>
          <w:tcPr>
            <w:tcW w:w="1455" w:type="dxa"/>
            <w:noWrap/>
            <w:hideMark/>
          </w:tcPr>
          <w:p w14:paraId="73E1C9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Kozje</w:t>
            </w:r>
          </w:p>
        </w:tc>
        <w:tc>
          <w:tcPr>
            <w:tcW w:w="917" w:type="dxa"/>
            <w:noWrap/>
            <w:hideMark/>
          </w:tcPr>
          <w:p w14:paraId="37F4860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-0,646</w:t>
            </w:r>
          </w:p>
        </w:tc>
        <w:tc>
          <w:tcPr>
            <w:tcW w:w="887" w:type="dxa"/>
            <w:noWrap/>
            <w:hideMark/>
          </w:tcPr>
          <w:p w14:paraId="3AC6D2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-0,211</w:t>
            </w:r>
          </w:p>
        </w:tc>
        <w:tc>
          <w:tcPr>
            <w:tcW w:w="1138" w:type="dxa"/>
            <w:noWrap/>
            <w:hideMark/>
          </w:tcPr>
          <w:p w14:paraId="7894996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0,854</w:t>
            </w:r>
          </w:p>
        </w:tc>
        <w:tc>
          <w:tcPr>
            <w:tcW w:w="701" w:type="dxa"/>
            <w:noWrap/>
            <w:hideMark/>
          </w:tcPr>
          <w:p w14:paraId="77CE60A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-0,309</w:t>
            </w:r>
          </w:p>
        </w:tc>
        <w:tc>
          <w:tcPr>
            <w:tcW w:w="1653" w:type="dxa"/>
            <w:noWrap/>
            <w:hideMark/>
          </w:tcPr>
          <w:p w14:paraId="435DFA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-0,923</w:t>
            </w:r>
          </w:p>
        </w:tc>
        <w:tc>
          <w:tcPr>
            <w:tcW w:w="665" w:type="dxa"/>
            <w:noWrap/>
            <w:hideMark/>
          </w:tcPr>
          <w:p w14:paraId="076762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-0,220</w:t>
            </w:r>
          </w:p>
        </w:tc>
        <w:tc>
          <w:tcPr>
            <w:tcW w:w="935" w:type="dxa"/>
            <w:noWrap/>
            <w:hideMark/>
          </w:tcPr>
          <w:p w14:paraId="24368D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852" w:type="dxa"/>
            <w:noWrap/>
            <w:hideMark/>
          </w:tcPr>
          <w:p w14:paraId="5BDDE0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0,297</w:t>
            </w:r>
          </w:p>
        </w:tc>
        <w:tc>
          <w:tcPr>
            <w:tcW w:w="1080" w:type="dxa"/>
            <w:noWrap/>
            <w:hideMark/>
          </w:tcPr>
          <w:p w14:paraId="6A0318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0,345</w:t>
            </w:r>
          </w:p>
        </w:tc>
        <w:tc>
          <w:tcPr>
            <w:tcW w:w="1000" w:type="dxa"/>
            <w:noWrap/>
            <w:hideMark/>
          </w:tcPr>
          <w:p w14:paraId="13DE83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0,597</w:t>
            </w:r>
          </w:p>
        </w:tc>
        <w:tc>
          <w:tcPr>
            <w:tcW w:w="819" w:type="dxa"/>
            <w:noWrap/>
            <w:hideMark/>
          </w:tcPr>
          <w:p w14:paraId="5A7020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0,149</w:t>
            </w:r>
          </w:p>
        </w:tc>
        <w:tc>
          <w:tcPr>
            <w:tcW w:w="1038" w:type="dxa"/>
            <w:noWrap/>
            <w:hideMark/>
          </w:tcPr>
          <w:p w14:paraId="1A8B91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0,984</w:t>
            </w:r>
          </w:p>
        </w:tc>
        <w:tc>
          <w:tcPr>
            <w:tcW w:w="852" w:type="dxa"/>
            <w:noWrap/>
            <w:hideMark/>
          </w:tcPr>
          <w:p w14:paraId="774F68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0,933</w:t>
            </w:r>
          </w:p>
        </w:tc>
      </w:tr>
      <w:tr w:rsidR="009770B0" w:rsidRPr="009770B0" w14:paraId="0F2C53B2" w14:textId="77777777" w:rsidTr="009770B0">
        <w:trPr>
          <w:trHeight w:val="300"/>
        </w:trPr>
        <w:tc>
          <w:tcPr>
            <w:tcW w:w="1455" w:type="dxa"/>
            <w:noWrap/>
            <w:hideMark/>
          </w:tcPr>
          <w:p w14:paraId="0CC1927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Kranj</w:t>
            </w:r>
          </w:p>
        </w:tc>
        <w:tc>
          <w:tcPr>
            <w:tcW w:w="917" w:type="dxa"/>
            <w:noWrap/>
            <w:hideMark/>
          </w:tcPr>
          <w:p w14:paraId="791DCF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1,994</w:t>
            </w:r>
          </w:p>
        </w:tc>
        <w:tc>
          <w:tcPr>
            <w:tcW w:w="887" w:type="dxa"/>
            <w:noWrap/>
            <w:hideMark/>
          </w:tcPr>
          <w:p w14:paraId="07AB78C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0,483</w:t>
            </w:r>
          </w:p>
        </w:tc>
        <w:tc>
          <w:tcPr>
            <w:tcW w:w="1138" w:type="dxa"/>
            <w:noWrap/>
            <w:hideMark/>
          </w:tcPr>
          <w:p w14:paraId="5844CDE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0,001</w:t>
            </w:r>
          </w:p>
        </w:tc>
        <w:tc>
          <w:tcPr>
            <w:tcW w:w="701" w:type="dxa"/>
            <w:noWrap/>
            <w:hideMark/>
          </w:tcPr>
          <w:p w14:paraId="629BAA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2,180</w:t>
            </w:r>
          </w:p>
        </w:tc>
        <w:tc>
          <w:tcPr>
            <w:tcW w:w="1653" w:type="dxa"/>
            <w:noWrap/>
            <w:hideMark/>
          </w:tcPr>
          <w:p w14:paraId="08D96E1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0,331</w:t>
            </w:r>
          </w:p>
        </w:tc>
        <w:tc>
          <w:tcPr>
            <w:tcW w:w="665" w:type="dxa"/>
            <w:noWrap/>
            <w:hideMark/>
          </w:tcPr>
          <w:p w14:paraId="1861C0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1,438</w:t>
            </w:r>
          </w:p>
        </w:tc>
        <w:tc>
          <w:tcPr>
            <w:tcW w:w="935" w:type="dxa"/>
            <w:noWrap/>
            <w:hideMark/>
          </w:tcPr>
          <w:p w14:paraId="791B10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1,251</w:t>
            </w:r>
          </w:p>
        </w:tc>
        <w:tc>
          <w:tcPr>
            <w:tcW w:w="852" w:type="dxa"/>
            <w:noWrap/>
            <w:hideMark/>
          </w:tcPr>
          <w:p w14:paraId="1E4896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-2,178</w:t>
            </w:r>
          </w:p>
        </w:tc>
        <w:tc>
          <w:tcPr>
            <w:tcW w:w="1080" w:type="dxa"/>
            <w:noWrap/>
            <w:hideMark/>
          </w:tcPr>
          <w:p w14:paraId="61B3DB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-2,275</w:t>
            </w:r>
          </w:p>
        </w:tc>
        <w:tc>
          <w:tcPr>
            <w:tcW w:w="1000" w:type="dxa"/>
            <w:noWrap/>
            <w:hideMark/>
          </w:tcPr>
          <w:p w14:paraId="4C0559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0,442</w:t>
            </w:r>
          </w:p>
        </w:tc>
        <w:tc>
          <w:tcPr>
            <w:tcW w:w="819" w:type="dxa"/>
            <w:noWrap/>
            <w:hideMark/>
          </w:tcPr>
          <w:p w14:paraId="0448D0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-0,326</w:t>
            </w:r>
          </w:p>
        </w:tc>
        <w:tc>
          <w:tcPr>
            <w:tcW w:w="1038" w:type="dxa"/>
            <w:noWrap/>
            <w:hideMark/>
          </w:tcPr>
          <w:p w14:paraId="788063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-1,337</w:t>
            </w:r>
          </w:p>
        </w:tc>
        <w:tc>
          <w:tcPr>
            <w:tcW w:w="852" w:type="dxa"/>
            <w:noWrap/>
            <w:hideMark/>
          </w:tcPr>
          <w:p w14:paraId="7065DF1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-1,454</w:t>
            </w:r>
          </w:p>
        </w:tc>
      </w:tr>
      <w:tr w:rsidR="009770B0" w:rsidRPr="009770B0" w14:paraId="19C716A3" w14:textId="77777777" w:rsidTr="009770B0">
        <w:trPr>
          <w:trHeight w:val="300"/>
        </w:trPr>
        <w:tc>
          <w:tcPr>
            <w:tcW w:w="1455" w:type="dxa"/>
            <w:noWrap/>
            <w:hideMark/>
          </w:tcPr>
          <w:p w14:paraId="32937B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Kranjska Gora</w:t>
            </w:r>
          </w:p>
        </w:tc>
        <w:tc>
          <w:tcPr>
            <w:tcW w:w="917" w:type="dxa"/>
            <w:noWrap/>
            <w:hideMark/>
          </w:tcPr>
          <w:p w14:paraId="5EE8567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-0,691</w:t>
            </w:r>
          </w:p>
        </w:tc>
        <w:tc>
          <w:tcPr>
            <w:tcW w:w="887" w:type="dxa"/>
            <w:noWrap/>
            <w:hideMark/>
          </w:tcPr>
          <w:p w14:paraId="12490DA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-0,764</w:t>
            </w:r>
          </w:p>
        </w:tc>
        <w:tc>
          <w:tcPr>
            <w:tcW w:w="1138" w:type="dxa"/>
            <w:noWrap/>
            <w:hideMark/>
          </w:tcPr>
          <w:p w14:paraId="179CDE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-1,758</w:t>
            </w:r>
          </w:p>
        </w:tc>
        <w:tc>
          <w:tcPr>
            <w:tcW w:w="701" w:type="dxa"/>
            <w:noWrap/>
            <w:hideMark/>
          </w:tcPr>
          <w:p w14:paraId="781E840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-0,118</w:t>
            </w:r>
          </w:p>
        </w:tc>
        <w:tc>
          <w:tcPr>
            <w:tcW w:w="1653" w:type="dxa"/>
            <w:noWrap/>
            <w:hideMark/>
          </w:tcPr>
          <w:p w14:paraId="45BCB0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-0,191</w:t>
            </w:r>
          </w:p>
        </w:tc>
        <w:tc>
          <w:tcPr>
            <w:tcW w:w="665" w:type="dxa"/>
            <w:noWrap/>
            <w:hideMark/>
          </w:tcPr>
          <w:p w14:paraId="72C4623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-0,109</w:t>
            </w:r>
          </w:p>
        </w:tc>
        <w:tc>
          <w:tcPr>
            <w:tcW w:w="935" w:type="dxa"/>
            <w:noWrap/>
            <w:hideMark/>
          </w:tcPr>
          <w:p w14:paraId="72F80B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-0,162</w:t>
            </w:r>
          </w:p>
        </w:tc>
        <w:tc>
          <w:tcPr>
            <w:tcW w:w="852" w:type="dxa"/>
            <w:noWrap/>
            <w:hideMark/>
          </w:tcPr>
          <w:p w14:paraId="30DA56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0,251</w:t>
            </w:r>
          </w:p>
        </w:tc>
        <w:tc>
          <w:tcPr>
            <w:tcW w:w="1080" w:type="dxa"/>
            <w:noWrap/>
            <w:hideMark/>
          </w:tcPr>
          <w:p w14:paraId="432F45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0,258</w:t>
            </w:r>
          </w:p>
        </w:tc>
        <w:tc>
          <w:tcPr>
            <w:tcW w:w="1000" w:type="dxa"/>
            <w:noWrap/>
            <w:hideMark/>
          </w:tcPr>
          <w:p w14:paraId="0786A6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0,630</w:t>
            </w:r>
          </w:p>
        </w:tc>
        <w:tc>
          <w:tcPr>
            <w:tcW w:w="819" w:type="dxa"/>
            <w:noWrap/>
            <w:hideMark/>
          </w:tcPr>
          <w:p w14:paraId="539B84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2,980</w:t>
            </w:r>
          </w:p>
        </w:tc>
        <w:tc>
          <w:tcPr>
            <w:tcW w:w="1038" w:type="dxa"/>
            <w:noWrap/>
            <w:hideMark/>
          </w:tcPr>
          <w:p w14:paraId="104654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0,570</w:t>
            </w:r>
          </w:p>
        </w:tc>
        <w:tc>
          <w:tcPr>
            <w:tcW w:w="852" w:type="dxa"/>
            <w:noWrap/>
            <w:hideMark/>
          </w:tcPr>
          <w:p w14:paraId="75174B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0,343</w:t>
            </w:r>
          </w:p>
        </w:tc>
      </w:tr>
      <w:tr w:rsidR="009770B0" w:rsidRPr="009770B0" w14:paraId="7E74E488" w14:textId="77777777" w:rsidTr="009770B0">
        <w:trPr>
          <w:trHeight w:val="300"/>
        </w:trPr>
        <w:tc>
          <w:tcPr>
            <w:tcW w:w="1455" w:type="dxa"/>
            <w:noWrap/>
            <w:hideMark/>
          </w:tcPr>
          <w:p w14:paraId="05BC36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Križevci</w:t>
            </w:r>
          </w:p>
        </w:tc>
        <w:tc>
          <w:tcPr>
            <w:tcW w:w="917" w:type="dxa"/>
            <w:noWrap/>
            <w:hideMark/>
          </w:tcPr>
          <w:p w14:paraId="208A14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-0,313</w:t>
            </w:r>
          </w:p>
        </w:tc>
        <w:tc>
          <w:tcPr>
            <w:tcW w:w="887" w:type="dxa"/>
            <w:noWrap/>
            <w:hideMark/>
          </w:tcPr>
          <w:p w14:paraId="6C44AF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-0,819</w:t>
            </w:r>
          </w:p>
        </w:tc>
        <w:tc>
          <w:tcPr>
            <w:tcW w:w="1138" w:type="dxa"/>
            <w:noWrap/>
            <w:hideMark/>
          </w:tcPr>
          <w:p w14:paraId="221B5DF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0,001</w:t>
            </w:r>
          </w:p>
        </w:tc>
        <w:tc>
          <w:tcPr>
            <w:tcW w:w="701" w:type="dxa"/>
            <w:noWrap/>
            <w:hideMark/>
          </w:tcPr>
          <w:p w14:paraId="0EEFCA4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-0,292</w:t>
            </w:r>
          </w:p>
        </w:tc>
        <w:tc>
          <w:tcPr>
            <w:tcW w:w="1653" w:type="dxa"/>
            <w:noWrap/>
            <w:hideMark/>
          </w:tcPr>
          <w:p w14:paraId="202FFC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0,253</w:t>
            </w:r>
          </w:p>
        </w:tc>
        <w:tc>
          <w:tcPr>
            <w:tcW w:w="665" w:type="dxa"/>
            <w:noWrap/>
            <w:hideMark/>
          </w:tcPr>
          <w:p w14:paraId="6C0708F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-0,234</w:t>
            </w:r>
          </w:p>
        </w:tc>
        <w:tc>
          <w:tcPr>
            <w:tcW w:w="935" w:type="dxa"/>
            <w:noWrap/>
            <w:hideMark/>
          </w:tcPr>
          <w:p w14:paraId="64EF785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-0,187</w:t>
            </w:r>
          </w:p>
        </w:tc>
        <w:tc>
          <w:tcPr>
            <w:tcW w:w="852" w:type="dxa"/>
            <w:noWrap/>
            <w:hideMark/>
          </w:tcPr>
          <w:p w14:paraId="51E7A90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0,316</w:t>
            </w:r>
          </w:p>
        </w:tc>
        <w:tc>
          <w:tcPr>
            <w:tcW w:w="1080" w:type="dxa"/>
            <w:noWrap/>
            <w:hideMark/>
          </w:tcPr>
          <w:p w14:paraId="3F4D01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0,303</w:t>
            </w:r>
          </w:p>
        </w:tc>
        <w:tc>
          <w:tcPr>
            <w:tcW w:w="1000" w:type="dxa"/>
            <w:noWrap/>
            <w:hideMark/>
          </w:tcPr>
          <w:p w14:paraId="083526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1,002</w:t>
            </w:r>
          </w:p>
        </w:tc>
        <w:tc>
          <w:tcPr>
            <w:tcW w:w="819" w:type="dxa"/>
            <w:noWrap/>
            <w:hideMark/>
          </w:tcPr>
          <w:p w14:paraId="7A0EFB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-1,029</w:t>
            </w:r>
          </w:p>
        </w:tc>
        <w:tc>
          <w:tcPr>
            <w:tcW w:w="1038" w:type="dxa"/>
            <w:noWrap/>
            <w:hideMark/>
          </w:tcPr>
          <w:p w14:paraId="2BD1A0A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-0,970</w:t>
            </w:r>
          </w:p>
        </w:tc>
        <w:tc>
          <w:tcPr>
            <w:tcW w:w="852" w:type="dxa"/>
            <w:noWrap/>
            <w:hideMark/>
          </w:tcPr>
          <w:p w14:paraId="240C14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-0,891</w:t>
            </w:r>
          </w:p>
        </w:tc>
      </w:tr>
      <w:tr w:rsidR="009770B0" w:rsidRPr="009770B0" w14:paraId="53A46703" w14:textId="77777777" w:rsidTr="009770B0">
        <w:trPr>
          <w:trHeight w:val="300"/>
        </w:trPr>
        <w:tc>
          <w:tcPr>
            <w:tcW w:w="1455" w:type="dxa"/>
            <w:noWrap/>
            <w:hideMark/>
          </w:tcPr>
          <w:p w14:paraId="657025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Krško</w:t>
            </w:r>
          </w:p>
        </w:tc>
        <w:tc>
          <w:tcPr>
            <w:tcW w:w="917" w:type="dxa"/>
            <w:noWrap/>
            <w:hideMark/>
          </w:tcPr>
          <w:p w14:paraId="1A5E4F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-0,209</w:t>
            </w:r>
          </w:p>
        </w:tc>
        <w:tc>
          <w:tcPr>
            <w:tcW w:w="887" w:type="dxa"/>
            <w:noWrap/>
            <w:hideMark/>
          </w:tcPr>
          <w:p w14:paraId="2F0D2BA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0,449</w:t>
            </w:r>
          </w:p>
        </w:tc>
        <w:tc>
          <w:tcPr>
            <w:tcW w:w="1138" w:type="dxa"/>
            <w:noWrap/>
            <w:hideMark/>
          </w:tcPr>
          <w:p w14:paraId="274F862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701" w:type="dxa"/>
            <w:noWrap/>
            <w:hideMark/>
          </w:tcPr>
          <w:p w14:paraId="30DA1E4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0,711</w:t>
            </w:r>
          </w:p>
        </w:tc>
        <w:tc>
          <w:tcPr>
            <w:tcW w:w="1653" w:type="dxa"/>
            <w:noWrap/>
            <w:hideMark/>
          </w:tcPr>
          <w:p w14:paraId="3AC90F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2,451</w:t>
            </w:r>
          </w:p>
        </w:tc>
        <w:tc>
          <w:tcPr>
            <w:tcW w:w="665" w:type="dxa"/>
            <w:noWrap/>
            <w:hideMark/>
          </w:tcPr>
          <w:p w14:paraId="4E70A65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0,336</w:t>
            </w:r>
          </w:p>
        </w:tc>
        <w:tc>
          <w:tcPr>
            <w:tcW w:w="935" w:type="dxa"/>
            <w:noWrap/>
            <w:hideMark/>
          </w:tcPr>
          <w:p w14:paraId="52A9E9D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0,364</w:t>
            </w:r>
          </w:p>
        </w:tc>
        <w:tc>
          <w:tcPr>
            <w:tcW w:w="852" w:type="dxa"/>
            <w:noWrap/>
            <w:hideMark/>
          </w:tcPr>
          <w:p w14:paraId="5B7BAFB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-0,802</w:t>
            </w:r>
          </w:p>
        </w:tc>
        <w:tc>
          <w:tcPr>
            <w:tcW w:w="1080" w:type="dxa"/>
            <w:noWrap/>
            <w:hideMark/>
          </w:tcPr>
          <w:p w14:paraId="331119E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-0,786</w:t>
            </w:r>
          </w:p>
        </w:tc>
        <w:tc>
          <w:tcPr>
            <w:tcW w:w="1000" w:type="dxa"/>
            <w:noWrap/>
            <w:hideMark/>
          </w:tcPr>
          <w:p w14:paraId="321BC0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0,679</w:t>
            </w:r>
          </w:p>
        </w:tc>
        <w:tc>
          <w:tcPr>
            <w:tcW w:w="819" w:type="dxa"/>
            <w:noWrap/>
            <w:hideMark/>
          </w:tcPr>
          <w:p w14:paraId="6DC746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0,995</w:t>
            </w:r>
          </w:p>
        </w:tc>
        <w:tc>
          <w:tcPr>
            <w:tcW w:w="1038" w:type="dxa"/>
            <w:noWrap/>
            <w:hideMark/>
          </w:tcPr>
          <w:p w14:paraId="10D598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-0,442</w:t>
            </w:r>
          </w:p>
        </w:tc>
        <w:tc>
          <w:tcPr>
            <w:tcW w:w="852" w:type="dxa"/>
            <w:noWrap/>
            <w:hideMark/>
          </w:tcPr>
          <w:p w14:paraId="6D5AE8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-0,390</w:t>
            </w:r>
          </w:p>
        </w:tc>
      </w:tr>
      <w:tr w:rsidR="009770B0" w:rsidRPr="009770B0" w14:paraId="10767AC2" w14:textId="77777777" w:rsidTr="009770B0">
        <w:trPr>
          <w:trHeight w:val="300"/>
        </w:trPr>
        <w:tc>
          <w:tcPr>
            <w:tcW w:w="1455" w:type="dxa"/>
            <w:noWrap/>
            <w:hideMark/>
          </w:tcPr>
          <w:p w14:paraId="6510BA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Kungota</w:t>
            </w:r>
          </w:p>
        </w:tc>
        <w:tc>
          <w:tcPr>
            <w:tcW w:w="917" w:type="dxa"/>
            <w:noWrap/>
            <w:hideMark/>
          </w:tcPr>
          <w:p w14:paraId="4DC8F2F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-0,133</w:t>
            </w:r>
          </w:p>
        </w:tc>
        <w:tc>
          <w:tcPr>
            <w:tcW w:w="887" w:type="dxa"/>
            <w:noWrap/>
            <w:hideMark/>
          </w:tcPr>
          <w:p w14:paraId="311EE93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-0,085</w:t>
            </w:r>
          </w:p>
        </w:tc>
        <w:tc>
          <w:tcPr>
            <w:tcW w:w="1138" w:type="dxa"/>
            <w:noWrap/>
            <w:hideMark/>
          </w:tcPr>
          <w:p w14:paraId="09E6C9B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-1,118</w:t>
            </w:r>
          </w:p>
        </w:tc>
        <w:tc>
          <w:tcPr>
            <w:tcW w:w="701" w:type="dxa"/>
            <w:noWrap/>
            <w:hideMark/>
          </w:tcPr>
          <w:p w14:paraId="75D625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-0,248</w:t>
            </w:r>
          </w:p>
        </w:tc>
        <w:tc>
          <w:tcPr>
            <w:tcW w:w="1653" w:type="dxa"/>
            <w:noWrap/>
            <w:hideMark/>
          </w:tcPr>
          <w:p w14:paraId="337561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-0,855</w:t>
            </w:r>
          </w:p>
        </w:tc>
        <w:tc>
          <w:tcPr>
            <w:tcW w:w="665" w:type="dxa"/>
            <w:noWrap/>
            <w:hideMark/>
          </w:tcPr>
          <w:p w14:paraId="3924639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-0,188</w:t>
            </w:r>
          </w:p>
        </w:tc>
        <w:tc>
          <w:tcPr>
            <w:tcW w:w="935" w:type="dxa"/>
            <w:noWrap/>
            <w:hideMark/>
          </w:tcPr>
          <w:p w14:paraId="440D133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-0,190</w:t>
            </w:r>
          </w:p>
        </w:tc>
        <w:tc>
          <w:tcPr>
            <w:tcW w:w="852" w:type="dxa"/>
            <w:noWrap/>
            <w:hideMark/>
          </w:tcPr>
          <w:p w14:paraId="44A6CE6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0,254</w:t>
            </w:r>
          </w:p>
        </w:tc>
        <w:tc>
          <w:tcPr>
            <w:tcW w:w="1080" w:type="dxa"/>
            <w:noWrap/>
            <w:hideMark/>
          </w:tcPr>
          <w:p w14:paraId="4E49A3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0,250</w:t>
            </w:r>
          </w:p>
        </w:tc>
        <w:tc>
          <w:tcPr>
            <w:tcW w:w="1000" w:type="dxa"/>
            <w:noWrap/>
            <w:hideMark/>
          </w:tcPr>
          <w:p w14:paraId="7A12746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-0,434</w:t>
            </w:r>
          </w:p>
        </w:tc>
        <w:tc>
          <w:tcPr>
            <w:tcW w:w="819" w:type="dxa"/>
            <w:noWrap/>
            <w:hideMark/>
          </w:tcPr>
          <w:p w14:paraId="3107E2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-0,837</w:t>
            </w:r>
          </w:p>
        </w:tc>
        <w:tc>
          <w:tcPr>
            <w:tcW w:w="1038" w:type="dxa"/>
            <w:noWrap/>
            <w:hideMark/>
          </w:tcPr>
          <w:p w14:paraId="16915D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0,232</w:t>
            </w:r>
          </w:p>
        </w:tc>
        <w:tc>
          <w:tcPr>
            <w:tcW w:w="852" w:type="dxa"/>
            <w:noWrap/>
            <w:hideMark/>
          </w:tcPr>
          <w:p w14:paraId="61CCFF9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0,474</w:t>
            </w:r>
          </w:p>
        </w:tc>
      </w:tr>
      <w:tr w:rsidR="009770B0" w:rsidRPr="009770B0" w14:paraId="45D7C0E8" w14:textId="77777777" w:rsidTr="009770B0">
        <w:trPr>
          <w:trHeight w:val="300"/>
        </w:trPr>
        <w:tc>
          <w:tcPr>
            <w:tcW w:w="1455" w:type="dxa"/>
            <w:noWrap/>
            <w:hideMark/>
          </w:tcPr>
          <w:p w14:paraId="2C5026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Kuzma</w:t>
            </w:r>
          </w:p>
        </w:tc>
        <w:tc>
          <w:tcPr>
            <w:tcW w:w="917" w:type="dxa"/>
            <w:noWrap/>
            <w:hideMark/>
          </w:tcPr>
          <w:p w14:paraId="19EA03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-0,353</w:t>
            </w:r>
          </w:p>
        </w:tc>
        <w:tc>
          <w:tcPr>
            <w:tcW w:w="887" w:type="dxa"/>
            <w:noWrap/>
            <w:hideMark/>
          </w:tcPr>
          <w:p w14:paraId="41A1FB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-0,486</w:t>
            </w:r>
          </w:p>
        </w:tc>
        <w:tc>
          <w:tcPr>
            <w:tcW w:w="1138" w:type="dxa"/>
            <w:noWrap/>
            <w:hideMark/>
          </w:tcPr>
          <w:p w14:paraId="7E4A0B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-1,758</w:t>
            </w:r>
          </w:p>
        </w:tc>
        <w:tc>
          <w:tcPr>
            <w:tcW w:w="701" w:type="dxa"/>
            <w:noWrap/>
            <w:hideMark/>
          </w:tcPr>
          <w:p w14:paraId="79A0C4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-0,399</w:t>
            </w:r>
          </w:p>
        </w:tc>
        <w:tc>
          <w:tcPr>
            <w:tcW w:w="1653" w:type="dxa"/>
            <w:noWrap/>
            <w:hideMark/>
          </w:tcPr>
          <w:p w14:paraId="27A2CE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-1,174</w:t>
            </w:r>
          </w:p>
        </w:tc>
        <w:tc>
          <w:tcPr>
            <w:tcW w:w="665" w:type="dxa"/>
            <w:noWrap/>
            <w:hideMark/>
          </w:tcPr>
          <w:p w14:paraId="2BD77D9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-0,281</w:t>
            </w:r>
          </w:p>
        </w:tc>
        <w:tc>
          <w:tcPr>
            <w:tcW w:w="935" w:type="dxa"/>
            <w:noWrap/>
            <w:hideMark/>
          </w:tcPr>
          <w:p w14:paraId="04F9622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-0,231</w:t>
            </w:r>
          </w:p>
        </w:tc>
        <w:tc>
          <w:tcPr>
            <w:tcW w:w="852" w:type="dxa"/>
            <w:noWrap/>
            <w:hideMark/>
          </w:tcPr>
          <w:p w14:paraId="6E36F4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0,381</w:t>
            </w:r>
          </w:p>
        </w:tc>
        <w:tc>
          <w:tcPr>
            <w:tcW w:w="1080" w:type="dxa"/>
            <w:noWrap/>
            <w:hideMark/>
          </w:tcPr>
          <w:p w14:paraId="4D5F90A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0,383</w:t>
            </w:r>
          </w:p>
        </w:tc>
        <w:tc>
          <w:tcPr>
            <w:tcW w:w="1000" w:type="dxa"/>
            <w:noWrap/>
            <w:hideMark/>
          </w:tcPr>
          <w:p w14:paraId="663E0F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-0,467</w:t>
            </w:r>
          </w:p>
        </w:tc>
        <w:tc>
          <w:tcPr>
            <w:tcW w:w="819" w:type="dxa"/>
            <w:noWrap/>
            <w:hideMark/>
          </w:tcPr>
          <w:p w14:paraId="75E53C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-0,649</w:t>
            </w:r>
          </w:p>
        </w:tc>
        <w:tc>
          <w:tcPr>
            <w:tcW w:w="1038" w:type="dxa"/>
            <w:noWrap/>
            <w:hideMark/>
          </w:tcPr>
          <w:p w14:paraId="763C978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0,125</w:t>
            </w:r>
          </w:p>
        </w:tc>
        <w:tc>
          <w:tcPr>
            <w:tcW w:w="852" w:type="dxa"/>
            <w:noWrap/>
            <w:hideMark/>
          </w:tcPr>
          <w:p w14:paraId="0D8F19A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-0,315</w:t>
            </w:r>
          </w:p>
        </w:tc>
      </w:tr>
      <w:tr w:rsidR="009770B0" w:rsidRPr="009770B0" w14:paraId="39CF5737" w14:textId="77777777" w:rsidTr="009770B0">
        <w:trPr>
          <w:trHeight w:val="300"/>
        </w:trPr>
        <w:tc>
          <w:tcPr>
            <w:tcW w:w="1455" w:type="dxa"/>
            <w:noWrap/>
            <w:hideMark/>
          </w:tcPr>
          <w:p w14:paraId="011068B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Laško</w:t>
            </w:r>
          </w:p>
        </w:tc>
        <w:tc>
          <w:tcPr>
            <w:tcW w:w="917" w:type="dxa"/>
            <w:noWrap/>
            <w:hideMark/>
          </w:tcPr>
          <w:p w14:paraId="6D8CEA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-0,396</w:t>
            </w:r>
          </w:p>
        </w:tc>
        <w:tc>
          <w:tcPr>
            <w:tcW w:w="887" w:type="dxa"/>
            <w:noWrap/>
            <w:hideMark/>
          </w:tcPr>
          <w:p w14:paraId="5214A8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-0,264</w:t>
            </w:r>
          </w:p>
        </w:tc>
        <w:tc>
          <w:tcPr>
            <w:tcW w:w="1138" w:type="dxa"/>
            <w:noWrap/>
            <w:hideMark/>
          </w:tcPr>
          <w:p w14:paraId="7D9C825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0,800</w:t>
            </w:r>
          </w:p>
        </w:tc>
        <w:tc>
          <w:tcPr>
            <w:tcW w:w="701" w:type="dxa"/>
            <w:noWrap/>
            <w:hideMark/>
          </w:tcPr>
          <w:p w14:paraId="7840EA1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0,130</w:t>
            </w:r>
          </w:p>
        </w:tc>
        <w:tc>
          <w:tcPr>
            <w:tcW w:w="1653" w:type="dxa"/>
            <w:noWrap/>
            <w:hideMark/>
          </w:tcPr>
          <w:p w14:paraId="6D6268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-0,680</w:t>
            </w:r>
          </w:p>
        </w:tc>
        <w:tc>
          <w:tcPr>
            <w:tcW w:w="665" w:type="dxa"/>
            <w:noWrap/>
            <w:hideMark/>
          </w:tcPr>
          <w:p w14:paraId="735C3E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0,006</w:t>
            </w:r>
          </w:p>
        </w:tc>
        <w:tc>
          <w:tcPr>
            <w:tcW w:w="935" w:type="dxa"/>
            <w:noWrap/>
            <w:hideMark/>
          </w:tcPr>
          <w:p w14:paraId="34C6F7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-0,045</w:t>
            </w:r>
          </w:p>
        </w:tc>
        <w:tc>
          <w:tcPr>
            <w:tcW w:w="852" w:type="dxa"/>
            <w:noWrap/>
            <w:hideMark/>
          </w:tcPr>
          <w:p w14:paraId="5017D9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-0,121</w:t>
            </w:r>
          </w:p>
        </w:tc>
        <w:tc>
          <w:tcPr>
            <w:tcW w:w="1080" w:type="dxa"/>
            <w:noWrap/>
            <w:hideMark/>
          </w:tcPr>
          <w:p w14:paraId="3DF631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-0,089</w:t>
            </w:r>
          </w:p>
        </w:tc>
        <w:tc>
          <w:tcPr>
            <w:tcW w:w="1000" w:type="dxa"/>
            <w:noWrap/>
            <w:hideMark/>
          </w:tcPr>
          <w:p w14:paraId="28CF75D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-0,044</w:t>
            </w:r>
          </w:p>
        </w:tc>
        <w:tc>
          <w:tcPr>
            <w:tcW w:w="819" w:type="dxa"/>
            <w:noWrap/>
            <w:hideMark/>
          </w:tcPr>
          <w:p w14:paraId="39E8FC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0,158</w:t>
            </w:r>
          </w:p>
        </w:tc>
        <w:tc>
          <w:tcPr>
            <w:tcW w:w="1038" w:type="dxa"/>
            <w:noWrap/>
            <w:hideMark/>
          </w:tcPr>
          <w:p w14:paraId="3A20C9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0,365</w:t>
            </w:r>
          </w:p>
        </w:tc>
        <w:tc>
          <w:tcPr>
            <w:tcW w:w="852" w:type="dxa"/>
            <w:noWrap/>
            <w:hideMark/>
          </w:tcPr>
          <w:p w14:paraId="16EDBF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-1,205</w:t>
            </w:r>
          </w:p>
        </w:tc>
      </w:tr>
      <w:tr w:rsidR="009770B0" w:rsidRPr="009770B0" w14:paraId="0F98721E" w14:textId="77777777" w:rsidTr="009770B0">
        <w:trPr>
          <w:trHeight w:val="300"/>
        </w:trPr>
        <w:tc>
          <w:tcPr>
            <w:tcW w:w="1455" w:type="dxa"/>
            <w:noWrap/>
            <w:hideMark/>
          </w:tcPr>
          <w:p w14:paraId="6251A5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Lenart</w:t>
            </w:r>
          </w:p>
        </w:tc>
        <w:tc>
          <w:tcPr>
            <w:tcW w:w="917" w:type="dxa"/>
            <w:noWrap/>
            <w:hideMark/>
          </w:tcPr>
          <w:p w14:paraId="714EEA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0,159</w:t>
            </w:r>
          </w:p>
        </w:tc>
        <w:tc>
          <w:tcPr>
            <w:tcW w:w="887" w:type="dxa"/>
            <w:noWrap/>
            <w:hideMark/>
          </w:tcPr>
          <w:p w14:paraId="7B8A9A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-0,019</w:t>
            </w:r>
          </w:p>
        </w:tc>
        <w:tc>
          <w:tcPr>
            <w:tcW w:w="1138" w:type="dxa"/>
            <w:noWrap/>
            <w:hideMark/>
          </w:tcPr>
          <w:p w14:paraId="0F64F6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-0,639</w:t>
            </w:r>
          </w:p>
        </w:tc>
        <w:tc>
          <w:tcPr>
            <w:tcW w:w="701" w:type="dxa"/>
            <w:noWrap/>
            <w:hideMark/>
          </w:tcPr>
          <w:p w14:paraId="2F4C506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-0,108</w:t>
            </w:r>
          </w:p>
        </w:tc>
        <w:tc>
          <w:tcPr>
            <w:tcW w:w="1653" w:type="dxa"/>
            <w:noWrap/>
            <w:hideMark/>
          </w:tcPr>
          <w:p w14:paraId="1DB4B07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-0,726</w:t>
            </w:r>
          </w:p>
        </w:tc>
        <w:tc>
          <w:tcPr>
            <w:tcW w:w="665" w:type="dxa"/>
            <w:noWrap/>
            <w:hideMark/>
          </w:tcPr>
          <w:p w14:paraId="37E1CE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-0,099</w:t>
            </w:r>
          </w:p>
        </w:tc>
        <w:tc>
          <w:tcPr>
            <w:tcW w:w="935" w:type="dxa"/>
            <w:noWrap/>
            <w:hideMark/>
          </w:tcPr>
          <w:p w14:paraId="6CA970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-0,004</w:t>
            </w:r>
          </w:p>
        </w:tc>
        <w:tc>
          <w:tcPr>
            <w:tcW w:w="852" w:type="dxa"/>
            <w:noWrap/>
            <w:hideMark/>
          </w:tcPr>
          <w:p w14:paraId="3B3BB10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0,043</w:t>
            </w:r>
          </w:p>
        </w:tc>
        <w:tc>
          <w:tcPr>
            <w:tcW w:w="1080" w:type="dxa"/>
            <w:noWrap/>
            <w:hideMark/>
          </w:tcPr>
          <w:p w14:paraId="7C0451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0,074</w:t>
            </w:r>
          </w:p>
        </w:tc>
        <w:tc>
          <w:tcPr>
            <w:tcW w:w="1000" w:type="dxa"/>
            <w:noWrap/>
            <w:hideMark/>
          </w:tcPr>
          <w:p w14:paraId="4CB01A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-0,311</w:t>
            </w:r>
          </w:p>
        </w:tc>
        <w:tc>
          <w:tcPr>
            <w:tcW w:w="819" w:type="dxa"/>
            <w:noWrap/>
            <w:hideMark/>
          </w:tcPr>
          <w:p w14:paraId="1AFFADB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0,190</w:t>
            </w:r>
          </w:p>
        </w:tc>
        <w:tc>
          <w:tcPr>
            <w:tcW w:w="1038" w:type="dxa"/>
            <w:noWrap/>
            <w:hideMark/>
          </w:tcPr>
          <w:p w14:paraId="5DB912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-0,481</w:t>
            </w:r>
          </w:p>
        </w:tc>
        <w:tc>
          <w:tcPr>
            <w:tcW w:w="852" w:type="dxa"/>
            <w:noWrap/>
            <w:hideMark/>
          </w:tcPr>
          <w:p w14:paraId="1FF4DB9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0,626</w:t>
            </w:r>
          </w:p>
        </w:tc>
      </w:tr>
      <w:tr w:rsidR="009770B0" w:rsidRPr="009770B0" w14:paraId="5D72EEA1" w14:textId="77777777" w:rsidTr="009770B0">
        <w:trPr>
          <w:trHeight w:val="300"/>
        </w:trPr>
        <w:tc>
          <w:tcPr>
            <w:tcW w:w="1455" w:type="dxa"/>
            <w:noWrap/>
            <w:hideMark/>
          </w:tcPr>
          <w:p w14:paraId="665EA8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Lendava/</w:t>
            </w:r>
            <w:proofErr w:type="spellStart"/>
            <w:r w:rsidRPr="009770B0">
              <w:rPr>
                <w:rFonts w:cstheme="minorHAnsi"/>
                <w:sz w:val="20"/>
                <w:szCs w:val="20"/>
                <w:shd w:val="clear" w:color="auto" w:fill="FFFFFF"/>
                <w:lang w:eastAsia="sl-SI"/>
              </w:rPr>
              <w:t>Lendva</w:t>
            </w:r>
            <w:proofErr w:type="spellEnd"/>
          </w:p>
        </w:tc>
        <w:tc>
          <w:tcPr>
            <w:tcW w:w="917" w:type="dxa"/>
            <w:noWrap/>
            <w:hideMark/>
          </w:tcPr>
          <w:p w14:paraId="5884CA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-0,250</w:t>
            </w:r>
          </w:p>
        </w:tc>
        <w:tc>
          <w:tcPr>
            <w:tcW w:w="887" w:type="dxa"/>
            <w:noWrap/>
            <w:hideMark/>
          </w:tcPr>
          <w:p w14:paraId="7965B1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-1,623</w:t>
            </w:r>
          </w:p>
        </w:tc>
        <w:tc>
          <w:tcPr>
            <w:tcW w:w="1138" w:type="dxa"/>
            <w:noWrap/>
            <w:hideMark/>
          </w:tcPr>
          <w:p w14:paraId="4D65EB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-0,958</w:t>
            </w:r>
          </w:p>
        </w:tc>
        <w:tc>
          <w:tcPr>
            <w:tcW w:w="701" w:type="dxa"/>
            <w:noWrap/>
            <w:hideMark/>
          </w:tcPr>
          <w:p w14:paraId="5A09EF1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-0,026</w:t>
            </w:r>
          </w:p>
        </w:tc>
        <w:tc>
          <w:tcPr>
            <w:tcW w:w="1653" w:type="dxa"/>
            <w:noWrap/>
            <w:hideMark/>
          </w:tcPr>
          <w:p w14:paraId="4A2522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-0,672</w:t>
            </w:r>
          </w:p>
        </w:tc>
        <w:tc>
          <w:tcPr>
            <w:tcW w:w="665" w:type="dxa"/>
            <w:noWrap/>
            <w:hideMark/>
          </w:tcPr>
          <w:p w14:paraId="0D9C679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-0,071</w:t>
            </w:r>
          </w:p>
        </w:tc>
        <w:tc>
          <w:tcPr>
            <w:tcW w:w="935" w:type="dxa"/>
            <w:noWrap/>
            <w:hideMark/>
          </w:tcPr>
          <w:p w14:paraId="443E1C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-0,055</w:t>
            </w:r>
          </w:p>
        </w:tc>
        <w:tc>
          <w:tcPr>
            <w:tcW w:w="852" w:type="dxa"/>
            <w:noWrap/>
            <w:hideMark/>
          </w:tcPr>
          <w:p w14:paraId="1DD2EA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0,057</w:t>
            </w:r>
          </w:p>
        </w:tc>
        <w:tc>
          <w:tcPr>
            <w:tcW w:w="1080" w:type="dxa"/>
            <w:noWrap/>
            <w:hideMark/>
          </w:tcPr>
          <w:p w14:paraId="3F87DF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0,131</w:t>
            </w:r>
          </w:p>
        </w:tc>
        <w:tc>
          <w:tcPr>
            <w:tcW w:w="1000" w:type="dxa"/>
            <w:noWrap/>
            <w:hideMark/>
          </w:tcPr>
          <w:p w14:paraId="5A92F73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0,565</w:t>
            </w:r>
          </w:p>
        </w:tc>
        <w:tc>
          <w:tcPr>
            <w:tcW w:w="819" w:type="dxa"/>
            <w:noWrap/>
            <w:hideMark/>
          </w:tcPr>
          <w:p w14:paraId="5323EA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-0,728</w:t>
            </w:r>
          </w:p>
        </w:tc>
        <w:tc>
          <w:tcPr>
            <w:tcW w:w="1038" w:type="dxa"/>
            <w:noWrap/>
            <w:hideMark/>
          </w:tcPr>
          <w:p w14:paraId="23E911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0,814</w:t>
            </w:r>
          </w:p>
        </w:tc>
        <w:tc>
          <w:tcPr>
            <w:tcW w:w="852" w:type="dxa"/>
            <w:noWrap/>
            <w:hideMark/>
          </w:tcPr>
          <w:p w14:paraId="3F45379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-0,623</w:t>
            </w:r>
          </w:p>
        </w:tc>
      </w:tr>
      <w:tr w:rsidR="009770B0" w:rsidRPr="009770B0" w14:paraId="74F5D8D9" w14:textId="77777777" w:rsidTr="009770B0">
        <w:trPr>
          <w:trHeight w:val="300"/>
        </w:trPr>
        <w:tc>
          <w:tcPr>
            <w:tcW w:w="1455" w:type="dxa"/>
            <w:noWrap/>
            <w:hideMark/>
          </w:tcPr>
          <w:p w14:paraId="1D396E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Litija</w:t>
            </w:r>
          </w:p>
        </w:tc>
        <w:tc>
          <w:tcPr>
            <w:tcW w:w="917" w:type="dxa"/>
            <w:noWrap/>
            <w:hideMark/>
          </w:tcPr>
          <w:p w14:paraId="3F54FB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-0,357</w:t>
            </w:r>
          </w:p>
        </w:tc>
        <w:tc>
          <w:tcPr>
            <w:tcW w:w="887" w:type="dxa"/>
            <w:noWrap/>
            <w:hideMark/>
          </w:tcPr>
          <w:p w14:paraId="3A343F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0,597</w:t>
            </w:r>
          </w:p>
        </w:tc>
        <w:tc>
          <w:tcPr>
            <w:tcW w:w="1138" w:type="dxa"/>
            <w:noWrap/>
            <w:hideMark/>
          </w:tcPr>
          <w:p w14:paraId="016ED89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0,481</w:t>
            </w:r>
          </w:p>
        </w:tc>
        <w:tc>
          <w:tcPr>
            <w:tcW w:w="701" w:type="dxa"/>
            <w:noWrap/>
            <w:hideMark/>
          </w:tcPr>
          <w:p w14:paraId="147775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0,291</w:t>
            </w:r>
          </w:p>
        </w:tc>
        <w:tc>
          <w:tcPr>
            <w:tcW w:w="1653" w:type="dxa"/>
            <w:noWrap/>
            <w:hideMark/>
          </w:tcPr>
          <w:p w14:paraId="45EE9F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-0,165</w:t>
            </w:r>
          </w:p>
        </w:tc>
        <w:tc>
          <w:tcPr>
            <w:tcW w:w="665" w:type="dxa"/>
            <w:noWrap/>
            <w:hideMark/>
          </w:tcPr>
          <w:p w14:paraId="6E7A08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0,078</w:t>
            </w:r>
          </w:p>
        </w:tc>
        <w:tc>
          <w:tcPr>
            <w:tcW w:w="935" w:type="dxa"/>
            <w:noWrap/>
            <w:hideMark/>
          </w:tcPr>
          <w:p w14:paraId="5AA103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-0,022</w:t>
            </w:r>
          </w:p>
        </w:tc>
        <w:tc>
          <w:tcPr>
            <w:tcW w:w="852" w:type="dxa"/>
            <w:noWrap/>
            <w:hideMark/>
          </w:tcPr>
          <w:p w14:paraId="6E03B22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-0,339</w:t>
            </w:r>
          </w:p>
        </w:tc>
        <w:tc>
          <w:tcPr>
            <w:tcW w:w="1080" w:type="dxa"/>
            <w:noWrap/>
            <w:hideMark/>
          </w:tcPr>
          <w:p w14:paraId="1ED790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-0,285</w:t>
            </w:r>
          </w:p>
        </w:tc>
        <w:tc>
          <w:tcPr>
            <w:tcW w:w="1000" w:type="dxa"/>
            <w:noWrap/>
            <w:hideMark/>
          </w:tcPr>
          <w:p w14:paraId="4EE015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0,188</w:t>
            </w:r>
          </w:p>
        </w:tc>
        <w:tc>
          <w:tcPr>
            <w:tcW w:w="819" w:type="dxa"/>
            <w:noWrap/>
            <w:hideMark/>
          </w:tcPr>
          <w:p w14:paraId="059F6F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-0,469</w:t>
            </w:r>
          </w:p>
        </w:tc>
        <w:tc>
          <w:tcPr>
            <w:tcW w:w="1038" w:type="dxa"/>
            <w:noWrap/>
            <w:hideMark/>
          </w:tcPr>
          <w:p w14:paraId="50811F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0,381</w:t>
            </w:r>
          </w:p>
        </w:tc>
        <w:tc>
          <w:tcPr>
            <w:tcW w:w="852" w:type="dxa"/>
            <w:noWrap/>
            <w:hideMark/>
          </w:tcPr>
          <w:p w14:paraId="049F79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-0,179</w:t>
            </w:r>
          </w:p>
        </w:tc>
      </w:tr>
      <w:tr w:rsidR="009770B0" w:rsidRPr="009770B0" w14:paraId="4AFFB118" w14:textId="77777777" w:rsidTr="009770B0">
        <w:trPr>
          <w:trHeight w:val="300"/>
        </w:trPr>
        <w:tc>
          <w:tcPr>
            <w:tcW w:w="1455" w:type="dxa"/>
            <w:noWrap/>
            <w:hideMark/>
          </w:tcPr>
          <w:p w14:paraId="168CE7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Ljubljana</w:t>
            </w:r>
          </w:p>
        </w:tc>
        <w:tc>
          <w:tcPr>
            <w:tcW w:w="917" w:type="dxa"/>
            <w:noWrap/>
            <w:hideMark/>
          </w:tcPr>
          <w:p w14:paraId="3689D9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7,309</w:t>
            </w:r>
          </w:p>
        </w:tc>
        <w:tc>
          <w:tcPr>
            <w:tcW w:w="887" w:type="dxa"/>
            <w:noWrap/>
            <w:hideMark/>
          </w:tcPr>
          <w:p w14:paraId="617C6B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0,173</w:t>
            </w:r>
          </w:p>
        </w:tc>
        <w:tc>
          <w:tcPr>
            <w:tcW w:w="1138" w:type="dxa"/>
            <w:noWrap/>
            <w:hideMark/>
          </w:tcPr>
          <w:p w14:paraId="7D3D3D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0,054</w:t>
            </w:r>
          </w:p>
        </w:tc>
        <w:tc>
          <w:tcPr>
            <w:tcW w:w="701" w:type="dxa"/>
            <w:noWrap/>
            <w:hideMark/>
          </w:tcPr>
          <w:p w14:paraId="315FA3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12,652</w:t>
            </w:r>
          </w:p>
        </w:tc>
        <w:tc>
          <w:tcPr>
            <w:tcW w:w="1653" w:type="dxa"/>
            <w:noWrap/>
            <w:hideMark/>
          </w:tcPr>
          <w:p w14:paraId="3D09ED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1,413</w:t>
            </w:r>
          </w:p>
        </w:tc>
        <w:tc>
          <w:tcPr>
            <w:tcW w:w="665" w:type="dxa"/>
            <w:noWrap/>
            <w:hideMark/>
          </w:tcPr>
          <w:p w14:paraId="40E8A6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13,464</w:t>
            </w:r>
          </w:p>
        </w:tc>
        <w:tc>
          <w:tcPr>
            <w:tcW w:w="935" w:type="dxa"/>
            <w:noWrap/>
            <w:hideMark/>
          </w:tcPr>
          <w:p w14:paraId="384F4B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13,610</w:t>
            </w:r>
          </w:p>
        </w:tc>
        <w:tc>
          <w:tcPr>
            <w:tcW w:w="852" w:type="dxa"/>
            <w:noWrap/>
            <w:hideMark/>
          </w:tcPr>
          <w:p w14:paraId="5522D6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-12,720</w:t>
            </w:r>
          </w:p>
        </w:tc>
        <w:tc>
          <w:tcPr>
            <w:tcW w:w="1080" w:type="dxa"/>
            <w:noWrap/>
            <w:hideMark/>
          </w:tcPr>
          <w:p w14:paraId="347EFE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-12,493</w:t>
            </w:r>
          </w:p>
        </w:tc>
        <w:tc>
          <w:tcPr>
            <w:tcW w:w="1000" w:type="dxa"/>
            <w:noWrap/>
            <w:hideMark/>
          </w:tcPr>
          <w:p w14:paraId="06F158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0,987</w:t>
            </w:r>
          </w:p>
        </w:tc>
        <w:tc>
          <w:tcPr>
            <w:tcW w:w="819" w:type="dxa"/>
            <w:noWrap/>
            <w:hideMark/>
          </w:tcPr>
          <w:p w14:paraId="73E3E0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0,897</w:t>
            </w:r>
          </w:p>
        </w:tc>
        <w:tc>
          <w:tcPr>
            <w:tcW w:w="1038" w:type="dxa"/>
            <w:noWrap/>
            <w:hideMark/>
          </w:tcPr>
          <w:p w14:paraId="08303C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-1,511</w:t>
            </w:r>
          </w:p>
        </w:tc>
        <w:tc>
          <w:tcPr>
            <w:tcW w:w="852" w:type="dxa"/>
            <w:noWrap/>
            <w:hideMark/>
          </w:tcPr>
          <w:p w14:paraId="3D9CFF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-2,039</w:t>
            </w:r>
          </w:p>
        </w:tc>
      </w:tr>
      <w:tr w:rsidR="009770B0" w:rsidRPr="009770B0" w14:paraId="5414EE64" w14:textId="77777777" w:rsidTr="009770B0">
        <w:trPr>
          <w:trHeight w:val="300"/>
        </w:trPr>
        <w:tc>
          <w:tcPr>
            <w:tcW w:w="1455" w:type="dxa"/>
            <w:noWrap/>
            <w:hideMark/>
          </w:tcPr>
          <w:p w14:paraId="4E39BDE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Ljubno</w:t>
            </w:r>
          </w:p>
        </w:tc>
        <w:tc>
          <w:tcPr>
            <w:tcW w:w="917" w:type="dxa"/>
            <w:noWrap/>
            <w:hideMark/>
          </w:tcPr>
          <w:p w14:paraId="183765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-0,658</w:t>
            </w:r>
          </w:p>
        </w:tc>
        <w:tc>
          <w:tcPr>
            <w:tcW w:w="887" w:type="dxa"/>
            <w:noWrap/>
            <w:hideMark/>
          </w:tcPr>
          <w:p w14:paraId="203C6D8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0,662</w:t>
            </w:r>
          </w:p>
        </w:tc>
        <w:tc>
          <w:tcPr>
            <w:tcW w:w="1138" w:type="dxa"/>
            <w:noWrap/>
            <w:hideMark/>
          </w:tcPr>
          <w:p w14:paraId="4943CC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0,641</w:t>
            </w:r>
          </w:p>
        </w:tc>
        <w:tc>
          <w:tcPr>
            <w:tcW w:w="701" w:type="dxa"/>
            <w:noWrap/>
            <w:hideMark/>
          </w:tcPr>
          <w:p w14:paraId="4919B9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-0,320</w:t>
            </w:r>
          </w:p>
        </w:tc>
        <w:tc>
          <w:tcPr>
            <w:tcW w:w="1653" w:type="dxa"/>
            <w:noWrap/>
            <w:hideMark/>
          </w:tcPr>
          <w:p w14:paraId="7AE7907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2,938</w:t>
            </w:r>
          </w:p>
        </w:tc>
        <w:tc>
          <w:tcPr>
            <w:tcW w:w="665" w:type="dxa"/>
            <w:noWrap/>
            <w:hideMark/>
          </w:tcPr>
          <w:p w14:paraId="209D69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-0,221</w:t>
            </w:r>
          </w:p>
        </w:tc>
        <w:tc>
          <w:tcPr>
            <w:tcW w:w="935" w:type="dxa"/>
            <w:noWrap/>
            <w:hideMark/>
          </w:tcPr>
          <w:p w14:paraId="51F128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-0,175</w:t>
            </w:r>
          </w:p>
        </w:tc>
        <w:tc>
          <w:tcPr>
            <w:tcW w:w="852" w:type="dxa"/>
            <w:noWrap/>
            <w:hideMark/>
          </w:tcPr>
          <w:p w14:paraId="2BBB05A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0,316</w:t>
            </w:r>
          </w:p>
        </w:tc>
        <w:tc>
          <w:tcPr>
            <w:tcW w:w="1080" w:type="dxa"/>
            <w:noWrap/>
            <w:hideMark/>
          </w:tcPr>
          <w:p w14:paraId="40D59C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0,329</w:t>
            </w:r>
          </w:p>
        </w:tc>
        <w:tc>
          <w:tcPr>
            <w:tcW w:w="1000" w:type="dxa"/>
            <w:noWrap/>
            <w:hideMark/>
          </w:tcPr>
          <w:p w14:paraId="5DF2438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-0,137</w:t>
            </w:r>
          </w:p>
        </w:tc>
        <w:tc>
          <w:tcPr>
            <w:tcW w:w="819" w:type="dxa"/>
            <w:noWrap/>
            <w:hideMark/>
          </w:tcPr>
          <w:p w14:paraId="32168A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0,272</w:t>
            </w:r>
          </w:p>
        </w:tc>
        <w:tc>
          <w:tcPr>
            <w:tcW w:w="1038" w:type="dxa"/>
            <w:noWrap/>
            <w:hideMark/>
          </w:tcPr>
          <w:p w14:paraId="25C8A0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-0,049</w:t>
            </w:r>
          </w:p>
        </w:tc>
        <w:tc>
          <w:tcPr>
            <w:tcW w:w="852" w:type="dxa"/>
            <w:noWrap/>
            <w:hideMark/>
          </w:tcPr>
          <w:p w14:paraId="1CB7D9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0,594</w:t>
            </w:r>
          </w:p>
        </w:tc>
      </w:tr>
      <w:tr w:rsidR="009770B0" w:rsidRPr="009770B0" w14:paraId="2F3D1195" w14:textId="77777777" w:rsidTr="009770B0">
        <w:trPr>
          <w:trHeight w:val="300"/>
        </w:trPr>
        <w:tc>
          <w:tcPr>
            <w:tcW w:w="1455" w:type="dxa"/>
            <w:noWrap/>
            <w:hideMark/>
          </w:tcPr>
          <w:p w14:paraId="420A63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Ljutomer</w:t>
            </w:r>
          </w:p>
        </w:tc>
        <w:tc>
          <w:tcPr>
            <w:tcW w:w="917" w:type="dxa"/>
            <w:noWrap/>
            <w:hideMark/>
          </w:tcPr>
          <w:p w14:paraId="238E37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-0,107</w:t>
            </w:r>
          </w:p>
        </w:tc>
        <w:tc>
          <w:tcPr>
            <w:tcW w:w="887" w:type="dxa"/>
            <w:noWrap/>
            <w:hideMark/>
          </w:tcPr>
          <w:p w14:paraId="21F27F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-0,872</w:t>
            </w:r>
          </w:p>
        </w:tc>
        <w:tc>
          <w:tcPr>
            <w:tcW w:w="1138" w:type="dxa"/>
            <w:noWrap/>
            <w:hideMark/>
          </w:tcPr>
          <w:p w14:paraId="6F23CE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-0,532</w:t>
            </w:r>
          </w:p>
        </w:tc>
        <w:tc>
          <w:tcPr>
            <w:tcW w:w="701" w:type="dxa"/>
            <w:noWrap/>
            <w:hideMark/>
          </w:tcPr>
          <w:p w14:paraId="4BC4E8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0,024</w:t>
            </w:r>
          </w:p>
        </w:tc>
        <w:tc>
          <w:tcPr>
            <w:tcW w:w="1653" w:type="dxa"/>
            <w:noWrap/>
            <w:hideMark/>
          </w:tcPr>
          <w:p w14:paraId="5C168C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-0,392</w:t>
            </w:r>
          </w:p>
        </w:tc>
        <w:tc>
          <w:tcPr>
            <w:tcW w:w="665" w:type="dxa"/>
            <w:noWrap/>
            <w:hideMark/>
          </w:tcPr>
          <w:p w14:paraId="680877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-0,050</w:t>
            </w:r>
          </w:p>
        </w:tc>
        <w:tc>
          <w:tcPr>
            <w:tcW w:w="935" w:type="dxa"/>
            <w:noWrap/>
            <w:hideMark/>
          </w:tcPr>
          <w:p w14:paraId="27EC28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0,005</w:t>
            </w:r>
          </w:p>
        </w:tc>
        <w:tc>
          <w:tcPr>
            <w:tcW w:w="852" w:type="dxa"/>
            <w:noWrap/>
            <w:hideMark/>
          </w:tcPr>
          <w:p w14:paraId="29CCBD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0,020</w:t>
            </w:r>
          </w:p>
        </w:tc>
        <w:tc>
          <w:tcPr>
            <w:tcW w:w="1080" w:type="dxa"/>
            <w:noWrap/>
            <w:hideMark/>
          </w:tcPr>
          <w:p w14:paraId="2E8AE7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0,002</w:t>
            </w:r>
          </w:p>
        </w:tc>
        <w:tc>
          <w:tcPr>
            <w:tcW w:w="1000" w:type="dxa"/>
            <w:noWrap/>
            <w:hideMark/>
          </w:tcPr>
          <w:p w14:paraId="21DEB2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0,390</w:t>
            </w:r>
          </w:p>
        </w:tc>
        <w:tc>
          <w:tcPr>
            <w:tcW w:w="819" w:type="dxa"/>
            <w:noWrap/>
            <w:hideMark/>
          </w:tcPr>
          <w:p w14:paraId="7769EC7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-0,409</w:t>
            </w:r>
          </w:p>
        </w:tc>
        <w:tc>
          <w:tcPr>
            <w:tcW w:w="1038" w:type="dxa"/>
            <w:noWrap/>
            <w:hideMark/>
          </w:tcPr>
          <w:p w14:paraId="35A069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-0,281</w:t>
            </w:r>
          </w:p>
        </w:tc>
        <w:tc>
          <w:tcPr>
            <w:tcW w:w="852" w:type="dxa"/>
            <w:noWrap/>
            <w:hideMark/>
          </w:tcPr>
          <w:p w14:paraId="66037F7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0,037</w:t>
            </w:r>
          </w:p>
        </w:tc>
      </w:tr>
      <w:tr w:rsidR="009770B0" w:rsidRPr="009770B0" w14:paraId="12D73ADB" w14:textId="77777777" w:rsidTr="009770B0">
        <w:trPr>
          <w:trHeight w:val="300"/>
        </w:trPr>
        <w:tc>
          <w:tcPr>
            <w:tcW w:w="1455" w:type="dxa"/>
            <w:noWrap/>
            <w:hideMark/>
          </w:tcPr>
          <w:p w14:paraId="54D83A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Log - Dragomer</w:t>
            </w:r>
          </w:p>
        </w:tc>
        <w:tc>
          <w:tcPr>
            <w:tcW w:w="917" w:type="dxa"/>
            <w:noWrap/>
            <w:hideMark/>
          </w:tcPr>
          <w:p w14:paraId="064725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1,683</w:t>
            </w:r>
          </w:p>
        </w:tc>
        <w:tc>
          <w:tcPr>
            <w:tcW w:w="887" w:type="dxa"/>
            <w:noWrap/>
            <w:hideMark/>
          </w:tcPr>
          <w:p w14:paraId="72858D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-0,336</w:t>
            </w:r>
          </w:p>
        </w:tc>
        <w:tc>
          <w:tcPr>
            <w:tcW w:w="1138" w:type="dxa"/>
            <w:noWrap/>
            <w:hideMark/>
          </w:tcPr>
          <w:p w14:paraId="0880CA7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1,227</w:t>
            </w:r>
          </w:p>
        </w:tc>
        <w:tc>
          <w:tcPr>
            <w:tcW w:w="701" w:type="dxa"/>
            <w:noWrap/>
            <w:hideMark/>
          </w:tcPr>
          <w:p w14:paraId="4FE33D2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-0,274</w:t>
            </w:r>
          </w:p>
        </w:tc>
        <w:tc>
          <w:tcPr>
            <w:tcW w:w="1653" w:type="dxa"/>
            <w:noWrap/>
            <w:hideMark/>
          </w:tcPr>
          <w:p w14:paraId="5BAE9E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-0,509</w:t>
            </w:r>
          </w:p>
        </w:tc>
        <w:tc>
          <w:tcPr>
            <w:tcW w:w="665" w:type="dxa"/>
            <w:noWrap/>
            <w:hideMark/>
          </w:tcPr>
          <w:p w14:paraId="55147B3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-0,171</w:t>
            </w:r>
          </w:p>
        </w:tc>
        <w:tc>
          <w:tcPr>
            <w:tcW w:w="935" w:type="dxa"/>
            <w:noWrap/>
            <w:hideMark/>
          </w:tcPr>
          <w:p w14:paraId="0DC7A3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852" w:type="dxa"/>
            <w:noWrap/>
            <w:hideMark/>
          </w:tcPr>
          <w:p w14:paraId="3ED954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0,276</w:t>
            </w:r>
          </w:p>
        </w:tc>
        <w:tc>
          <w:tcPr>
            <w:tcW w:w="1080" w:type="dxa"/>
            <w:noWrap/>
            <w:hideMark/>
          </w:tcPr>
          <w:p w14:paraId="3299DF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0,256</w:t>
            </w:r>
          </w:p>
        </w:tc>
        <w:tc>
          <w:tcPr>
            <w:tcW w:w="1000" w:type="dxa"/>
            <w:noWrap/>
            <w:hideMark/>
          </w:tcPr>
          <w:p w14:paraId="54169E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-0,812</w:t>
            </w:r>
          </w:p>
        </w:tc>
        <w:tc>
          <w:tcPr>
            <w:tcW w:w="819" w:type="dxa"/>
            <w:noWrap/>
            <w:hideMark/>
          </w:tcPr>
          <w:p w14:paraId="02BFDF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-0,343</w:t>
            </w:r>
          </w:p>
        </w:tc>
        <w:tc>
          <w:tcPr>
            <w:tcW w:w="1038" w:type="dxa"/>
            <w:noWrap/>
            <w:hideMark/>
          </w:tcPr>
          <w:p w14:paraId="15E824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-1,002</w:t>
            </w:r>
          </w:p>
        </w:tc>
        <w:tc>
          <w:tcPr>
            <w:tcW w:w="852" w:type="dxa"/>
            <w:noWrap/>
            <w:hideMark/>
          </w:tcPr>
          <w:p w14:paraId="05CC8A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-2,127</w:t>
            </w:r>
          </w:p>
        </w:tc>
      </w:tr>
      <w:tr w:rsidR="009770B0" w:rsidRPr="009770B0" w14:paraId="23807B2E" w14:textId="77777777" w:rsidTr="009770B0">
        <w:trPr>
          <w:trHeight w:val="300"/>
        </w:trPr>
        <w:tc>
          <w:tcPr>
            <w:tcW w:w="1455" w:type="dxa"/>
            <w:noWrap/>
            <w:hideMark/>
          </w:tcPr>
          <w:p w14:paraId="65F9AC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Logatec</w:t>
            </w:r>
          </w:p>
        </w:tc>
        <w:tc>
          <w:tcPr>
            <w:tcW w:w="917" w:type="dxa"/>
            <w:noWrap/>
            <w:hideMark/>
          </w:tcPr>
          <w:p w14:paraId="3648E1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-0,248</w:t>
            </w:r>
          </w:p>
        </w:tc>
        <w:tc>
          <w:tcPr>
            <w:tcW w:w="887" w:type="dxa"/>
            <w:noWrap/>
            <w:hideMark/>
          </w:tcPr>
          <w:p w14:paraId="250899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1,230</w:t>
            </w:r>
          </w:p>
        </w:tc>
        <w:tc>
          <w:tcPr>
            <w:tcW w:w="1138" w:type="dxa"/>
            <w:noWrap/>
            <w:hideMark/>
          </w:tcPr>
          <w:p w14:paraId="55EEEF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-0,052</w:t>
            </w:r>
          </w:p>
        </w:tc>
        <w:tc>
          <w:tcPr>
            <w:tcW w:w="701" w:type="dxa"/>
            <w:noWrap/>
            <w:hideMark/>
          </w:tcPr>
          <w:p w14:paraId="4A68CB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0,266</w:t>
            </w:r>
          </w:p>
        </w:tc>
        <w:tc>
          <w:tcPr>
            <w:tcW w:w="1653" w:type="dxa"/>
            <w:noWrap/>
            <w:hideMark/>
          </w:tcPr>
          <w:p w14:paraId="314E92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0,306</w:t>
            </w:r>
          </w:p>
        </w:tc>
        <w:tc>
          <w:tcPr>
            <w:tcW w:w="665" w:type="dxa"/>
            <w:noWrap/>
            <w:hideMark/>
          </w:tcPr>
          <w:p w14:paraId="2E4943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0,132</w:t>
            </w:r>
          </w:p>
        </w:tc>
        <w:tc>
          <w:tcPr>
            <w:tcW w:w="935" w:type="dxa"/>
            <w:noWrap/>
            <w:hideMark/>
          </w:tcPr>
          <w:p w14:paraId="4BAA7A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0,040</w:t>
            </w:r>
          </w:p>
        </w:tc>
        <w:tc>
          <w:tcPr>
            <w:tcW w:w="852" w:type="dxa"/>
            <w:noWrap/>
            <w:hideMark/>
          </w:tcPr>
          <w:p w14:paraId="662EB0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-0,428</w:t>
            </w:r>
          </w:p>
        </w:tc>
        <w:tc>
          <w:tcPr>
            <w:tcW w:w="1080" w:type="dxa"/>
            <w:noWrap/>
            <w:hideMark/>
          </w:tcPr>
          <w:p w14:paraId="283511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-0,356</w:t>
            </w:r>
          </w:p>
        </w:tc>
        <w:tc>
          <w:tcPr>
            <w:tcW w:w="1000" w:type="dxa"/>
            <w:noWrap/>
            <w:hideMark/>
          </w:tcPr>
          <w:p w14:paraId="16E122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0,787</w:t>
            </w:r>
          </w:p>
        </w:tc>
        <w:tc>
          <w:tcPr>
            <w:tcW w:w="819" w:type="dxa"/>
            <w:noWrap/>
            <w:hideMark/>
          </w:tcPr>
          <w:p w14:paraId="55EBB3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1,739</w:t>
            </w:r>
          </w:p>
        </w:tc>
        <w:tc>
          <w:tcPr>
            <w:tcW w:w="1038" w:type="dxa"/>
            <w:noWrap/>
            <w:hideMark/>
          </w:tcPr>
          <w:p w14:paraId="4E518B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-0,245</w:t>
            </w:r>
          </w:p>
        </w:tc>
        <w:tc>
          <w:tcPr>
            <w:tcW w:w="852" w:type="dxa"/>
            <w:noWrap/>
            <w:hideMark/>
          </w:tcPr>
          <w:p w14:paraId="296BB1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2,489</w:t>
            </w:r>
          </w:p>
        </w:tc>
      </w:tr>
      <w:tr w:rsidR="009770B0" w:rsidRPr="009770B0" w14:paraId="5951AE7A" w14:textId="77777777" w:rsidTr="009770B0">
        <w:trPr>
          <w:trHeight w:val="300"/>
        </w:trPr>
        <w:tc>
          <w:tcPr>
            <w:tcW w:w="1455" w:type="dxa"/>
            <w:noWrap/>
            <w:hideMark/>
          </w:tcPr>
          <w:p w14:paraId="13025C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Loška dolina</w:t>
            </w:r>
          </w:p>
        </w:tc>
        <w:tc>
          <w:tcPr>
            <w:tcW w:w="917" w:type="dxa"/>
            <w:noWrap/>
            <w:hideMark/>
          </w:tcPr>
          <w:p w14:paraId="5C9989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-0,738</w:t>
            </w:r>
          </w:p>
        </w:tc>
        <w:tc>
          <w:tcPr>
            <w:tcW w:w="887" w:type="dxa"/>
            <w:noWrap/>
            <w:hideMark/>
          </w:tcPr>
          <w:p w14:paraId="09471C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-0,559</w:t>
            </w:r>
          </w:p>
        </w:tc>
        <w:tc>
          <w:tcPr>
            <w:tcW w:w="1138" w:type="dxa"/>
            <w:noWrap/>
            <w:hideMark/>
          </w:tcPr>
          <w:p w14:paraId="082A288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0,161</w:t>
            </w:r>
          </w:p>
        </w:tc>
        <w:tc>
          <w:tcPr>
            <w:tcW w:w="701" w:type="dxa"/>
            <w:noWrap/>
            <w:hideMark/>
          </w:tcPr>
          <w:p w14:paraId="546123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-0,270</w:t>
            </w:r>
          </w:p>
        </w:tc>
        <w:tc>
          <w:tcPr>
            <w:tcW w:w="1653" w:type="dxa"/>
            <w:noWrap/>
            <w:hideMark/>
          </w:tcPr>
          <w:p w14:paraId="2D9E8D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-0,704</w:t>
            </w:r>
          </w:p>
        </w:tc>
        <w:tc>
          <w:tcPr>
            <w:tcW w:w="665" w:type="dxa"/>
            <w:noWrap/>
            <w:hideMark/>
          </w:tcPr>
          <w:p w14:paraId="3699E7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-0,220</w:t>
            </w:r>
          </w:p>
        </w:tc>
        <w:tc>
          <w:tcPr>
            <w:tcW w:w="935" w:type="dxa"/>
            <w:noWrap/>
            <w:hideMark/>
          </w:tcPr>
          <w:p w14:paraId="494CA3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-0,166</w:t>
            </w:r>
          </w:p>
        </w:tc>
        <w:tc>
          <w:tcPr>
            <w:tcW w:w="852" w:type="dxa"/>
            <w:noWrap/>
            <w:hideMark/>
          </w:tcPr>
          <w:p w14:paraId="1C3246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0,322</w:t>
            </w:r>
          </w:p>
        </w:tc>
        <w:tc>
          <w:tcPr>
            <w:tcW w:w="1080" w:type="dxa"/>
            <w:noWrap/>
            <w:hideMark/>
          </w:tcPr>
          <w:p w14:paraId="4FD308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0,302</w:t>
            </w:r>
          </w:p>
        </w:tc>
        <w:tc>
          <w:tcPr>
            <w:tcW w:w="1000" w:type="dxa"/>
            <w:noWrap/>
            <w:hideMark/>
          </w:tcPr>
          <w:p w14:paraId="6E01C0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-0,096</w:t>
            </w:r>
          </w:p>
        </w:tc>
        <w:tc>
          <w:tcPr>
            <w:tcW w:w="819" w:type="dxa"/>
            <w:noWrap/>
            <w:hideMark/>
          </w:tcPr>
          <w:p w14:paraId="54392F7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-0,632</w:t>
            </w:r>
          </w:p>
        </w:tc>
        <w:tc>
          <w:tcPr>
            <w:tcW w:w="1038" w:type="dxa"/>
            <w:noWrap/>
            <w:hideMark/>
          </w:tcPr>
          <w:p w14:paraId="30DDD3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0,474</w:t>
            </w:r>
          </w:p>
        </w:tc>
        <w:tc>
          <w:tcPr>
            <w:tcW w:w="852" w:type="dxa"/>
            <w:noWrap/>
            <w:hideMark/>
          </w:tcPr>
          <w:p w14:paraId="4918D93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-0,321</w:t>
            </w:r>
          </w:p>
        </w:tc>
      </w:tr>
      <w:tr w:rsidR="009770B0" w:rsidRPr="009770B0" w14:paraId="5A188410" w14:textId="77777777" w:rsidTr="009770B0">
        <w:trPr>
          <w:trHeight w:val="300"/>
        </w:trPr>
        <w:tc>
          <w:tcPr>
            <w:tcW w:w="1455" w:type="dxa"/>
            <w:noWrap/>
            <w:hideMark/>
          </w:tcPr>
          <w:p w14:paraId="2D9F71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Loški Potok</w:t>
            </w:r>
          </w:p>
        </w:tc>
        <w:tc>
          <w:tcPr>
            <w:tcW w:w="917" w:type="dxa"/>
            <w:noWrap/>
            <w:hideMark/>
          </w:tcPr>
          <w:p w14:paraId="58D462B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-0,803</w:t>
            </w:r>
          </w:p>
        </w:tc>
        <w:tc>
          <w:tcPr>
            <w:tcW w:w="887" w:type="dxa"/>
            <w:noWrap/>
            <w:hideMark/>
          </w:tcPr>
          <w:p w14:paraId="66DC42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-0,370</w:t>
            </w:r>
          </w:p>
        </w:tc>
        <w:tc>
          <w:tcPr>
            <w:tcW w:w="1138" w:type="dxa"/>
            <w:noWrap/>
            <w:hideMark/>
          </w:tcPr>
          <w:p w14:paraId="2B0331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-0,745</w:t>
            </w:r>
          </w:p>
        </w:tc>
        <w:tc>
          <w:tcPr>
            <w:tcW w:w="701" w:type="dxa"/>
            <w:noWrap/>
            <w:hideMark/>
          </w:tcPr>
          <w:p w14:paraId="3480F94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-0,359</w:t>
            </w:r>
          </w:p>
        </w:tc>
        <w:tc>
          <w:tcPr>
            <w:tcW w:w="1653" w:type="dxa"/>
            <w:noWrap/>
            <w:hideMark/>
          </w:tcPr>
          <w:p w14:paraId="52E748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0,107</w:t>
            </w:r>
          </w:p>
        </w:tc>
        <w:tc>
          <w:tcPr>
            <w:tcW w:w="665" w:type="dxa"/>
            <w:noWrap/>
            <w:hideMark/>
          </w:tcPr>
          <w:p w14:paraId="0DCB68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-0,267</w:t>
            </w:r>
          </w:p>
        </w:tc>
        <w:tc>
          <w:tcPr>
            <w:tcW w:w="935" w:type="dxa"/>
            <w:noWrap/>
            <w:hideMark/>
          </w:tcPr>
          <w:p w14:paraId="4F790C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-0,231</w:t>
            </w:r>
          </w:p>
        </w:tc>
        <w:tc>
          <w:tcPr>
            <w:tcW w:w="852" w:type="dxa"/>
            <w:noWrap/>
            <w:hideMark/>
          </w:tcPr>
          <w:p w14:paraId="71E91B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0,348</w:t>
            </w:r>
          </w:p>
        </w:tc>
        <w:tc>
          <w:tcPr>
            <w:tcW w:w="1080" w:type="dxa"/>
            <w:noWrap/>
            <w:hideMark/>
          </w:tcPr>
          <w:p w14:paraId="16D77D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0,375</w:t>
            </w:r>
          </w:p>
        </w:tc>
        <w:tc>
          <w:tcPr>
            <w:tcW w:w="1000" w:type="dxa"/>
            <w:noWrap/>
            <w:hideMark/>
          </w:tcPr>
          <w:p w14:paraId="64043B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-1,994</w:t>
            </w:r>
          </w:p>
        </w:tc>
        <w:tc>
          <w:tcPr>
            <w:tcW w:w="819" w:type="dxa"/>
            <w:noWrap/>
            <w:hideMark/>
          </w:tcPr>
          <w:p w14:paraId="11775A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0,355</w:t>
            </w:r>
          </w:p>
        </w:tc>
        <w:tc>
          <w:tcPr>
            <w:tcW w:w="1038" w:type="dxa"/>
            <w:noWrap/>
            <w:hideMark/>
          </w:tcPr>
          <w:p w14:paraId="2ADF71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1,830</w:t>
            </w:r>
          </w:p>
        </w:tc>
        <w:tc>
          <w:tcPr>
            <w:tcW w:w="852" w:type="dxa"/>
            <w:noWrap/>
            <w:hideMark/>
          </w:tcPr>
          <w:p w14:paraId="59101C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1,529</w:t>
            </w:r>
          </w:p>
        </w:tc>
      </w:tr>
      <w:tr w:rsidR="009770B0" w:rsidRPr="009770B0" w14:paraId="35116E6B" w14:textId="77777777" w:rsidTr="009770B0">
        <w:trPr>
          <w:trHeight w:val="300"/>
        </w:trPr>
        <w:tc>
          <w:tcPr>
            <w:tcW w:w="1455" w:type="dxa"/>
            <w:noWrap/>
            <w:hideMark/>
          </w:tcPr>
          <w:p w14:paraId="798F38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Lovrenc na Pohorju</w:t>
            </w:r>
          </w:p>
        </w:tc>
        <w:tc>
          <w:tcPr>
            <w:tcW w:w="917" w:type="dxa"/>
            <w:noWrap/>
            <w:hideMark/>
          </w:tcPr>
          <w:p w14:paraId="066CB7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-0,635</w:t>
            </w:r>
          </w:p>
        </w:tc>
        <w:tc>
          <w:tcPr>
            <w:tcW w:w="887" w:type="dxa"/>
            <w:noWrap/>
            <w:hideMark/>
          </w:tcPr>
          <w:p w14:paraId="13C6A1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-0,353</w:t>
            </w:r>
          </w:p>
        </w:tc>
        <w:tc>
          <w:tcPr>
            <w:tcW w:w="1138" w:type="dxa"/>
            <w:noWrap/>
            <w:hideMark/>
          </w:tcPr>
          <w:p w14:paraId="462AB21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-0,106</w:t>
            </w:r>
          </w:p>
        </w:tc>
        <w:tc>
          <w:tcPr>
            <w:tcW w:w="701" w:type="dxa"/>
            <w:noWrap/>
            <w:hideMark/>
          </w:tcPr>
          <w:p w14:paraId="6EFF66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-0,315</w:t>
            </w:r>
          </w:p>
        </w:tc>
        <w:tc>
          <w:tcPr>
            <w:tcW w:w="1653" w:type="dxa"/>
            <w:noWrap/>
            <w:hideMark/>
          </w:tcPr>
          <w:p w14:paraId="5709AC1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-0,670</w:t>
            </w:r>
          </w:p>
        </w:tc>
        <w:tc>
          <w:tcPr>
            <w:tcW w:w="665" w:type="dxa"/>
            <w:noWrap/>
            <w:hideMark/>
          </w:tcPr>
          <w:p w14:paraId="291C64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-0,247</w:t>
            </w:r>
          </w:p>
        </w:tc>
        <w:tc>
          <w:tcPr>
            <w:tcW w:w="935" w:type="dxa"/>
            <w:noWrap/>
            <w:hideMark/>
          </w:tcPr>
          <w:p w14:paraId="41426A5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-0,218</w:t>
            </w:r>
          </w:p>
        </w:tc>
        <w:tc>
          <w:tcPr>
            <w:tcW w:w="852" w:type="dxa"/>
            <w:noWrap/>
            <w:hideMark/>
          </w:tcPr>
          <w:p w14:paraId="2BF5AA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0,318</w:t>
            </w:r>
          </w:p>
        </w:tc>
        <w:tc>
          <w:tcPr>
            <w:tcW w:w="1080" w:type="dxa"/>
            <w:noWrap/>
            <w:hideMark/>
          </w:tcPr>
          <w:p w14:paraId="0A921B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0,330</w:t>
            </w:r>
          </w:p>
        </w:tc>
        <w:tc>
          <w:tcPr>
            <w:tcW w:w="1000" w:type="dxa"/>
            <w:noWrap/>
            <w:hideMark/>
          </w:tcPr>
          <w:p w14:paraId="22281A8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0,928</w:t>
            </w:r>
          </w:p>
        </w:tc>
        <w:tc>
          <w:tcPr>
            <w:tcW w:w="819" w:type="dxa"/>
            <w:noWrap/>
            <w:hideMark/>
          </w:tcPr>
          <w:p w14:paraId="778DAC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-0,011</w:t>
            </w:r>
          </w:p>
        </w:tc>
        <w:tc>
          <w:tcPr>
            <w:tcW w:w="1038" w:type="dxa"/>
            <w:noWrap/>
            <w:hideMark/>
          </w:tcPr>
          <w:p w14:paraId="111877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1,731</w:t>
            </w:r>
          </w:p>
        </w:tc>
        <w:tc>
          <w:tcPr>
            <w:tcW w:w="852" w:type="dxa"/>
            <w:noWrap/>
            <w:hideMark/>
          </w:tcPr>
          <w:p w14:paraId="729ABB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1,000</w:t>
            </w:r>
          </w:p>
        </w:tc>
      </w:tr>
      <w:tr w:rsidR="009770B0" w:rsidRPr="009770B0" w14:paraId="5F1BFCB9" w14:textId="77777777" w:rsidTr="009770B0">
        <w:trPr>
          <w:trHeight w:val="300"/>
        </w:trPr>
        <w:tc>
          <w:tcPr>
            <w:tcW w:w="1455" w:type="dxa"/>
            <w:noWrap/>
            <w:hideMark/>
          </w:tcPr>
          <w:p w14:paraId="78C5BD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Luče</w:t>
            </w:r>
          </w:p>
        </w:tc>
        <w:tc>
          <w:tcPr>
            <w:tcW w:w="917" w:type="dxa"/>
            <w:noWrap/>
            <w:hideMark/>
          </w:tcPr>
          <w:p w14:paraId="550CBE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-0,801</w:t>
            </w:r>
          </w:p>
        </w:tc>
        <w:tc>
          <w:tcPr>
            <w:tcW w:w="887" w:type="dxa"/>
            <w:noWrap/>
            <w:hideMark/>
          </w:tcPr>
          <w:p w14:paraId="64EF294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-0,030</w:t>
            </w:r>
          </w:p>
        </w:tc>
        <w:tc>
          <w:tcPr>
            <w:tcW w:w="1138" w:type="dxa"/>
            <w:noWrap/>
            <w:hideMark/>
          </w:tcPr>
          <w:p w14:paraId="460F9D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0,001</w:t>
            </w:r>
          </w:p>
        </w:tc>
        <w:tc>
          <w:tcPr>
            <w:tcW w:w="701" w:type="dxa"/>
            <w:noWrap/>
            <w:hideMark/>
          </w:tcPr>
          <w:p w14:paraId="60296C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-0,370</w:t>
            </w:r>
          </w:p>
        </w:tc>
        <w:tc>
          <w:tcPr>
            <w:tcW w:w="1653" w:type="dxa"/>
            <w:noWrap/>
            <w:hideMark/>
          </w:tcPr>
          <w:p w14:paraId="3029C7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0,335</w:t>
            </w:r>
          </w:p>
        </w:tc>
        <w:tc>
          <w:tcPr>
            <w:tcW w:w="665" w:type="dxa"/>
            <w:noWrap/>
            <w:hideMark/>
          </w:tcPr>
          <w:p w14:paraId="4DDA89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-0,246</w:t>
            </w:r>
          </w:p>
        </w:tc>
        <w:tc>
          <w:tcPr>
            <w:tcW w:w="935" w:type="dxa"/>
            <w:noWrap/>
            <w:hideMark/>
          </w:tcPr>
          <w:p w14:paraId="53CC77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-0,222</w:t>
            </w:r>
          </w:p>
        </w:tc>
        <w:tc>
          <w:tcPr>
            <w:tcW w:w="852" w:type="dxa"/>
            <w:noWrap/>
            <w:hideMark/>
          </w:tcPr>
          <w:p w14:paraId="661DF7F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0,384</w:t>
            </w:r>
          </w:p>
        </w:tc>
        <w:tc>
          <w:tcPr>
            <w:tcW w:w="1080" w:type="dxa"/>
            <w:noWrap/>
            <w:hideMark/>
          </w:tcPr>
          <w:p w14:paraId="26BF043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0,375</w:t>
            </w:r>
          </w:p>
        </w:tc>
        <w:tc>
          <w:tcPr>
            <w:tcW w:w="1000" w:type="dxa"/>
            <w:noWrap/>
            <w:hideMark/>
          </w:tcPr>
          <w:p w14:paraId="091290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0,256</w:t>
            </w:r>
          </w:p>
        </w:tc>
        <w:tc>
          <w:tcPr>
            <w:tcW w:w="819" w:type="dxa"/>
            <w:noWrap/>
            <w:hideMark/>
          </w:tcPr>
          <w:p w14:paraId="284C86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0,789</w:t>
            </w:r>
          </w:p>
        </w:tc>
        <w:tc>
          <w:tcPr>
            <w:tcW w:w="1038" w:type="dxa"/>
            <w:noWrap/>
            <w:hideMark/>
          </w:tcPr>
          <w:p w14:paraId="1ACC79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1,032</w:t>
            </w:r>
          </w:p>
        </w:tc>
        <w:tc>
          <w:tcPr>
            <w:tcW w:w="852" w:type="dxa"/>
            <w:noWrap/>
            <w:hideMark/>
          </w:tcPr>
          <w:p w14:paraId="316A89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0,188</w:t>
            </w:r>
          </w:p>
        </w:tc>
      </w:tr>
      <w:tr w:rsidR="009770B0" w:rsidRPr="009770B0" w14:paraId="5A4CC76C" w14:textId="77777777" w:rsidTr="009770B0">
        <w:trPr>
          <w:trHeight w:val="300"/>
        </w:trPr>
        <w:tc>
          <w:tcPr>
            <w:tcW w:w="1455" w:type="dxa"/>
            <w:noWrap/>
            <w:hideMark/>
          </w:tcPr>
          <w:p w14:paraId="4FBB2C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Lukovica</w:t>
            </w:r>
          </w:p>
        </w:tc>
        <w:tc>
          <w:tcPr>
            <w:tcW w:w="917" w:type="dxa"/>
            <w:noWrap/>
            <w:hideMark/>
          </w:tcPr>
          <w:p w14:paraId="5AA569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-0,286</w:t>
            </w:r>
          </w:p>
        </w:tc>
        <w:tc>
          <w:tcPr>
            <w:tcW w:w="887" w:type="dxa"/>
            <w:noWrap/>
            <w:hideMark/>
          </w:tcPr>
          <w:p w14:paraId="16DBD3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1,360</w:t>
            </w:r>
          </w:p>
        </w:tc>
        <w:tc>
          <w:tcPr>
            <w:tcW w:w="1138" w:type="dxa"/>
            <w:noWrap/>
            <w:hideMark/>
          </w:tcPr>
          <w:p w14:paraId="0A564B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0,054</w:t>
            </w:r>
          </w:p>
        </w:tc>
        <w:tc>
          <w:tcPr>
            <w:tcW w:w="701" w:type="dxa"/>
            <w:noWrap/>
            <w:hideMark/>
          </w:tcPr>
          <w:p w14:paraId="2B8D12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-0,149</w:t>
            </w:r>
          </w:p>
        </w:tc>
        <w:tc>
          <w:tcPr>
            <w:tcW w:w="1653" w:type="dxa"/>
            <w:noWrap/>
            <w:hideMark/>
          </w:tcPr>
          <w:p w14:paraId="5E0D4B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2,893</w:t>
            </w:r>
          </w:p>
        </w:tc>
        <w:tc>
          <w:tcPr>
            <w:tcW w:w="665" w:type="dxa"/>
            <w:noWrap/>
            <w:hideMark/>
          </w:tcPr>
          <w:p w14:paraId="3F112C1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-0,140</w:t>
            </w:r>
          </w:p>
        </w:tc>
        <w:tc>
          <w:tcPr>
            <w:tcW w:w="935" w:type="dxa"/>
            <w:noWrap/>
            <w:hideMark/>
          </w:tcPr>
          <w:p w14:paraId="10D456A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-0,149</w:t>
            </w:r>
          </w:p>
        </w:tc>
        <w:tc>
          <w:tcPr>
            <w:tcW w:w="852" w:type="dxa"/>
            <w:noWrap/>
            <w:hideMark/>
          </w:tcPr>
          <w:p w14:paraId="3D0C18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0,129</w:t>
            </w:r>
          </w:p>
        </w:tc>
        <w:tc>
          <w:tcPr>
            <w:tcW w:w="1080" w:type="dxa"/>
            <w:noWrap/>
            <w:hideMark/>
          </w:tcPr>
          <w:p w14:paraId="141F96A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0,108</w:t>
            </w:r>
          </w:p>
        </w:tc>
        <w:tc>
          <w:tcPr>
            <w:tcW w:w="1000" w:type="dxa"/>
            <w:noWrap/>
            <w:hideMark/>
          </w:tcPr>
          <w:p w14:paraId="1AE2A6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-0,030</w:t>
            </w:r>
          </w:p>
        </w:tc>
        <w:tc>
          <w:tcPr>
            <w:tcW w:w="819" w:type="dxa"/>
            <w:noWrap/>
            <w:hideMark/>
          </w:tcPr>
          <w:p w14:paraId="04280F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-0,586</w:t>
            </w:r>
          </w:p>
        </w:tc>
        <w:tc>
          <w:tcPr>
            <w:tcW w:w="1038" w:type="dxa"/>
            <w:noWrap/>
            <w:hideMark/>
          </w:tcPr>
          <w:p w14:paraId="0FF5E8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0,225</w:t>
            </w:r>
          </w:p>
        </w:tc>
        <w:tc>
          <w:tcPr>
            <w:tcW w:w="852" w:type="dxa"/>
            <w:noWrap/>
            <w:hideMark/>
          </w:tcPr>
          <w:p w14:paraId="67F5C3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-0,147</w:t>
            </w:r>
          </w:p>
        </w:tc>
      </w:tr>
      <w:tr w:rsidR="009770B0" w:rsidRPr="009770B0" w14:paraId="088CB01B" w14:textId="77777777" w:rsidTr="009770B0">
        <w:trPr>
          <w:trHeight w:val="300"/>
        </w:trPr>
        <w:tc>
          <w:tcPr>
            <w:tcW w:w="1455" w:type="dxa"/>
            <w:noWrap/>
            <w:hideMark/>
          </w:tcPr>
          <w:p w14:paraId="4E8B57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Majšperk</w:t>
            </w:r>
          </w:p>
        </w:tc>
        <w:tc>
          <w:tcPr>
            <w:tcW w:w="917" w:type="dxa"/>
            <w:noWrap/>
            <w:hideMark/>
          </w:tcPr>
          <w:p w14:paraId="52AF28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-0,483</w:t>
            </w:r>
          </w:p>
        </w:tc>
        <w:tc>
          <w:tcPr>
            <w:tcW w:w="887" w:type="dxa"/>
            <w:noWrap/>
            <w:hideMark/>
          </w:tcPr>
          <w:p w14:paraId="24AC71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0,211</w:t>
            </w:r>
          </w:p>
        </w:tc>
        <w:tc>
          <w:tcPr>
            <w:tcW w:w="1138" w:type="dxa"/>
            <w:noWrap/>
            <w:hideMark/>
          </w:tcPr>
          <w:p w14:paraId="068CC1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-0,532</w:t>
            </w:r>
          </w:p>
        </w:tc>
        <w:tc>
          <w:tcPr>
            <w:tcW w:w="701" w:type="dxa"/>
            <w:noWrap/>
            <w:hideMark/>
          </w:tcPr>
          <w:p w14:paraId="60EFF8E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-0,265</w:t>
            </w:r>
          </w:p>
        </w:tc>
        <w:tc>
          <w:tcPr>
            <w:tcW w:w="1653" w:type="dxa"/>
            <w:noWrap/>
            <w:hideMark/>
          </w:tcPr>
          <w:p w14:paraId="712D4A1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-1,530</w:t>
            </w:r>
          </w:p>
        </w:tc>
        <w:tc>
          <w:tcPr>
            <w:tcW w:w="665" w:type="dxa"/>
            <w:noWrap/>
            <w:hideMark/>
          </w:tcPr>
          <w:p w14:paraId="7180B5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-0,227</w:t>
            </w:r>
          </w:p>
        </w:tc>
        <w:tc>
          <w:tcPr>
            <w:tcW w:w="935" w:type="dxa"/>
            <w:noWrap/>
            <w:hideMark/>
          </w:tcPr>
          <w:p w14:paraId="71C05C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-0,217</w:t>
            </w:r>
          </w:p>
        </w:tc>
        <w:tc>
          <w:tcPr>
            <w:tcW w:w="852" w:type="dxa"/>
            <w:noWrap/>
            <w:hideMark/>
          </w:tcPr>
          <w:p w14:paraId="7BA3A2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0,270</w:t>
            </w:r>
          </w:p>
        </w:tc>
        <w:tc>
          <w:tcPr>
            <w:tcW w:w="1080" w:type="dxa"/>
            <w:noWrap/>
            <w:hideMark/>
          </w:tcPr>
          <w:p w14:paraId="4FA24A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0,278</w:t>
            </w:r>
          </w:p>
        </w:tc>
        <w:tc>
          <w:tcPr>
            <w:tcW w:w="1000" w:type="dxa"/>
            <w:noWrap/>
            <w:hideMark/>
          </w:tcPr>
          <w:p w14:paraId="201519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-0,174</w:t>
            </w:r>
          </w:p>
        </w:tc>
        <w:tc>
          <w:tcPr>
            <w:tcW w:w="819" w:type="dxa"/>
            <w:noWrap/>
            <w:hideMark/>
          </w:tcPr>
          <w:p w14:paraId="6491E3A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-0,028</w:t>
            </w:r>
          </w:p>
        </w:tc>
        <w:tc>
          <w:tcPr>
            <w:tcW w:w="1038" w:type="dxa"/>
            <w:noWrap/>
            <w:hideMark/>
          </w:tcPr>
          <w:p w14:paraId="4BD7967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0,031</w:t>
            </w:r>
          </w:p>
        </w:tc>
        <w:tc>
          <w:tcPr>
            <w:tcW w:w="852" w:type="dxa"/>
            <w:noWrap/>
            <w:hideMark/>
          </w:tcPr>
          <w:p w14:paraId="28B37B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0,805</w:t>
            </w:r>
          </w:p>
        </w:tc>
      </w:tr>
      <w:tr w:rsidR="009770B0" w:rsidRPr="009770B0" w14:paraId="38151BE4" w14:textId="77777777" w:rsidTr="009770B0">
        <w:trPr>
          <w:trHeight w:val="300"/>
        </w:trPr>
        <w:tc>
          <w:tcPr>
            <w:tcW w:w="1455" w:type="dxa"/>
            <w:noWrap/>
            <w:hideMark/>
          </w:tcPr>
          <w:p w14:paraId="184CAB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Makole</w:t>
            </w:r>
          </w:p>
        </w:tc>
        <w:tc>
          <w:tcPr>
            <w:tcW w:w="917" w:type="dxa"/>
            <w:noWrap/>
            <w:hideMark/>
          </w:tcPr>
          <w:p w14:paraId="505ABB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-0,479</w:t>
            </w:r>
          </w:p>
        </w:tc>
        <w:tc>
          <w:tcPr>
            <w:tcW w:w="887" w:type="dxa"/>
            <w:noWrap/>
            <w:hideMark/>
          </w:tcPr>
          <w:p w14:paraId="43E2F9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-0,047</w:t>
            </w:r>
          </w:p>
        </w:tc>
        <w:tc>
          <w:tcPr>
            <w:tcW w:w="1138" w:type="dxa"/>
            <w:noWrap/>
            <w:hideMark/>
          </w:tcPr>
          <w:p w14:paraId="7594B5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-0,319</w:t>
            </w:r>
          </w:p>
        </w:tc>
        <w:tc>
          <w:tcPr>
            <w:tcW w:w="701" w:type="dxa"/>
            <w:noWrap/>
            <w:hideMark/>
          </w:tcPr>
          <w:p w14:paraId="650AE0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-0,349</w:t>
            </w:r>
          </w:p>
        </w:tc>
        <w:tc>
          <w:tcPr>
            <w:tcW w:w="1653" w:type="dxa"/>
            <w:noWrap/>
            <w:hideMark/>
          </w:tcPr>
          <w:p w14:paraId="6D52835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-0,060</w:t>
            </w:r>
          </w:p>
        </w:tc>
        <w:tc>
          <w:tcPr>
            <w:tcW w:w="665" w:type="dxa"/>
            <w:noWrap/>
            <w:hideMark/>
          </w:tcPr>
          <w:p w14:paraId="11862E8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-0,263</w:t>
            </w:r>
          </w:p>
        </w:tc>
        <w:tc>
          <w:tcPr>
            <w:tcW w:w="935" w:type="dxa"/>
            <w:noWrap/>
            <w:hideMark/>
          </w:tcPr>
          <w:p w14:paraId="63B2A2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-0,232</w:t>
            </w:r>
          </w:p>
        </w:tc>
        <w:tc>
          <w:tcPr>
            <w:tcW w:w="852" w:type="dxa"/>
            <w:noWrap/>
            <w:hideMark/>
          </w:tcPr>
          <w:p w14:paraId="570F916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0,354</w:t>
            </w:r>
          </w:p>
        </w:tc>
        <w:tc>
          <w:tcPr>
            <w:tcW w:w="1080" w:type="dxa"/>
            <w:noWrap/>
            <w:hideMark/>
          </w:tcPr>
          <w:p w14:paraId="0B495A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0,369</w:t>
            </w:r>
          </w:p>
        </w:tc>
        <w:tc>
          <w:tcPr>
            <w:tcW w:w="1000" w:type="dxa"/>
            <w:noWrap/>
            <w:hideMark/>
          </w:tcPr>
          <w:p w14:paraId="182F5F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-0,424</w:t>
            </w:r>
          </w:p>
        </w:tc>
        <w:tc>
          <w:tcPr>
            <w:tcW w:w="819" w:type="dxa"/>
            <w:noWrap/>
            <w:hideMark/>
          </w:tcPr>
          <w:p w14:paraId="6C7DBF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-0,704</w:t>
            </w:r>
          </w:p>
        </w:tc>
        <w:tc>
          <w:tcPr>
            <w:tcW w:w="1038" w:type="dxa"/>
            <w:noWrap/>
            <w:hideMark/>
          </w:tcPr>
          <w:p w14:paraId="2F26D6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1,066</w:t>
            </w:r>
          </w:p>
        </w:tc>
        <w:tc>
          <w:tcPr>
            <w:tcW w:w="852" w:type="dxa"/>
            <w:noWrap/>
            <w:hideMark/>
          </w:tcPr>
          <w:p w14:paraId="7FFA156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0,115</w:t>
            </w:r>
          </w:p>
        </w:tc>
      </w:tr>
      <w:tr w:rsidR="009770B0" w:rsidRPr="009770B0" w14:paraId="6BA9149D" w14:textId="77777777" w:rsidTr="009770B0">
        <w:trPr>
          <w:trHeight w:val="300"/>
        </w:trPr>
        <w:tc>
          <w:tcPr>
            <w:tcW w:w="1455" w:type="dxa"/>
            <w:noWrap/>
            <w:hideMark/>
          </w:tcPr>
          <w:p w14:paraId="1CDBC84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Maribor</w:t>
            </w:r>
          </w:p>
        </w:tc>
        <w:tc>
          <w:tcPr>
            <w:tcW w:w="917" w:type="dxa"/>
            <w:noWrap/>
            <w:hideMark/>
          </w:tcPr>
          <w:p w14:paraId="369F2C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4,963</w:t>
            </w:r>
          </w:p>
        </w:tc>
        <w:tc>
          <w:tcPr>
            <w:tcW w:w="887" w:type="dxa"/>
            <w:noWrap/>
            <w:hideMark/>
          </w:tcPr>
          <w:p w14:paraId="13791D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-0,754</w:t>
            </w:r>
          </w:p>
        </w:tc>
        <w:tc>
          <w:tcPr>
            <w:tcW w:w="1138" w:type="dxa"/>
            <w:noWrap/>
            <w:hideMark/>
          </w:tcPr>
          <w:p w14:paraId="287757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-0,692</w:t>
            </w:r>
          </w:p>
        </w:tc>
        <w:tc>
          <w:tcPr>
            <w:tcW w:w="701" w:type="dxa"/>
            <w:noWrap/>
            <w:hideMark/>
          </w:tcPr>
          <w:p w14:paraId="05560A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3,960</w:t>
            </w:r>
          </w:p>
        </w:tc>
        <w:tc>
          <w:tcPr>
            <w:tcW w:w="1653" w:type="dxa"/>
            <w:noWrap/>
            <w:hideMark/>
          </w:tcPr>
          <w:p w14:paraId="50D2C4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-0,389</w:t>
            </w:r>
          </w:p>
        </w:tc>
        <w:tc>
          <w:tcPr>
            <w:tcW w:w="665" w:type="dxa"/>
            <w:noWrap/>
            <w:hideMark/>
          </w:tcPr>
          <w:p w14:paraId="40CA8C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3,325</w:t>
            </w:r>
          </w:p>
        </w:tc>
        <w:tc>
          <w:tcPr>
            <w:tcW w:w="935" w:type="dxa"/>
            <w:noWrap/>
            <w:hideMark/>
          </w:tcPr>
          <w:p w14:paraId="357BA3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3,347</w:t>
            </w:r>
          </w:p>
        </w:tc>
        <w:tc>
          <w:tcPr>
            <w:tcW w:w="852" w:type="dxa"/>
            <w:noWrap/>
            <w:hideMark/>
          </w:tcPr>
          <w:p w14:paraId="632DB9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-3,797</w:t>
            </w:r>
          </w:p>
        </w:tc>
        <w:tc>
          <w:tcPr>
            <w:tcW w:w="1080" w:type="dxa"/>
            <w:noWrap/>
            <w:hideMark/>
          </w:tcPr>
          <w:p w14:paraId="6C39CE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-4,097</w:t>
            </w:r>
          </w:p>
        </w:tc>
        <w:tc>
          <w:tcPr>
            <w:tcW w:w="1000" w:type="dxa"/>
            <w:noWrap/>
            <w:hideMark/>
          </w:tcPr>
          <w:p w14:paraId="00C394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1,105</w:t>
            </w:r>
          </w:p>
        </w:tc>
        <w:tc>
          <w:tcPr>
            <w:tcW w:w="819" w:type="dxa"/>
            <w:noWrap/>
            <w:hideMark/>
          </w:tcPr>
          <w:p w14:paraId="6A1323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-0,404</w:t>
            </w:r>
          </w:p>
        </w:tc>
        <w:tc>
          <w:tcPr>
            <w:tcW w:w="1038" w:type="dxa"/>
            <w:noWrap/>
            <w:hideMark/>
          </w:tcPr>
          <w:p w14:paraId="7B55B1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-0,721</w:t>
            </w:r>
          </w:p>
        </w:tc>
        <w:tc>
          <w:tcPr>
            <w:tcW w:w="852" w:type="dxa"/>
            <w:noWrap/>
            <w:hideMark/>
          </w:tcPr>
          <w:p w14:paraId="2187A3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-2,965</w:t>
            </w:r>
          </w:p>
        </w:tc>
      </w:tr>
      <w:tr w:rsidR="009770B0" w:rsidRPr="009770B0" w14:paraId="49B897D0" w14:textId="77777777" w:rsidTr="009770B0">
        <w:trPr>
          <w:trHeight w:val="300"/>
        </w:trPr>
        <w:tc>
          <w:tcPr>
            <w:tcW w:w="1455" w:type="dxa"/>
            <w:noWrap/>
            <w:hideMark/>
          </w:tcPr>
          <w:p w14:paraId="5088B0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Markovci</w:t>
            </w:r>
          </w:p>
        </w:tc>
        <w:tc>
          <w:tcPr>
            <w:tcW w:w="917" w:type="dxa"/>
            <w:noWrap/>
            <w:hideMark/>
          </w:tcPr>
          <w:p w14:paraId="26E783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0,147</w:t>
            </w:r>
          </w:p>
        </w:tc>
        <w:tc>
          <w:tcPr>
            <w:tcW w:w="887" w:type="dxa"/>
            <w:noWrap/>
            <w:hideMark/>
          </w:tcPr>
          <w:p w14:paraId="1A9F3D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0,500</w:t>
            </w:r>
          </w:p>
        </w:tc>
        <w:tc>
          <w:tcPr>
            <w:tcW w:w="1138" w:type="dxa"/>
            <w:noWrap/>
            <w:hideMark/>
          </w:tcPr>
          <w:p w14:paraId="6A08D7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-0,585</w:t>
            </w:r>
          </w:p>
        </w:tc>
        <w:tc>
          <w:tcPr>
            <w:tcW w:w="701" w:type="dxa"/>
            <w:noWrap/>
            <w:hideMark/>
          </w:tcPr>
          <w:p w14:paraId="7034102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-0,245</w:t>
            </w:r>
          </w:p>
        </w:tc>
        <w:tc>
          <w:tcPr>
            <w:tcW w:w="1653" w:type="dxa"/>
            <w:noWrap/>
            <w:hideMark/>
          </w:tcPr>
          <w:p w14:paraId="185D499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0,386</w:t>
            </w:r>
          </w:p>
        </w:tc>
        <w:tc>
          <w:tcPr>
            <w:tcW w:w="665" w:type="dxa"/>
            <w:noWrap/>
            <w:hideMark/>
          </w:tcPr>
          <w:p w14:paraId="4DDDFF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-0,206</w:t>
            </w:r>
          </w:p>
        </w:tc>
        <w:tc>
          <w:tcPr>
            <w:tcW w:w="935" w:type="dxa"/>
            <w:noWrap/>
            <w:hideMark/>
          </w:tcPr>
          <w:p w14:paraId="58B0E7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-0,190</w:t>
            </w:r>
          </w:p>
        </w:tc>
        <w:tc>
          <w:tcPr>
            <w:tcW w:w="852" w:type="dxa"/>
            <w:noWrap/>
            <w:hideMark/>
          </w:tcPr>
          <w:p w14:paraId="159C5B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0,258</w:t>
            </w:r>
          </w:p>
        </w:tc>
        <w:tc>
          <w:tcPr>
            <w:tcW w:w="1080" w:type="dxa"/>
            <w:noWrap/>
            <w:hideMark/>
          </w:tcPr>
          <w:p w14:paraId="2A76BF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0,264</w:t>
            </w:r>
          </w:p>
        </w:tc>
        <w:tc>
          <w:tcPr>
            <w:tcW w:w="1000" w:type="dxa"/>
            <w:noWrap/>
            <w:hideMark/>
          </w:tcPr>
          <w:p w14:paraId="289EDE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0,754</w:t>
            </w:r>
          </w:p>
        </w:tc>
        <w:tc>
          <w:tcPr>
            <w:tcW w:w="819" w:type="dxa"/>
            <w:noWrap/>
            <w:hideMark/>
          </w:tcPr>
          <w:p w14:paraId="71DD38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1,289</w:t>
            </w:r>
          </w:p>
        </w:tc>
        <w:tc>
          <w:tcPr>
            <w:tcW w:w="1038" w:type="dxa"/>
            <w:noWrap/>
            <w:hideMark/>
          </w:tcPr>
          <w:p w14:paraId="4ED9B0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-1,118</w:t>
            </w:r>
          </w:p>
        </w:tc>
        <w:tc>
          <w:tcPr>
            <w:tcW w:w="852" w:type="dxa"/>
            <w:noWrap/>
            <w:hideMark/>
          </w:tcPr>
          <w:p w14:paraId="10633A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0,746</w:t>
            </w:r>
          </w:p>
        </w:tc>
      </w:tr>
      <w:tr w:rsidR="009770B0" w:rsidRPr="009770B0" w14:paraId="3347FF65" w14:textId="77777777" w:rsidTr="009770B0">
        <w:trPr>
          <w:trHeight w:val="300"/>
        </w:trPr>
        <w:tc>
          <w:tcPr>
            <w:tcW w:w="1455" w:type="dxa"/>
            <w:noWrap/>
            <w:hideMark/>
          </w:tcPr>
          <w:p w14:paraId="49A4F2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Medvode</w:t>
            </w:r>
          </w:p>
        </w:tc>
        <w:tc>
          <w:tcPr>
            <w:tcW w:w="917" w:type="dxa"/>
            <w:noWrap/>
            <w:hideMark/>
          </w:tcPr>
          <w:p w14:paraId="57F382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0,773</w:t>
            </w:r>
          </w:p>
        </w:tc>
        <w:tc>
          <w:tcPr>
            <w:tcW w:w="887" w:type="dxa"/>
            <w:noWrap/>
            <w:hideMark/>
          </w:tcPr>
          <w:p w14:paraId="33D10E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0,479</w:t>
            </w:r>
          </w:p>
        </w:tc>
        <w:tc>
          <w:tcPr>
            <w:tcW w:w="1138" w:type="dxa"/>
            <w:noWrap/>
            <w:hideMark/>
          </w:tcPr>
          <w:p w14:paraId="762646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0,534</w:t>
            </w:r>
          </w:p>
        </w:tc>
        <w:tc>
          <w:tcPr>
            <w:tcW w:w="701" w:type="dxa"/>
            <w:noWrap/>
            <w:hideMark/>
          </w:tcPr>
          <w:p w14:paraId="3562DC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0,323</w:t>
            </w:r>
          </w:p>
        </w:tc>
        <w:tc>
          <w:tcPr>
            <w:tcW w:w="1653" w:type="dxa"/>
            <w:noWrap/>
            <w:hideMark/>
          </w:tcPr>
          <w:p w14:paraId="2CAC11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0,417</w:t>
            </w:r>
          </w:p>
        </w:tc>
        <w:tc>
          <w:tcPr>
            <w:tcW w:w="665" w:type="dxa"/>
            <w:noWrap/>
            <w:hideMark/>
          </w:tcPr>
          <w:p w14:paraId="603AA73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0,231</w:t>
            </w:r>
          </w:p>
        </w:tc>
        <w:tc>
          <w:tcPr>
            <w:tcW w:w="935" w:type="dxa"/>
            <w:noWrap/>
            <w:hideMark/>
          </w:tcPr>
          <w:p w14:paraId="452EE6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0,024</w:t>
            </w:r>
          </w:p>
        </w:tc>
        <w:tc>
          <w:tcPr>
            <w:tcW w:w="852" w:type="dxa"/>
            <w:noWrap/>
            <w:hideMark/>
          </w:tcPr>
          <w:p w14:paraId="33458C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-0,435</w:t>
            </w:r>
          </w:p>
        </w:tc>
        <w:tc>
          <w:tcPr>
            <w:tcW w:w="1080" w:type="dxa"/>
            <w:noWrap/>
            <w:hideMark/>
          </w:tcPr>
          <w:p w14:paraId="0E3A987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-0,355</w:t>
            </w:r>
          </w:p>
        </w:tc>
        <w:tc>
          <w:tcPr>
            <w:tcW w:w="1000" w:type="dxa"/>
            <w:noWrap/>
            <w:hideMark/>
          </w:tcPr>
          <w:p w14:paraId="78F6CE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-0,743</w:t>
            </w:r>
          </w:p>
        </w:tc>
        <w:tc>
          <w:tcPr>
            <w:tcW w:w="819" w:type="dxa"/>
            <w:noWrap/>
            <w:hideMark/>
          </w:tcPr>
          <w:p w14:paraId="2F5B73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-0,489</w:t>
            </w:r>
          </w:p>
        </w:tc>
        <w:tc>
          <w:tcPr>
            <w:tcW w:w="1038" w:type="dxa"/>
            <w:noWrap/>
            <w:hideMark/>
          </w:tcPr>
          <w:p w14:paraId="626C33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-1,122</w:t>
            </w:r>
          </w:p>
        </w:tc>
        <w:tc>
          <w:tcPr>
            <w:tcW w:w="852" w:type="dxa"/>
            <w:noWrap/>
            <w:hideMark/>
          </w:tcPr>
          <w:p w14:paraId="6C0267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-0,389</w:t>
            </w:r>
          </w:p>
        </w:tc>
      </w:tr>
      <w:tr w:rsidR="009770B0" w:rsidRPr="009770B0" w14:paraId="780608B6" w14:textId="77777777" w:rsidTr="009770B0">
        <w:trPr>
          <w:trHeight w:val="300"/>
        </w:trPr>
        <w:tc>
          <w:tcPr>
            <w:tcW w:w="1455" w:type="dxa"/>
            <w:noWrap/>
            <w:hideMark/>
          </w:tcPr>
          <w:p w14:paraId="6C1DA4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Mengeš</w:t>
            </w:r>
          </w:p>
        </w:tc>
        <w:tc>
          <w:tcPr>
            <w:tcW w:w="917" w:type="dxa"/>
            <w:noWrap/>
            <w:hideMark/>
          </w:tcPr>
          <w:p w14:paraId="4835EDC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1,986</w:t>
            </w:r>
          </w:p>
        </w:tc>
        <w:tc>
          <w:tcPr>
            <w:tcW w:w="887" w:type="dxa"/>
            <w:noWrap/>
            <w:hideMark/>
          </w:tcPr>
          <w:p w14:paraId="57F0AF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0,799</w:t>
            </w:r>
          </w:p>
        </w:tc>
        <w:tc>
          <w:tcPr>
            <w:tcW w:w="1138" w:type="dxa"/>
            <w:noWrap/>
            <w:hideMark/>
          </w:tcPr>
          <w:p w14:paraId="479565F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0,267</w:t>
            </w:r>
          </w:p>
        </w:tc>
        <w:tc>
          <w:tcPr>
            <w:tcW w:w="701" w:type="dxa"/>
            <w:noWrap/>
            <w:hideMark/>
          </w:tcPr>
          <w:p w14:paraId="4975F0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-0,048</w:t>
            </w:r>
          </w:p>
        </w:tc>
        <w:tc>
          <w:tcPr>
            <w:tcW w:w="1653" w:type="dxa"/>
            <w:noWrap/>
            <w:hideMark/>
          </w:tcPr>
          <w:p w14:paraId="4C89E0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2,167</w:t>
            </w:r>
          </w:p>
        </w:tc>
        <w:tc>
          <w:tcPr>
            <w:tcW w:w="665" w:type="dxa"/>
            <w:noWrap/>
            <w:hideMark/>
          </w:tcPr>
          <w:p w14:paraId="606FD52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-0,032</w:t>
            </w:r>
          </w:p>
        </w:tc>
        <w:tc>
          <w:tcPr>
            <w:tcW w:w="935" w:type="dxa"/>
            <w:noWrap/>
            <w:hideMark/>
          </w:tcPr>
          <w:p w14:paraId="3D50FC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-0,073</w:t>
            </w:r>
          </w:p>
        </w:tc>
        <w:tc>
          <w:tcPr>
            <w:tcW w:w="852" w:type="dxa"/>
            <w:noWrap/>
            <w:hideMark/>
          </w:tcPr>
          <w:p w14:paraId="66F1CC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-0,006</w:t>
            </w:r>
          </w:p>
        </w:tc>
        <w:tc>
          <w:tcPr>
            <w:tcW w:w="1080" w:type="dxa"/>
            <w:noWrap/>
            <w:hideMark/>
          </w:tcPr>
          <w:p w14:paraId="653872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0,019</w:t>
            </w:r>
          </w:p>
        </w:tc>
        <w:tc>
          <w:tcPr>
            <w:tcW w:w="1000" w:type="dxa"/>
            <w:noWrap/>
            <w:hideMark/>
          </w:tcPr>
          <w:p w14:paraId="4187DD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1,127</w:t>
            </w:r>
          </w:p>
        </w:tc>
        <w:tc>
          <w:tcPr>
            <w:tcW w:w="819" w:type="dxa"/>
            <w:noWrap/>
            <w:hideMark/>
          </w:tcPr>
          <w:p w14:paraId="144D67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-0,448</w:t>
            </w:r>
          </w:p>
        </w:tc>
        <w:tc>
          <w:tcPr>
            <w:tcW w:w="1038" w:type="dxa"/>
            <w:noWrap/>
            <w:hideMark/>
          </w:tcPr>
          <w:p w14:paraId="787F5B0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-1,439</w:t>
            </w:r>
          </w:p>
        </w:tc>
        <w:tc>
          <w:tcPr>
            <w:tcW w:w="852" w:type="dxa"/>
            <w:noWrap/>
            <w:hideMark/>
          </w:tcPr>
          <w:p w14:paraId="48D394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-0,117</w:t>
            </w:r>
          </w:p>
        </w:tc>
      </w:tr>
      <w:tr w:rsidR="009770B0" w:rsidRPr="009770B0" w14:paraId="04203CAD" w14:textId="77777777" w:rsidTr="009770B0">
        <w:trPr>
          <w:trHeight w:val="300"/>
        </w:trPr>
        <w:tc>
          <w:tcPr>
            <w:tcW w:w="1455" w:type="dxa"/>
            <w:noWrap/>
            <w:hideMark/>
          </w:tcPr>
          <w:p w14:paraId="1A8937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Metlika</w:t>
            </w:r>
          </w:p>
        </w:tc>
        <w:tc>
          <w:tcPr>
            <w:tcW w:w="917" w:type="dxa"/>
            <w:noWrap/>
            <w:hideMark/>
          </w:tcPr>
          <w:p w14:paraId="1D2461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-0,303</w:t>
            </w:r>
          </w:p>
        </w:tc>
        <w:tc>
          <w:tcPr>
            <w:tcW w:w="887" w:type="dxa"/>
            <w:noWrap/>
            <w:hideMark/>
          </w:tcPr>
          <w:p w14:paraId="17C515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-0,247</w:t>
            </w:r>
          </w:p>
        </w:tc>
        <w:tc>
          <w:tcPr>
            <w:tcW w:w="1138" w:type="dxa"/>
            <w:noWrap/>
            <w:hideMark/>
          </w:tcPr>
          <w:p w14:paraId="7ED88FE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701" w:type="dxa"/>
            <w:noWrap/>
            <w:hideMark/>
          </w:tcPr>
          <w:p w14:paraId="551638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-0,056</w:t>
            </w:r>
          </w:p>
        </w:tc>
        <w:tc>
          <w:tcPr>
            <w:tcW w:w="1653" w:type="dxa"/>
            <w:noWrap/>
            <w:hideMark/>
          </w:tcPr>
          <w:p w14:paraId="507FE32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-0,880</w:t>
            </w:r>
          </w:p>
        </w:tc>
        <w:tc>
          <w:tcPr>
            <w:tcW w:w="665" w:type="dxa"/>
            <w:noWrap/>
            <w:hideMark/>
          </w:tcPr>
          <w:p w14:paraId="553A071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-0,115</w:t>
            </w:r>
          </w:p>
        </w:tc>
        <w:tc>
          <w:tcPr>
            <w:tcW w:w="935" w:type="dxa"/>
            <w:noWrap/>
            <w:hideMark/>
          </w:tcPr>
          <w:p w14:paraId="2E2DDD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-0,086</w:t>
            </w:r>
          </w:p>
        </w:tc>
        <w:tc>
          <w:tcPr>
            <w:tcW w:w="852" w:type="dxa"/>
            <w:noWrap/>
            <w:hideMark/>
          </w:tcPr>
          <w:p w14:paraId="30A9D8F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0,085</w:t>
            </w:r>
          </w:p>
        </w:tc>
        <w:tc>
          <w:tcPr>
            <w:tcW w:w="1080" w:type="dxa"/>
            <w:noWrap/>
            <w:hideMark/>
          </w:tcPr>
          <w:p w14:paraId="7EF5AC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0,099</w:t>
            </w:r>
          </w:p>
        </w:tc>
        <w:tc>
          <w:tcPr>
            <w:tcW w:w="1000" w:type="dxa"/>
            <w:noWrap/>
            <w:hideMark/>
          </w:tcPr>
          <w:p w14:paraId="31F27D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0,193</w:t>
            </w:r>
          </w:p>
        </w:tc>
        <w:tc>
          <w:tcPr>
            <w:tcW w:w="819" w:type="dxa"/>
            <w:noWrap/>
            <w:hideMark/>
          </w:tcPr>
          <w:p w14:paraId="3EB8FF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-0,911</w:t>
            </w:r>
          </w:p>
        </w:tc>
        <w:tc>
          <w:tcPr>
            <w:tcW w:w="1038" w:type="dxa"/>
            <w:noWrap/>
            <w:hideMark/>
          </w:tcPr>
          <w:p w14:paraId="5A2A633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0,263</w:t>
            </w:r>
          </w:p>
        </w:tc>
        <w:tc>
          <w:tcPr>
            <w:tcW w:w="852" w:type="dxa"/>
            <w:noWrap/>
            <w:hideMark/>
          </w:tcPr>
          <w:p w14:paraId="272CFE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-0,821</w:t>
            </w:r>
          </w:p>
        </w:tc>
      </w:tr>
      <w:tr w:rsidR="009770B0" w:rsidRPr="009770B0" w14:paraId="67CF9ECB" w14:textId="77777777" w:rsidTr="009770B0">
        <w:trPr>
          <w:trHeight w:val="300"/>
        </w:trPr>
        <w:tc>
          <w:tcPr>
            <w:tcW w:w="1455" w:type="dxa"/>
            <w:noWrap/>
            <w:hideMark/>
          </w:tcPr>
          <w:p w14:paraId="63C466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Mežica</w:t>
            </w:r>
          </w:p>
        </w:tc>
        <w:tc>
          <w:tcPr>
            <w:tcW w:w="917" w:type="dxa"/>
            <w:noWrap/>
            <w:hideMark/>
          </w:tcPr>
          <w:p w14:paraId="008B08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0,131</w:t>
            </w:r>
          </w:p>
        </w:tc>
        <w:tc>
          <w:tcPr>
            <w:tcW w:w="887" w:type="dxa"/>
            <w:noWrap/>
            <w:hideMark/>
          </w:tcPr>
          <w:p w14:paraId="70D922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-0,593</w:t>
            </w:r>
          </w:p>
        </w:tc>
        <w:tc>
          <w:tcPr>
            <w:tcW w:w="1138" w:type="dxa"/>
            <w:noWrap/>
            <w:hideMark/>
          </w:tcPr>
          <w:p w14:paraId="5502E0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-0,745</w:t>
            </w:r>
          </w:p>
        </w:tc>
        <w:tc>
          <w:tcPr>
            <w:tcW w:w="701" w:type="dxa"/>
            <w:noWrap/>
            <w:hideMark/>
          </w:tcPr>
          <w:p w14:paraId="6A5F84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-0,291</w:t>
            </w:r>
          </w:p>
        </w:tc>
        <w:tc>
          <w:tcPr>
            <w:tcW w:w="1653" w:type="dxa"/>
            <w:noWrap/>
            <w:hideMark/>
          </w:tcPr>
          <w:p w14:paraId="6D57E9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2,799</w:t>
            </w:r>
          </w:p>
        </w:tc>
        <w:tc>
          <w:tcPr>
            <w:tcW w:w="665" w:type="dxa"/>
            <w:noWrap/>
            <w:hideMark/>
          </w:tcPr>
          <w:p w14:paraId="60B0B2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-0,230</w:t>
            </w:r>
          </w:p>
        </w:tc>
        <w:tc>
          <w:tcPr>
            <w:tcW w:w="935" w:type="dxa"/>
            <w:noWrap/>
            <w:hideMark/>
          </w:tcPr>
          <w:p w14:paraId="75BE2EF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-0,154</w:t>
            </w:r>
          </w:p>
        </w:tc>
        <w:tc>
          <w:tcPr>
            <w:tcW w:w="852" w:type="dxa"/>
            <w:noWrap/>
            <w:hideMark/>
          </w:tcPr>
          <w:p w14:paraId="1C1CF4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0,297</w:t>
            </w:r>
          </w:p>
        </w:tc>
        <w:tc>
          <w:tcPr>
            <w:tcW w:w="1080" w:type="dxa"/>
            <w:noWrap/>
            <w:hideMark/>
          </w:tcPr>
          <w:p w14:paraId="1DD512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0,312</w:t>
            </w:r>
          </w:p>
        </w:tc>
        <w:tc>
          <w:tcPr>
            <w:tcW w:w="1000" w:type="dxa"/>
            <w:noWrap/>
            <w:hideMark/>
          </w:tcPr>
          <w:p w14:paraId="1242F5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1,271</w:t>
            </w:r>
          </w:p>
        </w:tc>
        <w:tc>
          <w:tcPr>
            <w:tcW w:w="819" w:type="dxa"/>
            <w:noWrap/>
            <w:hideMark/>
          </w:tcPr>
          <w:p w14:paraId="2DC1770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-1,156</w:t>
            </w:r>
          </w:p>
        </w:tc>
        <w:tc>
          <w:tcPr>
            <w:tcW w:w="1038" w:type="dxa"/>
            <w:noWrap/>
            <w:hideMark/>
          </w:tcPr>
          <w:p w14:paraId="71FF40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1,375</w:t>
            </w:r>
          </w:p>
        </w:tc>
        <w:tc>
          <w:tcPr>
            <w:tcW w:w="852" w:type="dxa"/>
            <w:noWrap/>
            <w:hideMark/>
          </w:tcPr>
          <w:p w14:paraId="6860E2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-0,234</w:t>
            </w:r>
          </w:p>
        </w:tc>
      </w:tr>
      <w:tr w:rsidR="009770B0" w:rsidRPr="009770B0" w14:paraId="1D5FCD3B" w14:textId="77777777" w:rsidTr="009770B0">
        <w:trPr>
          <w:trHeight w:val="300"/>
        </w:trPr>
        <w:tc>
          <w:tcPr>
            <w:tcW w:w="1455" w:type="dxa"/>
            <w:noWrap/>
            <w:hideMark/>
          </w:tcPr>
          <w:p w14:paraId="230BC2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Miklavž na Dravskem polju</w:t>
            </w:r>
          </w:p>
        </w:tc>
        <w:tc>
          <w:tcPr>
            <w:tcW w:w="917" w:type="dxa"/>
            <w:noWrap/>
            <w:hideMark/>
          </w:tcPr>
          <w:p w14:paraId="152963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3,483</w:t>
            </w:r>
          </w:p>
        </w:tc>
        <w:tc>
          <w:tcPr>
            <w:tcW w:w="887" w:type="dxa"/>
            <w:noWrap/>
            <w:hideMark/>
          </w:tcPr>
          <w:p w14:paraId="6FED58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0,000</w:t>
            </w:r>
          </w:p>
        </w:tc>
        <w:tc>
          <w:tcPr>
            <w:tcW w:w="1138" w:type="dxa"/>
            <w:noWrap/>
            <w:hideMark/>
          </w:tcPr>
          <w:p w14:paraId="7F69B2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-0,798</w:t>
            </w:r>
          </w:p>
        </w:tc>
        <w:tc>
          <w:tcPr>
            <w:tcW w:w="701" w:type="dxa"/>
            <w:noWrap/>
            <w:hideMark/>
          </w:tcPr>
          <w:p w14:paraId="1503A7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-0,143</w:t>
            </w:r>
          </w:p>
        </w:tc>
        <w:tc>
          <w:tcPr>
            <w:tcW w:w="1653" w:type="dxa"/>
            <w:noWrap/>
            <w:hideMark/>
          </w:tcPr>
          <w:p w14:paraId="482C07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-0,757</w:t>
            </w:r>
          </w:p>
        </w:tc>
        <w:tc>
          <w:tcPr>
            <w:tcW w:w="665" w:type="dxa"/>
            <w:noWrap/>
            <w:hideMark/>
          </w:tcPr>
          <w:p w14:paraId="5C2762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-0,131</w:t>
            </w:r>
          </w:p>
        </w:tc>
        <w:tc>
          <w:tcPr>
            <w:tcW w:w="935" w:type="dxa"/>
            <w:noWrap/>
            <w:hideMark/>
          </w:tcPr>
          <w:p w14:paraId="6DF8F08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-0,172</w:t>
            </w:r>
          </w:p>
        </w:tc>
        <w:tc>
          <w:tcPr>
            <w:tcW w:w="852" w:type="dxa"/>
            <w:noWrap/>
            <w:hideMark/>
          </w:tcPr>
          <w:p w14:paraId="022F62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0,137</w:t>
            </w:r>
          </w:p>
        </w:tc>
        <w:tc>
          <w:tcPr>
            <w:tcW w:w="1080" w:type="dxa"/>
            <w:noWrap/>
            <w:hideMark/>
          </w:tcPr>
          <w:p w14:paraId="6ED24B3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0,132</w:t>
            </w:r>
          </w:p>
        </w:tc>
        <w:tc>
          <w:tcPr>
            <w:tcW w:w="1000" w:type="dxa"/>
            <w:noWrap/>
            <w:hideMark/>
          </w:tcPr>
          <w:p w14:paraId="149D69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0,870</w:t>
            </w:r>
          </w:p>
        </w:tc>
        <w:tc>
          <w:tcPr>
            <w:tcW w:w="819" w:type="dxa"/>
            <w:noWrap/>
            <w:hideMark/>
          </w:tcPr>
          <w:p w14:paraId="75DCE55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-1,072</w:t>
            </w:r>
          </w:p>
        </w:tc>
        <w:tc>
          <w:tcPr>
            <w:tcW w:w="1038" w:type="dxa"/>
            <w:noWrap/>
            <w:hideMark/>
          </w:tcPr>
          <w:p w14:paraId="36563F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-1,259</w:t>
            </w:r>
          </w:p>
        </w:tc>
        <w:tc>
          <w:tcPr>
            <w:tcW w:w="852" w:type="dxa"/>
            <w:noWrap/>
            <w:hideMark/>
          </w:tcPr>
          <w:p w14:paraId="25CBFAC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-0,727</w:t>
            </w:r>
          </w:p>
        </w:tc>
      </w:tr>
      <w:tr w:rsidR="009770B0" w:rsidRPr="009770B0" w14:paraId="772E88B8" w14:textId="77777777" w:rsidTr="009770B0">
        <w:trPr>
          <w:trHeight w:val="300"/>
        </w:trPr>
        <w:tc>
          <w:tcPr>
            <w:tcW w:w="1455" w:type="dxa"/>
            <w:noWrap/>
            <w:hideMark/>
          </w:tcPr>
          <w:p w14:paraId="7F51015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Miren - Kostanjevica</w:t>
            </w:r>
          </w:p>
        </w:tc>
        <w:tc>
          <w:tcPr>
            <w:tcW w:w="917" w:type="dxa"/>
            <w:noWrap/>
            <w:hideMark/>
          </w:tcPr>
          <w:p w14:paraId="61AE17B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-0,283</w:t>
            </w:r>
          </w:p>
        </w:tc>
        <w:tc>
          <w:tcPr>
            <w:tcW w:w="887" w:type="dxa"/>
            <w:noWrap/>
            <w:hideMark/>
          </w:tcPr>
          <w:p w14:paraId="6ED093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-0,201</w:t>
            </w:r>
          </w:p>
        </w:tc>
        <w:tc>
          <w:tcPr>
            <w:tcW w:w="1138" w:type="dxa"/>
            <w:noWrap/>
            <w:hideMark/>
          </w:tcPr>
          <w:p w14:paraId="52B8B04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-0,052</w:t>
            </w:r>
          </w:p>
        </w:tc>
        <w:tc>
          <w:tcPr>
            <w:tcW w:w="701" w:type="dxa"/>
            <w:noWrap/>
            <w:hideMark/>
          </w:tcPr>
          <w:p w14:paraId="124EA4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-0,218</w:t>
            </w:r>
          </w:p>
        </w:tc>
        <w:tc>
          <w:tcPr>
            <w:tcW w:w="1653" w:type="dxa"/>
            <w:noWrap/>
            <w:hideMark/>
          </w:tcPr>
          <w:p w14:paraId="6E0A8C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-0,044</w:t>
            </w:r>
          </w:p>
        </w:tc>
        <w:tc>
          <w:tcPr>
            <w:tcW w:w="665" w:type="dxa"/>
            <w:noWrap/>
            <w:hideMark/>
          </w:tcPr>
          <w:p w14:paraId="25C208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-0,162</w:t>
            </w:r>
          </w:p>
        </w:tc>
        <w:tc>
          <w:tcPr>
            <w:tcW w:w="935" w:type="dxa"/>
            <w:noWrap/>
            <w:hideMark/>
          </w:tcPr>
          <w:p w14:paraId="1FCE0F9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-0,181</w:t>
            </w:r>
          </w:p>
        </w:tc>
        <w:tc>
          <w:tcPr>
            <w:tcW w:w="852" w:type="dxa"/>
            <w:noWrap/>
            <w:hideMark/>
          </w:tcPr>
          <w:p w14:paraId="3F39DB7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0,236</w:t>
            </w:r>
          </w:p>
        </w:tc>
        <w:tc>
          <w:tcPr>
            <w:tcW w:w="1080" w:type="dxa"/>
            <w:noWrap/>
            <w:hideMark/>
          </w:tcPr>
          <w:p w14:paraId="29A45C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0,256</w:t>
            </w:r>
          </w:p>
        </w:tc>
        <w:tc>
          <w:tcPr>
            <w:tcW w:w="1000" w:type="dxa"/>
            <w:noWrap/>
            <w:hideMark/>
          </w:tcPr>
          <w:p w14:paraId="21900E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-0,362</w:t>
            </w:r>
          </w:p>
        </w:tc>
        <w:tc>
          <w:tcPr>
            <w:tcW w:w="819" w:type="dxa"/>
            <w:noWrap/>
            <w:hideMark/>
          </w:tcPr>
          <w:p w14:paraId="2E9103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-0,830</w:t>
            </w:r>
          </w:p>
        </w:tc>
        <w:tc>
          <w:tcPr>
            <w:tcW w:w="1038" w:type="dxa"/>
            <w:noWrap/>
            <w:hideMark/>
          </w:tcPr>
          <w:p w14:paraId="0C3E60D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-0,110</w:t>
            </w:r>
          </w:p>
        </w:tc>
        <w:tc>
          <w:tcPr>
            <w:tcW w:w="852" w:type="dxa"/>
            <w:noWrap/>
            <w:hideMark/>
          </w:tcPr>
          <w:p w14:paraId="501600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-0,977</w:t>
            </w:r>
          </w:p>
        </w:tc>
      </w:tr>
      <w:tr w:rsidR="009770B0" w:rsidRPr="009770B0" w14:paraId="797CA209" w14:textId="77777777" w:rsidTr="009770B0">
        <w:trPr>
          <w:trHeight w:val="300"/>
        </w:trPr>
        <w:tc>
          <w:tcPr>
            <w:tcW w:w="1455" w:type="dxa"/>
            <w:noWrap/>
            <w:hideMark/>
          </w:tcPr>
          <w:p w14:paraId="4F3FE80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Mirna</w:t>
            </w:r>
          </w:p>
        </w:tc>
        <w:tc>
          <w:tcPr>
            <w:tcW w:w="917" w:type="dxa"/>
            <w:noWrap/>
            <w:hideMark/>
          </w:tcPr>
          <w:p w14:paraId="61B4ADF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-0,242</w:t>
            </w:r>
          </w:p>
        </w:tc>
        <w:tc>
          <w:tcPr>
            <w:tcW w:w="887" w:type="dxa"/>
            <w:noWrap/>
            <w:hideMark/>
          </w:tcPr>
          <w:p w14:paraId="6B8254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0,846</w:t>
            </w:r>
          </w:p>
        </w:tc>
        <w:tc>
          <w:tcPr>
            <w:tcW w:w="1138" w:type="dxa"/>
            <w:noWrap/>
            <w:hideMark/>
          </w:tcPr>
          <w:p w14:paraId="020159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0,587</w:t>
            </w:r>
          </w:p>
        </w:tc>
        <w:tc>
          <w:tcPr>
            <w:tcW w:w="701" w:type="dxa"/>
            <w:noWrap/>
            <w:hideMark/>
          </w:tcPr>
          <w:p w14:paraId="08C8B8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-0,308</w:t>
            </w:r>
          </w:p>
        </w:tc>
        <w:tc>
          <w:tcPr>
            <w:tcW w:w="1653" w:type="dxa"/>
            <w:noWrap/>
            <w:hideMark/>
          </w:tcPr>
          <w:p w14:paraId="174984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0,397</w:t>
            </w:r>
          </w:p>
        </w:tc>
        <w:tc>
          <w:tcPr>
            <w:tcW w:w="665" w:type="dxa"/>
            <w:noWrap/>
            <w:hideMark/>
          </w:tcPr>
          <w:p w14:paraId="7A5E68F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-0,238</w:t>
            </w:r>
          </w:p>
        </w:tc>
        <w:tc>
          <w:tcPr>
            <w:tcW w:w="935" w:type="dxa"/>
            <w:noWrap/>
            <w:hideMark/>
          </w:tcPr>
          <w:p w14:paraId="12EE13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c>
          <w:tcPr>
            <w:tcW w:w="852" w:type="dxa"/>
            <w:noWrap/>
            <w:hideMark/>
          </w:tcPr>
          <w:p w14:paraId="5272D5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0,297</w:t>
            </w:r>
          </w:p>
        </w:tc>
        <w:tc>
          <w:tcPr>
            <w:tcW w:w="1080" w:type="dxa"/>
            <w:noWrap/>
            <w:hideMark/>
          </w:tcPr>
          <w:p w14:paraId="1A8232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0,292</w:t>
            </w:r>
          </w:p>
        </w:tc>
        <w:tc>
          <w:tcPr>
            <w:tcW w:w="1000" w:type="dxa"/>
            <w:noWrap/>
            <w:hideMark/>
          </w:tcPr>
          <w:p w14:paraId="0FE6CE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247FCE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-0,534</w:t>
            </w:r>
          </w:p>
        </w:tc>
        <w:tc>
          <w:tcPr>
            <w:tcW w:w="1038" w:type="dxa"/>
            <w:noWrap/>
            <w:hideMark/>
          </w:tcPr>
          <w:p w14:paraId="561CAC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-0,433</w:t>
            </w:r>
          </w:p>
        </w:tc>
        <w:tc>
          <w:tcPr>
            <w:tcW w:w="852" w:type="dxa"/>
            <w:noWrap/>
            <w:hideMark/>
          </w:tcPr>
          <w:p w14:paraId="252437C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-0,576</w:t>
            </w:r>
          </w:p>
        </w:tc>
      </w:tr>
      <w:tr w:rsidR="009770B0" w:rsidRPr="009770B0" w14:paraId="767428F6" w14:textId="77777777" w:rsidTr="009770B0">
        <w:trPr>
          <w:trHeight w:val="300"/>
        </w:trPr>
        <w:tc>
          <w:tcPr>
            <w:tcW w:w="1455" w:type="dxa"/>
            <w:noWrap/>
            <w:hideMark/>
          </w:tcPr>
          <w:p w14:paraId="3D611D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Mirna Peč</w:t>
            </w:r>
          </w:p>
        </w:tc>
        <w:tc>
          <w:tcPr>
            <w:tcW w:w="917" w:type="dxa"/>
            <w:noWrap/>
            <w:hideMark/>
          </w:tcPr>
          <w:p w14:paraId="51C1C0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-0,407</w:t>
            </w:r>
          </w:p>
        </w:tc>
        <w:tc>
          <w:tcPr>
            <w:tcW w:w="887" w:type="dxa"/>
            <w:noWrap/>
            <w:hideMark/>
          </w:tcPr>
          <w:p w14:paraId="10F581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1,147</w:t>
            </w:r>
          </w:p>
        </w:tc>
        <w:tc>
          <w:tcPr>
            <w:tcW w:w="1138" w:type="dxa"/>
            <w:noWrap/>
            <w:hideMark/>
          </w:tcPr>
          <w:p w14:paraId="356B0E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1,227</w:t>
            </w:r>
          </w:p>
        </w:tc>
        <w:tc>
          <w:tcPr>
            <w:tcW w:w="701" w:type="dxa"/>
            <w:noWrap/>
            <w:hideMark/>
          </w:tcPr>
          <w:p w14:paraId="670A82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-0,296</w:t>
            </w:r>
          </w:p>
        </w:tc>
        <w:tc>
          <w:tcPr>
            <w:tcW w:w="1653" w:type="dxa"/>
            <w:noWrap/>
            <w:hideMark/>
          </w:tcPr>
          <w:p w14:paraId="19339E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3,436</w:t>
            </w:r>
          </w:p>
        </w:tc>
        <w:tc>
          <w:tcPr>
            <w:tcW w:w="665" w:type="dxa"/>
            <w:noWrap/>
            <w:hideMark/>
          </w:tcPr>
          <w:p w14:paraId="6C5FF8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-0,252</w:t>
            </w:r>
          </w:p>
        </w:tc>
        <w:tc>
          <w:tcPr>
            <w:tcW w:w="935" w:type="dxa"/>
            <w:noWrap/>
            <w:hideMark/>
          </w:tcPr>
          <w:p w14:paraId="38C306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-0,215</w:t>
            </w:r>
          </w:p>
        </w:tc>
        <w:tc>
          <w:tcPr>
            <w:tcW w:w="852" w:type="dxa"/>
            <w:noWrap/>
            <w:hideMark/>
          </w:tcPr>
          <w:p w14:paraId="2CEB29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0,247</w:t>
            </w:r>
          </w:p>
        </w:tc>
        <w:tc>
          <w:tcPr>
            <w:tcW w:w="1080" w:type="dxa"/>
            <w:noWrap/>
            <w:hideMark/>
          </w:tcPr>
          <w:p w14:paraId="54B224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0,270</w:t>
            </w:r>
          </w:p>
        </w:tc>
        <w:tc>
          <w:tcPr>
            <w:tcW w:w="1000" w:type="dxa"/>
            <w:noWrap/>
            <w:hideMark/>
          </w:tcPr>
          <w:p w14:paraId="513BCA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-0,477</w:t>
            </w:r>
          </w:p>
        </w:tc>
        <w:tc>
          <w:tcPr>
            <w:tcW w:w="819" w:type="dxa"/>
            <w:noWrap/>
            <w:hideMark/>
          </w:tcPr>
          <w:p w14:paraId="7DD5A45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0,104</w:t>
            </w:r>
          </w:p>
        </w:tc>
        <w:tc>
          <w:tcPr>
            <w:tcW w:w="1038" w:type="dxa"/>
            <w:noWrap/>
            <w:hideMark/>
          </w:tcPr>
          <w:p w14:paraId="080F5F4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-0,924</w:t>
            </w:r>
          </w:p>
        </w:tc>
        <w:tc>
          <w:tcPr>
            <w:tcW w:w="852" w:type="dxa"/>
            <w:noWrap/>
            <w:hideMark/>
          </w:tcPr>
          <w:p w14:paraId="50C6D2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0,175</w:t>
            </w:r>
          </w:p>
        </w:tc>
      </w:tr>
      <w:tr w:rsidR="009770B0" w:rsidRPr="009770B0" w14:paraId="33314872" w14:textId="77777777" w:rsidTr="009770B0">
        <w:trPr>
          <w:trHeight w:val="300"/>
        </w:trPr>
        <w:tc>
          <w:tcPr>
            <w:tcW w:w="1455" w:type="dxa"/>
            <w:noWrap/>
            <w:hideMark/>
          </w:tcPr>
          <w:p w14:paraId="61545E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Mislinja</w:t>
            </w:r>
          </w:p>
        </w:tc>
        <w:tc>
          <w:tcPr>
            <w:tcW w:w="917" w:type="dxa"/>
            <w:noWrap/>
            <w:hideMark/>
          </w:tcPr>
          <w:p w14:paraId="7CA9F0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-0,591</w:t>
            </w:r>
          </w:p>
        </w:tc>
        <w:tc>
          <w:tcPr>
            <w:tcW w:w="887" w:type="dxa"/>
            <w:noWrap/>
            <w:hideMark/>
          </w:tcPr>
          <w:p w14:paraId="1E8499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0,135</w:t>
            </w:r>
          </w:p>
        </w:tc>
        <w:tc>
          <w:tcPr>
            <w:tcW w:w="1138" w:type="dxa"/>
            <w:noWrap/>
            <w:hideMark/>
          </w:tcPr>
          <w:p w14:paraId="5FFA5D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1,067</w:t>
            </w:r>
          </w:p>
        </w:tc>
        <w:tc>
          <w:tcPr>
            <w:tcW w:w="701" w:type="dxa"/>
            <w:noWrap/>
            <w:hideMark/>
          </w:tcPr>
          <w:p w14:paraId="22D6E7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-0,232</w:t>
            </w:r>
          </w:p>
        </w:tc>
        <w:tc>
          <w:tcPr>
            <w:tcW w:w="1653" w:type="dxa"/>
            <w:noWrap/>
            <w:hideMark/>
          </w:tcPr>
          <w:p w14:paraId="298CBDA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-0,259</w:t>
            </w:r>
          </w:p>
        </w:tc>
        <w:tc>
          <w:tcPr>
            <w:tcW w:w="665" w:type="dxa"/>
            <w:noWrap/>
            <w:hideMark/>
          </w:tcPr>
          <w:p w14:paraId="175567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-0,210</w:t>
            </w:r>
          </w:p>
        </w:tc>
        <w:tc>
          <w:tcPr>
            <w:tcW w:w="935" w:type="dxa"/>
            <w:noWrap/>
            <w:hideMark/>
          </w:tcPr>
          <w:p w14:paraId="426B72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-0,203</w:t>
            </w:r>
          </w:p>
        </w:tc>
        <w:tc>
          <w:tcPr>
            <w:tcW w:w="852" w:type="dxa"/>
            <w:noWrap/>
            <w:hideMark/>
          </w:tcPr>
          <w:p w14:paraId="2F2644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0,246</w:t>
            </w:r>
          </w:p>
        </w:tc>
        <w:tc>
          <w:tcPr>
            <w:tcW w:w="1080" w:type="dxa"/>
            <w:noWrap/>
            <w:hideMark/>
          </w:tcPr>
          <w:p w14:paraId="6A1323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0,246</w:t>
            </w:r>
          </w:p>
        </w:tc>
        <w:tc>
          <w:tcPr>
            <w:tcW w:w="1000" w:type="dxa"/>
            <w:noWrap/>
            <w:hideMark/>
          </w:tcPr>
          <w:p w14:paraId="7B46EB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0,860</w:t>
            </w:r>
          </w:p>
        </w:tc>
        <w:tc>
          <w:tcPr>
            <w:tcW w:w="819" w:type="dxa"/>
            <w:noWrap/>
            <w:hideMark/>
          </w:tcPr>
          <w:p w14:paraId="6AC298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-0,718</w:t>
            </w:r>
          </w:p>
        </w:tc>
        <w:tc>
          <w:tcPr>
            <w:tcW w:w="1038" w:type="dxa"/>
            <w:noWrap/>
            <w:hideMark/>
          </w:tcPr>
          <w:p w14:paraId="465A9F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1,598</w:t>
            </w:r>
          </w:p>
        </w:tc>
        <w:tc>
          <w:tcPr>
            <w:tcW w:w="852" w:type="dxa"/>
            <w:noWrap/>
            <w:hideMark/>
          </w:tcPr>
          <w:p w14:paraId="1DA08C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0,438</w:t>
            </w:r>
          </w:p>
        </w:tc>
      </w:tr>
      <w:tr w:rsidR="009770B0" w:rsidRPr="009770B0" w14:paraId="3C264105" w14:textId="77777777" w:rsidTr="009770B0">
        <w:trPr>
          <w:trHeight w:val="300"/>
        </w:trPr>
        <w:tc>
          <w:tcPr>
            <w:tcW w:w="1455" w:type="dxa"/>
            <w:noWrap/>
            <w:hideMark/>
          </w:tcPr>
          <w:p w14:paraId="04B505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Mokronog - Trebelno</w:t>
            </w:r>
          </w:p>
        </w:tc>
        <w:tc>
          <w:tcPr>
            <w:tcW w:w="917" w:type="dxa"/>
            <w:noWrap/>
            <w:hideMark/>
          </w:tcPr>
          <w:p w14:paraId="2F8F69B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-0,572</w:t>
            </w:r>
          </w:p>
        </w:tc>
        <w:tc>
          <w:tcPr>
            <w:tcW w:w="887" w:type="dxa"/>
            <w:noWrap/>
            <w:hideMark/>
          </w:tcPr>
          <w:p w14:paraId="2BD7487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1,002</w:t>
            </w:r>
          </w:p>
        </w:tc>
        <w:tc>
          <w:tcPr>
            <w:tcW w:w="1138" w:type="dxa"/>
            <w:noWrap/>
            <w:hideMark/>
          </w:tcPr>
          <w:p w14:paraId="7D04569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701" w:type="dxa"/>
            <w:noWrap/>
            <w:hideMark/>
          </w:tcPr>
          <w:p w14:paraId="2A7B031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-0,289</w:t>
            </w:r>
          </w:p>
        </w:tc>
        <w:tc>
          <w:tcPr>
            <w:tcW w:w="1653" w:type="dxa"/>
            <w:noWrap/>
            <w:hideMark/>
          </w:tcPr>
          <w:p w14:paraId="4C32B5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-0,649</w:t>
            </w:r>
          </w:p>
        </w:tc>
        <w:tc>
          <w:tcPr>
            <w:tcW w:w="665" w:type="dxa"/>
            <w:noWrap/>
            <w:hideMark/>
          </w:tcPr>
          <w:p w14:paraId="5079B80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-0,233</w:t>
            </w:r>
          </w:p>
        </w:tc>
        <w:tc>
          <w:tcPr>
            <w:tcW w:w="935" w:type="dxa"/>
            <w:noWrap/>
            <w:hideMark/>
          </w:tcPr>
          <w:p w14:paraId="689700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-0,205</w:t>
            </w:r>
          </w:p>
        </w:tc>
        <w:tc>
          <w:tcPr>
            <w:tcW w:w="852" w:type="dxa"/>
            <w:noWrap/>
            <w:hideMark/>
          </w:tcPr>
          <w:p w14:paraId="03F81B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0,242</w:t>
            </w:r>
          </w:p>
        </w:tc>
        <w:tc>
          <w:tcPr>
            <w:tcW w:w="1080" w:type="dxa"/>
            <w:noWrap/>
            <w:hideMark/>
          </w:tcPr>
          <w:p w14:paraId="60412F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0,296</w:t>
            </w:r>
          </w:p>
        </w:tc>
        <w:tc>
          <w:tcPr>
            <w:tcW w:w="1000" w:type="dxa"/>
            <w:noWrap/>
            <w:hideMark/>
          </w:tcPr>
          <w:p w14:paraId="3FD70B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0,268</w:t>
            </w:r>
          </w:p>
        </w:tc>
        <w:tc>
          <w:tcPr>
            <w:tcW w:w="819" w:type="dxa"/>
            <w:noWrap/>
            <w:hideMark/>
          </w:tcPr>
          <w:p w14:paraId="37CE02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0,193</w:t>
            </w:r>
          </w:p>
        </w:tc>
        <w:tc>
          <w:tcPr>
            <w:tcW w:w="1038" w:type="dxa"/>
            <w:noWrap/>
            <w:hideMark/>
          </w:tcPr>
          <w:p w14:paraId="754879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-0,443</w:t>
            </w:r>
          </w:p>
        </w:tc>
        <w:tc>
          <w:tcPr>
            <w:tcW w:w="852" w:type="dxa"/>
            <w:noWrap/>
            <w:hideMark/>
          </w:tcPr>
          <w:p w14:paraId="786E57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-0,617</w:t>
            </w:r>
          </w:p>
        </w:tc>
      </w:tr>
      <w:tr w:rsidR="009770B0" w:rsidRPr="009770B0" w14:paraId="62BEA5AF" w14:textId="77777777" w:rsidTr="009770B0">
        <w:trPr>
          <w:trHeight w:val="300"/>
        </w:trPr>
        <w:tc>
          <w:tcPr>
            <w:tcW w:w="1455" w:type="dxa"/>
            <w:noWrap/>
            <w:hideMark/>
          </w:tcPr>
          <w:p w14:paraId="229927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Moravče</w:t>
            </w:r>
          </w:p>
        </w:tc>
        <w:tc>
          <w:tcPr>
            <w:tcW w:w="917" w:type="dxa"/>
            <w:noWrap/>
            <w:hideMark/>
          </w:tcPr>
          <w:p w14:paraId="687CB79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-0,210</w:t>
            </w:r>
          </w:p>
        </w:tc>
        <w:tc>
          <w:tcPr>
            <w:tcW w:w="887" w:type="dxa"/>
            <w:noWrap/>
            <w:hideMark/>
          </w:tcPr>
          <w:p w14:paraId="139C75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1,270</w:t>
            </w:r>
          </w:p>
        </w:tc>
        <w:tc>
          <w:tcPr>
            <w:tcW w:w="1138" w:type="dxa"/>
            <w:noWrap/>
            <w:hideMark/>
          </w:tcPr>
          <w:p w14:paraId="745562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0,481</w:t>
            </w:r>
          </w:p>
        </w:tc>
        <w:tc>
          <w:tcPr>
            <w:tcW w:w="701" w:type="dxa"/>
            <w:noWrap/>
            <w:hideMark/>
          </w:tcPr>
          <w:p w14:paraId="0AB8891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-0,178</w:t>
            </w:r>
          </w:p>
        </w:tc>
        <w:tc>
          <w:tcPr>
            <w:tcW w:w="1653" w:type="dxa"/>
            <w:noWrap/>
            <w:hideMark/>
          </w:tcPr>
          <w:p w14:paraId="647092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-0,698</w:t>
            </w:r>
          </w:p>
        </w:tc>
        <w:tc>
          <w:tcPr>
            <w:tcW w:w="665" w:type="dxa"/>
            <w:noWrap/>
            <w:hideMark/>
          </w:tcPr>
          <w:p w14:paraId="4DA09E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-0,177</w:t>
            </w:r>
          </w:p>
        </w:tc>
        <w:tc>
          <w:tcPr>
            <w:tcW w:w="935" w:type="dxa"/>
            <w:noWrap/>
            <w:hideMark/>
          </w:tcPr>
          <w:p w14:paraId="25E96B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-0,192</w:t>
            </w:r>
          </w:p>
        </w:tc>
        <w:tc>
          <w:tcPr>
            <w:tcW w:w="852" w:type="dxa"/>
            <w:noWrap/>
            <w:hideMark/>
          </w:tcPr>
          <w:p w14:paraId="06BD7E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0,140</w:t>
            </w:r>
          </w:p>
        </w:tc>
        <w:tc>
          <w:tcPr>
            <w:tcW w:w="1080" w:type="dxa"/>
            <w:noWrap/>
            <w:hideMark/>
          </w:tcPr>
          <w:p w14:paraId="2EA479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0,160</w:t>
            </w:r>
          </w:p>
        </w:tc>
        <w:tc>
          <w:tcPr>
            <w:tcW w:w="1000" w:type="dxa"/>
            <w:noWrap/>
            <w:hideMark/>
          </w:tcPr>
          <w:p w14:paraId="76CA1F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-1,088</w:t>
            </w:r>
          </w:p>
        </w:tc>
        <w:tc>
          <w:tcPr>
            <w:tcW w:w="819" w:type="dxa"/>
            <w:noWrap/>
            <w:hideMark/>
          </w:tcPr>
          <w:p w14:paraId="43225F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-0,820</w:t>
            </w:r>
          </w:p>
        </w:tc>
        <w:tc>
          <w:tcPr>
            <w:tcW w:w="1038" w:type="dxa"/>
            <w:noWrap/>
            <w:hideMark/>
          </w:tcPr>
          <w:p w14:paraId="18C1D8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2,254</w:t>
            </w:r>
          </w:p>
        </w:tc>
        <w:tc>
          <w:tcPr>
            <w:tcW w:w="852" w:type="dxa"/>
            <w:noWrap/>
            <w:hideMark/>
          </w:tcPr>
          <w:p w14:paraId="5F9499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1,378</w:t>
            </w:r>
          </w:p>
        </w:tc>
      </w:tr>
      <w:tr w:rsidR="009770B0" w:rsidRPr="009770B0" w14:paraId="4DAD3E77" w14:textId="77777777" w:rsidTr="009770B0">
        <w:trPr>
          <w:trHeight w:val="300"/>
        </w:trPr>
        <w:tc>
          <w:tcPr>
            <w:tcW w:w="1455" w:type="dxa"/>
            <w:noWrap/>
            <w:hideMark/>
          </w:tcPr>
          <w:p w14:paraId="46E721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Moravske Toplice</w:t>
            </w:r>
          </w:p>
        </w:tc>
        <w:tc>
          <w:tcPr>
            <w:tcW w:w="917" w:type="dxa"/>
            <w:noWrap/>
            <w:hideMark/>
          </w:tcPr>
          <w:p w14:paraId="2BEE16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-0,588</w:t>
            </w:r>
          </w:p>
        </w:tc>
        <w:tc>
          <w:tcPr>
            <w:tcW w:w="887" w:type="dxa"/>
            <w:noWrap/>
            <w:hideMark/>
          </w:tcPr>
          <w:p w14:paraId="67E7B2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-1,017</w:t>
            </w:r>
          </w:p>
        </w:tc>
        <w:tc>
          <w:tcPr>
            <w:tcW w:w="1138" w:type="dxa"/>
            <w:noWrap/>
            <w:hideMark/>
          </w:tcPr>
          <w:p w14:paraId="3EAD1F5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-0,585</w:t>
            </w:r>
          </w:p>
        </w:tc>
        <w:tc>
          <w:tcPr>
            <w:tcW w:w="701" w:type="dxa"/>
            <w:noWrap/>
            <w:hideMark/>
          </w:tcPr>
          <w:p w14:paraId="1297C59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-0,197</w:t>
            </w:r>
          </w:p>
        </w:tc>
        <w:tc>
          <w:tcPr>
            <w:tcW w:w="1653" w:type="dxa"/>
            <w:noWrap/>
            <w:hideMark/>
          </w:tcPr>
          <w:p w14:paraId="6382FC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-0,817</w:t>
            </w:r>
          </w:p>
        </w:tc>
        <w:tc>
          <w:tcPr>
            <w:tcW w:w="665" w:type="dxa"/>
            <w:noWrap/>
            <w:hideMark/>
          </w:tcPr>
          <w:p w14:paraId="331611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-0,165</w:t>
            </w:r>
          </w:p>
        </w:tc>
        <w:tc>
          <w:tcPr>
            <w:tcW w:w="935" w:type="dxa"/>
            <w:noWrap/>
            <w:hideMark/>
          </w:tcPr>
          <w:p w14:paraId="70B3F5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-0,170</w:t>
            </w:r>
          </w:p>
        </w:tc>
        <w:tc>
          <w:tcPr>
            <w:tcW w:w="852" w:type="dxa"/>
            <w:noWrap/>
            <w:hideMark/>
          </w:tcPr>
          <w:p w14:paraId="42E3C7A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0,200</w:t>
            </w:r>
          </w:p>
        </w:tc>
        <w:tc>
          <w:tcPr>
            <w:tcW w:w="1080" w:type="dxa"/>
            <w:noWrap/>
            <w:hideMark/>
          </w:tcPr>
          <w:p w14:paraId="376F56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0,271</w:t>
            </w:r>
          </w:p>
        </w:tc>
        <w:tc>
          <w:tcPr>
            <w:tcW w:w="1000" w:type="dxa"/>
            <w:noWrap/>
            <w:hideMark/>
          </w:tcPr>
          <w:p w14:paraId="455CA1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0,815</w:t>
            </w:r>
          </w:p>
        </w:tc>
        <w:tc>
          <w:tcPr>
            <w:tcW w:w="819" w:type="dxa"/>
            <w:noWrap/>
            <w:hideMark/>
          </w:tcPr>
          <w:p w14:paraId="0DA8F0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0,708</w:t>
            </w:r>
          </w:p>
        </w:tc>
        <w:tc>
          <w:tcPr>
            <w:tcW w:w="1038" w:type="dxa"/>
            <w:noWrap/>
            <w:hideMark/>
          </w:tcPr>
          <w:p w14:paraId="253119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0,106</w:t>
            </w:r>
          </w:p>
        </w:tc>
        <w:tc>
          <w:tcPr>
            <w:tcW w:w="852" w:type="dxa"/>
            <w:noWrap/>
            <w:hideMark/>
          </w:tcPr>
          <w:p w14:paraId="67BCB6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0,165</w:t>
            </w:r>
          </w:p>
        </w:tc>
      </w:tr>
      <w:tr w:rsidR="009770B0" w:rsidRPr="009770B0" w14:paraId="4C9A3EC6" w14:textId="77777777" w:rsidTr="009770B0">
        <w:trPr>
          <w:trHeight w:val="300"/>
        </w:trPr>
        <w:tc>
          <w:tcPr>
            <w:tcW w:w="1455" w:type="dxa"/>
            <w:noWrap/>
            <w:hideMark/>
          </w:tcPr>
          <w:p w14:paraId="0A4240E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Mozirje</w:t>
            </w:r>
          </w:p>
        </w:tc>
        <w:tc>
          <w:tcPr>
            <w:tcW w:w="917" w:type="dxa"/>
            <w:noWrap/>
            <w:hideMark/>
          </w:tcPr>
          <w:p w14:paraId="2AC0F0C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-0,268</w:t>
            </w:r>
          </w:p>
        </w:tc>
        <w:tc>
          <w:tcPr>
            <w:tcW w:w="887" w:type="dxa"/>
            <w:noWrap/>
            <w:hideMark/>
          </w:tcPr>
          <w:p w14:paraId="46E1DC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0,476</w:t>
            </w:r>
          </w:p>
        </w:tc>
        <w:tc>
          <w:tcPr>
            <w:tcW w:w="1138" w:type="dxa"/>
            <w:noWrap/>
            <w:hideMark/>
          </w:tcPr>
          <w:p w14:paraId="61DDD4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1,280</w:t>
            </w:r>
          </w:p>
        </w:tc>
        <w:tc>
          <w:tcPr>
            <w:tcW w:w="701" w:type="dxa"/>
            <w:noWrap/>
            <w:hideMark/>
          </w:tcPr>
          <w:p w14:paraId="1640CC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-0,228</w:t>
            </w:r>
          </w:p>
        </w:tc>
        <w:tc>
          <w:tcPr>
            <w:tcW w:w="1653" w:type="dxa"/>
            <w:noWrap/>
            <w:hideMark/>
          </w:tcPr>
          <w:p w14:paraId="4EF999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-0,811</w:t>
            </w:r>
          </w:p>
        </w:tc>
        <w:tc>
          <w:tcPr>
            <w:tcW w:w="665" w:type="dxa"/>
            <w:noWrap/>
            <w:hideMark/>
          </w:tcPr>
          <w:p w14:paraId="58916F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-0,167</w:t>
            </w:r>
          </w:p>
        </w:tc>
        <w:tc>
          <w:tcPr>
            <w:tcW w:w="935" w:type="dxa"/>
            <w:noWrap/>
            <w:hideMark/>
          </w:tcPr>
          <w:p w14:paraId="5E6BCF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-0,183</w:t>
            </w:r>
          </w:p>
        </w:tc>
        <w:tc>
          <w:tcPr>
            <w:tcW w:w="852" w:type="dxa"/>
            <w:noWrap/>
            <w:hideMark/>
          </w:tcPr>
          <w:p w14:paraId="690D28C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0,218</w:t>
            </w:r>
          </w:p>
        </w:tc>
        <w:tc>
          <w:tcPr>
            <w:tcW w:w="1080" w:type="dxa"/>
            <w:noWrap/>
            <w:hideMark/>
          </w:tcPr>
          <w:p w14:paraId="38E3219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0,242</w:t>
            </w:r>
          </w:p>
        </w:tc>
        <w:tc>
          <w:tcPr>
            <w:tcW w:w="1000" w:type="dxa"/>
            <w:noWrap/>
            <w:hideMark/>
          </w:tcPr>
          <w:p w14:paraId="7C8C14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0,576</w:t>
            </w:r>
          </w:p>
        </w:tc>
        <w:tc>
          <w:tcPr>
            <w:tcW w:w="819" w:type="dxa"/>
            <w:noWrap/>
            <w:hideMark/>
          </w:tcPr>
          <w:p w14:paraId="24EF65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-0,789</w:t>
            </w:r>
          </w:p>
        </w:tc>
        <w:tc>
          <w:tcPr>
            <w:tcW w:w="1038" w:type="dxa"/>
            <w:noWrap/>
            <w:hideMark/>
          </w:tcPr>
          <w:p w14:paraId="0F05A2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2,808</w:t>
            </w:r>
          </w:p>
        </w:tc>
        <w:tc>
          <w:tcPr>
            <w:tcW w:w="852" w:type="dxa"/>
            <w:noWrap/>
            <w:hideMark/>
          </w:tcPr>
          <w:p w14:paraId="664A54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1,230</w:t>
            </w:r>
          </w:p>
        </w:tc>
      </w:tr>
      <w:tr w:rsidR="009770B0" w:rsidRPr="009770B0" w14:paraId="7CAE138F" w14:textId="77777777" w:rsidTr="009770B0">
        <w:trPr>
          <w:trHeight w:val="300"/>
        </w:trPr>
        <w:tc>
          <w:tcPr>
            <w:tcW w:w="1455" w:type="dxa"/>
            <w:noWrap/>
            <w:hideMark/>
          </w:tcPr>
          <w:p w14:paraId="5467097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Murska Sobota</w:t>
            </w:r>
          </w:p>
        </w:tc>
        <w:tc>
          <w:tcPr>
            <w:tcW w:w="917" w:type="dxa"/>
            <w:noWrap/>
            <w:hideMark/>
          </w:tcPr>
          <w:p w14:paraId="0FE23A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1,320</w:t>
            </w:r>
          </w:p>
        </w:tc>
        <w:tc>
          <w:tcPr>
            <w:tcW w:w="887" w:type="dxa"/>
            <w:noWrap/>
            <w:hideMark/>
          </w:tcPr>
          <w:p w14:paraId="74E168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-1,384</w:t>
            </w:r>
          </w:p>
        </w:tc>
        <w:tc>
          <w:tcPr>
            <w:tcW w:w="1138" w:type="dxa"/>
            <w:noWrap/>
            <w:hideMark/>
          </w:tcPr>
          <w:p w14:paraId="0683A8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0,108</w:t>
            </w:r>
          </w:p>
        </w:tc>
        <w:tc>
          <w:tcPr>
            <w:tcW w:w="701" w:type="dxa"/>
            <w:noWrap/>
            <w:hideMark/>
          </w:tcPr>
          <w:p w14:paraId="03D7192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0,268</w:t>
            </w:r>
          </w:p>
        </w:tc>
        <w:tc>
          <w:tcPr>
            <w:tcW w:w="1653" w:type="dxa"/>
            <w:noWrap/>
            <w:hideMark/>
          </w:tcPr>
          <w:p w14:paraId="6DED4C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-0,227</w:t>
            </w:r>
          </w:p>
        </w:tc>
        <w:tc>
          <w:tcPr>
            <w:tcW w:w="665" w:type="dxa"/>
            <w:noWrap/>
            <w:hideMark/>
          </w:tcPr>
          <w:p w14:paraId="438F63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0,258</w:t>
            </w:r>
          </w:p>
        </w:tc>
        <w:tc>
          <w:tcPr>
            <w:tcW w:w="935" w:type="dxa"/>
            <w:noWrap/>
            <w:hideMark/>
          </w:tcPr>
          <w:p w14:paraId="6EEC4F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0,486</w:t>
            </w:r>
          </w:p>
        </w:tc>
        <w:tc>
          <w:tcPr>
            <w:tcW w:w="852" w:type="dxa"/>
            <w:noWrap/>
            <w:hideMark/>
          </w:tcPr>
          <w:p w14:paraId="7AA846D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-0,210</w:t>
            </w:r>
          </w:p>
        </w:tc>
        <w:tc>
          <w:tcPr>
            <w:tcW w:w="1080" w:type="dxa"/>
            <w:noWrap/>
            <w:hideMark/>
          </w:tcPr>
          <w:p w14:paraId="24B1F6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-0,388</w:t>
            </w:r>
          </w:p>
        </w:tc>
        <w:tc>
          <w:tcPr>
            <w:tcW w:w="1000" w:type="dxa"/>
            <w:noWrap/>
            <w:hideMark/>
          </w:tcPr>
          <w:p w14:paraId="5A3A269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1,085</w:t>
            </w:r>
          </w:p>
        </w:tc>
        <w:tc>
          <w:tcPr>
            <w:tcW w:w="819" w:type="dxa"/>
            <w:noWrap/>
            <w:hideMark/>
          </w:tcPr>
          <w:p w14:paraId="03E874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-0,631</w:t>
            </w:r>
          </w:p>
        </w:tc>
        <w:tc>
          <w:tcPr>
            <w:tcW w:w="1038" w:type="dxa"/>
            <w:noWrap/>
            <w:hideMark/>
          </w:tcPr>
          <w:p w14:paraId="07DAC0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-1,041</w:t>
            </w:r>
          </w:p>
        </w:tc>
        <w:tc>
          <w:tcPr>
            <w:tcW w:w="852" w:type="dxa"/>
            <w:noWrap/>
            <w:hideMark/>
          </w:tcPr>
          <w:p w14:paraId="6E097A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-1,342</w:t>
            </w:r>
          </w:p>
        </w:tc>
      </w:tr>
      <w:tr w:rsidR="009770B0" w:rsidRPr="009770B0" w14:paraId="0E72A199" w14:textId="77777777" w:rsidTr="009770B0">
        <w:trPr>
          <w:trHeight w:val="300"/>
        </w:trPr>
        <w:tc>
          <w:tcPr>
            <w:tcW w:w="1455" w:type="dxa"/>
            <w:noWrap/>
            <w:hideMark/>
          </w:tcPr>
          <w:p w14:paraId="3D314D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Muta</w:t>
            </w:r>
          </w:p>
        </w:tc>
        <w:tc>
          <w:tcPr>
            <w:tcW w:w="917" w:type="dxa"/>
            <w:noWrap/>
            <w:hideMark/>
          </w:tcPr>
          <w:p w14:paraId="277D17D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-0,231</w:t>
            </w:r>
          </w:p>
        </w:tc>
        <w:tc>
          <w:tcPr>
            <w:tcW w:w="887" w:type="dxa"/>
            <w:noWrap/>
            <w:hideMark/>
          </w:tcPr>
          <w:p w14:paraId="0508B6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0,040</w:t>
            </w:r>
          </w:p>
        </w:tc>
        <w:tc>
          <w:tcPr>
            <w:tcW w:w="1138" w:type="dxa"/>
            <w:noWrap/>
            <w:hideMark/>
          </w:tcPr>
          <w:p w14:paraId="3A4672F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1,600</w:t>
            </w:r>
          </w:p>
        </w:tc>
        <w:tc>
          <w:tcPr>
            <w:tcW w:w="701" w:type="dxa"/>
            <w:noWrap/>
            <w:hideMark/>
          </w:tcPr>
          <w:p w14:paraId="3BB5B3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-0,299</w:t>
            </w:r>
          </w:p>
        </w:tc>
        <w:tc>
          <w:tcPr>
            <w:tcW w:w="1653" w:type="dxa"/>
            <w:noWrap/>
            <w:hideMark/>
          </w:tcPr>
          <w:p w14:paraId="44C122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0,319</w:t>
            </w:r>
          </w:p>
        </w:tc>
        <w:tc>
          <w:tcPr>
            <w:tcW w:w="665" w:type="dxa"/>
            <w:noWrap/>
            <w:hideMark/>
          </w:tcPr>
          <w:p w14:paraId="40623C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-0,221</w:t>
            </w:r>
          </w:p>
        </w:tc>
        <w:tc>
          <w:tcPr>
            <w:tcW w:w="935" w:type="dxa"/>
            <w:noWrap/>
            <w:hideMark/>
          </w:tcPr>
          <w:p w14:paraId="13B866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-0,172</w:t>
            </w:r>
          </w:p>
        </w:tc>
        <w:tc>
          <w:tcPr>
            <w:tcW w:w="852" w:type="dxa"/>
            <w:noWrap/>
            <w:hideMark/>
          </w:tcPr>
          <w:p w14:paraId="243F23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0,308</w:t>
            </w:r>
          </w:p>
        </w:tc>
        <w:tc>
          <w:tcPr>
            <w:tcW w:w="1080" w:type="dxa"/>
            <w:noWrap/>
            <w:hideMark/>
          </w:tcPr>
          <w:p w14:paraId="253216F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0,294</w:t>
            </w:r>
          </w:p>
        </w:tc>
        <w:tc>
          <w:tcPr>
            <w:tcW w:w="1000" w:type="dxa"/>
            <w:noWrap/>
            <w:hideMark/>
          </w:tcPr>
          <w:p w14:paraId="0DA844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1,140</w:t>
            </w:r>
          </w:p>
        </w:tc>
        <w:tc>
          <w:tcPr>
            <w:tcW w:w="819" w:type="dxa"/>
            <w:noWrap/>
            <w:hideMark/>
          </w:tcPr>
          <w:p w14:paraId="0B602C4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0,905</w:t>
            </w:r>
          </w:p>
        </w:tc>
        <w:tc>
          <w:tcPr>
            <w:tcW w:w="1038" w:type="dxa"/>
            <w:noWrap/>
            <w:hideMark/>
          </w:tcPr>
          <w:p w14:paraId="038F11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-0,542</w:t>
            </w:r>
          </w:p>
        </w:tc>
        <w:tc>
          <w:tcPr>
            <w:tcW w:w="852" w:type="dxa"/>
            <w:noWrap/>
            <w:hideMark/>
          </w:tcPr>
          <w:p w14:paraId="229021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0,263</w:t>
            </w:r>
          </w:p>
        </w:tc>
      </w:tr>
      <w:tr w:rsidR="009770B0" w:rsidRPr="009770B0" w14:paraId="431CEC7F" w14:textId="77777777" w:rsidTr="009770B0">
        <w:trPr>
          <w:trHeight w:val="300"/>
        </w:trPr>
        <w:tc>
          <w:tcPr>
            <w:tcW w:w="1455" w:type="dxa"/>
            <w:noWrap/>
            <w:hideMark/>
          </w:tcPr>
          <w:p w14:paraId="5EAE20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Naklo</w:t>
            </w:r>
          </w:p>
        </w:tc>
        <w:tc>
          <w:tcPr>
            <w:tcW w:w="917" w:type="dxa"/>
            <w:noWrap/>
            <w:hideMark/>
          </w:tcPr>
          <w:p w14:paraId="5931323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0,582</w:t>
            </w:r>
          </w:p>
        </w:tc>
        <w:tc>
          <w:tcPr>
            <w:tcW w:w="887" w:type="dxa"/>
            <w:noWrap/>
            <w:hideMark/>
          </w:tcPr>
          <w:p w14:paraId="4F5FF17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0,426</w:t>
            </w:r>
          </w:p>
        </w:tc>
        <w:tc>
          <w:tcPr>
            <w:tcW w:w="1138" w:type="dxa"/>
            <w:noWrap/>
            <w:hideMark/>
          </w:tcPr>
          <w:p w14:paraId="2EC0719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3,359</w:t>
            </w:r>
          </w:p>
        </w:tc>
        <w:tc>
          <w:tcPr>
            <w:tcW w:w="701" w:type="dxa"/>
            <w:noWrap/>
            <w:hideMark/>
          </w:tcPr>
          <w:p w14:paraId="27D2D9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-0,186</w:t>
            </w:r>
          </w:p>
        </w:tc>
        <w:tc>
          <w:tcPr>
            <w:tcW w:w="1653" w:type="dxa"/>
            <w:noWrap/>
            <w:hideMark/>
          </w:tcPr>
          <w:p w14:paraId="5F00BB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-0,290</w:t>
            </w:r>
          </w:p>
        </w:tc>
        <w:tc>
          <w:tcPr>
            <w:tcW w:w="665" w:type="dxa"/>
            <w:noWrap/>
            <w:hideMark/>
          </w:tcPr>
          <w:p w14:paraId="3A1FAD9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-0,117</w:t>
            </w:r>
          </w:p>
        </w:tc>
        <w:tc>
          <w:tcPr>
            <w:tcW w:w="935" w:type="dxa"/>
            <w:noWrap/>
            <w:hideMark/>
          </w:tcPr>
          <w:p w14:paraId="6C52F0B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-0,105</w:t>
            </w:r>
          </w:p>
        </w:tc>
        <w:tc>
          <w:tcPr>
            <w:tcW w:w="852" w:type="dxa"/>
            <w:noWrap/>
            <w:hideMark/>
          </w:tcPr>
          <w:p w14:paraId="44E970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0,200</w:t>
            </w:r>
          </w:p>
        </w:tc>
        <w:tc>
          <w:tcPr>
            <w:tcW w:w="1080" w:type="dxa"/>
            <w:noWrap/>
            <w:hideMark/>
          </w:tcPr>
          <w:p w14:paraId="4A8144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0,069</w:t>
            </w:r>
          </w:p>
        </w:tc>
        <w:tc>
          <w:tcPr>
            <w:tcW w:w="1000" w:type="dxa"/>
            <w:noWrap/>
            <w:hideMark/>
          </w:tcPr>
          <w:p w14:paraId="5C1FF2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0,497</w:t>
            </w:r>
          </w:p>
        </w:tc>
        <w:tc>
          <w:tcPr>
            <w:tcW w:w="819" w:type="dxa"/>
            <w:noWrap/>
            <w:hideMark/>
          </w:tcPr>
          <w:p w14:paraId="509754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-0,443</w:t>
            </w:r>
          </w:p>
        </w:tc>
        <w:tc>
          <w:tcPr>
            <w:tcW w:w="1038" w:type="dxa"/>
            <w:noWrap/>
            <w:hideMark/>
          </w:tcPr>
          <w:p w14:paraId="589039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-1,311</w:t>
            </w:r>
          </w:p>
        </w:tc>
        <w:tc>
          <w:tcPr>
            <w:tcW w:w="852" w:type="dxa"/>
            <w:noWrap/>
            <w:hideMark/>
          </w:tcPr>
          <w:p w14:paraId="2FFE1F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0,386</w:t>
            </w:r>
          </w:p>
        </w:tc>
      </w:tr>
      <w:tr w:rsidR="009770B0" w:rsidRPr="009770B0" w14:paraId="20756B71" w14:textId="77777777" w:rsidTr="009770B0">
        <w:trPr>
          <w:trHeight w:val="300"/>
        </w:trPr>
        <w:tc>
          <w:tcPr>
            <w:tcW w:w="1455" w:type="dxa"/>
            <w:noWrap/>
            <w:hideMark/>
          </w:tcPr>
          <w:p w14:paraId="47A98C9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Nazarje</w:t>
            </w:r>
          </w:p>
        </w:tc>
        <w:tc>
          <w:tcPr>
            <w:tcW w:w="917" w:type="dxa"/>
            <w:noWrap/>
            <w:hideMark/>
          </w:tcPr>
          <w:p w14:paraId="4E836F7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-0,434</w:t>
            </w:r>
          </w:p>
        </w:tc>
        <w:tc>
          <w:tcPr>
            <w:tcW w:w="887" w:type="dxa"/>
            <w:noWrap/>
            <w:hideMark/>
          </w:tcPr>
          <w:p w14:paraId="235931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0,531</w:t>
            </w:r>
          </w:p>
        </w:tc>
        <w:tc>
          <w:tcPr>
            <w:tcW w:w="1138" w:type="dxa"/>
            <w:noWrap/>
            <w:hideMark/>
          </w:tcPr>
          <w:p w14:paraId="2FCDF27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0,267</w:t>
            </w:r>
          </w:p>
        </w:tc>
        <w:tc>
          <w:tcPr>
            <w:tcW w:w="701" w:type="dxa"/>
            <w:noWrap/>
            <w:hideMark/>
          </w:tcPr>
          <w:p w14:paraId="0ADAB03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-0,306</w:t>
            </w:r>
          </w:p>
        </w:tc>
        <w:tc>
          <w:tcPr>
            <w:tcW w:w="1653" w:type="dxa"/>
            <w:noWrap/>
            <w:hideMark/>
          </w:tcPr>
          <w:p w14:paraId="02A62B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1,153</w:t>
            </w:r>
          </w:p>
        </w:tc>
        <w:tc>
          <w:tcPr>
            <w:tcW w:w="665" w:type="dxa"/>
            <w:noWrap/>
            <w:hideMark/>
          </w:tcPr>
          <w:p w14:paraId="3BD271D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-0,223</w:t>
            </w:r>
          </w:p>
        </w:tc>
        <w:tc>
          <w:tcPr>
            <w:tcW w:w="935" w:type="dxa"/>
            <w:noWrap/>
            <w:hideMark/>
          </w:tcPr>
          <w:p w14:paraId="136592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-0,091</w:t>
            </w:r>
          </w:p>
        </w:tc>
        <w:tc>
          <w:tcPr>
            <w:tcW w:w="852" w:type="dxa"/>
            <w:noWrap/>
            <w:hideMark/>
          </w:tcPr>
          <w:p w14:paraId="3ABBE48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0,301</w:t>
            </w:r>
          </w:p>
        </w:tc>
        <w:tc>
          <w:tcPr>
            <w:tcW w:w="1080" w:type="dxa"/>
            <w:noWrap/>
            <w:hideMark/>
          </w:tcPr>
          <w:p w14:paraId="553C11B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0,330</w:t>
            </w:r>
          </w:p>
        </w:tc>
        <w:tc>
          <w:tcPr>
            <w:tcW w:w="1000" w:type="dxa"/>
            <w:noWrap/>
            <w:hideMark/>
          </w:tcPr>
          <w:p w14:paraId="7C81B7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-0,096</w:t>
            </w:r>
          </w:p>
        </w:tc>
        <w:tc>
          <w:tcPr>
            <w:tcW w:w="819" w:type="dxa"/>
            <w:noWrap/>
            <w:hideMark/>
          </w:tcPr>
          <w:p w14:paraId="176513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-0,508</w:t>
            </w:r>
          </w:p>
        </w:tc>
        <w:tc>
          <w:tcPr>
            <w:tcW w:w="1038" w:type="dxa"/>
            <w:noWrap/>
            <w:hideMark/>
          </w:tcPr>
          <w:p w14:paraId="1B9B9B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-0,227</w:t>
            </w:r>
          </w:p>
        </w:tc>
        <w:tc>
          <w:tcPr>
            <w:tcW w:w="852" w:type="dxa"/>
            <w:noWrap/>
            <w:hideMark/>
          </w:tcPr>
          <w:p w14:paraId="3BA769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0,056</w:t>
            </w:r>
          </w:p>
        </w:tc>
      </w:tr>
      <w:tr w:rsidR="009770B0" w:rsidRPr="009770B0" w14:paraId="30BCF1A2" w14:textId="77777777" w:rsidTr="009770B0">
        <w:trPr>
          <w:trHeight w:val="300"/>
        </w:trPr>
        <w:tc>
          <w:tcPr>
            <w:tcW w:w="1455" w:type="dxa"/>
            <w:noWrap/>
            <w:hideMark/>
          </w:tcPr>
          <w:p w14:paraId="53A79A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Nova Gorica</w:t>
            </w:r>
          </w:p>
        </w:tc>
        <w:tc>
          <w:tcPr>
            <w:tcW w:w="917" w:type="dxa"/>
            <w:noWrap/>
            <w:hideMark/>
          </w:tcPr>
          <w:p w14:paraId="5FDE1E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-0,028</w:t>
            </w:r>
          </w:p>
        </w:tc>
        <w:tc>
          <w:tcPr>
            <w:tcW w:w="887" w:type="dxa"/>
            <w:noWrap/>
            <w:hideMark/>
          </w:tcPr>
          <w:p w14:paraId="674AA8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-0,534</w:t>
            </w:r>
          </w:p>
        </w:tc>
        <w:tc>
          <w:tcPr>
            <w:tcW w:w="1138" w:type="dxa"/>
            <w:noWrap/>
            <w:hideMark/>
          </w:tcPr>
          <w:p w14:paraId="362D8E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0,587</w:t>
            </w:r>
          </w:p>
        </w:tc>
        <w:tc>
          <w:tcPr>
            <w:tcW w:w="701" w:type="dxa"/>
            <w:noWrap/>
            <w:hideMark/>
          </w:tcPr>
          <w:p w14:paraId="0CCA84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0,955</w:t>
            </w:r>
          </w:p>
        </w:tc>
        <w:tc>
          <w:tcPr>
            <w:tcW w:w="1653" w:type="dxa"/>
            <w:noWrap/>
            <w:hideMark/>
          </w:tcPr>
          <w:p w14:paraId="50550A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0,699</w:t>
            </w:r>
          </w:p>
        </w:tc>
        <w:tc>
          <w:tcPr>
            <w:tcW w:w="665" w:type="dxa"/>
            <w:noWrap/>
            <w:hideMark/>
          </w:tcPr>
          <w:p w14:paraId="698D51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0,800</w:t>
            </w:r>
          </w:p>
        </w:tc>
        <w:tc>
          <w:tcPr>
            <w:tcW w:w="935" w:type="dxa"/>
            <w:noWrap/>
            <w:hideMark/>
          </w:tcPr>
          <w:p w14:paraId="6D8A65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0,598</w:t>
            </w:r>
          </w:p>
        </w:tc>
        <w:tc>
          <w:tcPr>
            <w:tcW w:w="852" w:type="dxa"/>
            <w:noWrap/>
            <w:hideMark/>
          </w:tcPr>
          <w:p w14:paraId="71730D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-0,752</w:t>
            </w:r>
          </w:p>
        </w:tc>
        <w:tc>
          <w:tcPr>
            <w:tcW w:w="1080" w:type="dxa"/>
            <w:noWrap/>
            <w:hideMark/>
          </w:tcPr>
          <w:p w14:paraId="65C6B5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-0,972</w:t>
            </w:r>
          </w:p>
        </w:tc>
        <w:tc>
          <w:tcPr>
            <w:tcW w:w="1000" w:type="dxa"/>
            <w:noWrap/>
            <w:hideMark/>
          </w:tcPr>
          <w:p w14:paraId="133D575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0,396</w:t>
            </w:r>
          </w:p>
        </w:tc>
        <w:tc>
          <w:tcPr>
            <w:tcW w:w="819" w:type="dxa"/>
            <w:noWrap/>
            <w:hideMark/>
          </w:tcPr>
          <w:p w14:paraId="334C07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-0,008</w:t>
            </w:r>
          </w:p>
        </w:tc>
        <w:tc>
          <w:tcPr>
            <w:tcW w:w="1038" w:type="dxa"/>
            <w:noWrap/>
            <w:hideMark/>
          </w:tcPr>
          <w:p w14:paraId="06C41A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-0,681</w:t>
            </w:r>
          </w:p>
        </w:tc>
        <w:tc>
          <w:tcPr>
            <w:tcW w:w="852" w:type="dxa"/>
            <w:noWrap/>
            <w:hideMark/>
          </w:tcPr>
          <w:p w14:paraId="2C3CBA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-1,039</w:t>
            </w:r>
          </w:p>
        </w:tc>
      </w:tr>
      <w:tr w:rsidR="009770B0" w:rsidRPr="009770B0" w14:paraId="5377BC72" w14:textId="77777777" w:rsidTr="009770B0">
        <w:trPr>
          <w:trHeight w:val="300"/>
        </w:trPr>
        <w:tc>
          <w:tcPr>
            <w:tcW w:w="1455" w:type="dxa"/>
            <w:noWrap/>
            <w:hideMark/>
          </w:tcPr>
          <w:p w14:paraId="5B8E9A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Novo mesto</w:t>
            </w:r>
          </w:p>
        </w:tc>
        <w:tc>
          <w:tcPr>
            <w:tcW w:w="917" w:type="dxa"/>
            <w:noWrap/>
            <w:hideMark/>
          </w:tcPr>
          <w:p w14:paraId="08C772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0,327</w:t>
            </w:r>
          </w:p>
        </w:tc>
        <w:tc>
          <w:tcPr>
            <w:tcW w:w="887" w:type="dxa"/>
            <w:noWrap/>
            <w:hideMark/>
          </w:tcPr>
          <w:p w14:paraId="66754BF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0,776</w:t>
            </w:r>
          </w:p>
        </w:tc>
        <w:tc>
          <w:tcPr>
            <w:tcW w:w="1138" w:type="dxa"/>
            <w:noWrap/>
            <w:hideMark/>
          </w:tcPr>
          <w:p w14:paraId="3CEF63F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0,800</w:t>
            </w:r>
          </w:p>
        </w:tc>
        <w:tc>
          <w:tcPr>
            <w:tcW w:w="701" w:type="dxa"/>
            <w:noWrap/>
            <w:hideMark/>
          </w:tcPr>
          <w:p w14:paraId="46DA1D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1,266</w:t>
            </w:r>
          </w:p>
        </w:tc>
        <w:tc>
          <w:tcPr>
            <w:tcW w:w="1653" w:type="dxa"/>
            <w:noWrap/>
            <w:hideMark/>
          </w:tcPr>
          <w:p w14:paraId="38A592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3,692</w:t>
            </w:r>
          </w:p>
        </w:tc>
        <w:tc>
          <w:tcPr>
            <w:tcW w:w="665" w:type="dxa"/>
            <w:noWrap/>
            <w:hideMark/>
          </w:tcPr>
          <w:p w14:paraId="4301E6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0,695</w:t>
            </w:r>
          </w:p>
        </w:tc>
        <w:tc>
          <w:tcPr>
            <w:tcW w:w="935" w:type="dxa"/>
            <w:noWrap/>
            <w:hideMark/>
          </w:tcPr>
          <w:p w14:paraId="3B0172B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1,139</w:t>
            </w:r>
          </w:p>
        </w:tc>
        <w:tc>
          <w:tcPr>
            <w:tcW w:w="852" w:type="dxa"/>
            <w:noWrap/>
            <w:hideMark/>
          </w:tcPr>
          <w:p w14:paraId="4199A6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-1,391</w:t>
            </w:r>
          </w:p>
        </w:tc>
        <w:tc>
          <w:tcPr>
            <w:tcW w:w="1080" w:type="dxa"/>
            <w:noWrap/>
            <w:hideMark/>
          </w:tcPr>
          <w:p w14:paraId="3E9CF5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-1,450</w:t>
            </w:r>
          </w:p>
        </w:tc>
        <w:tc>
          <w:tcPr>
            <w:tcW w:w="1000" w:type="dxa"/>
            <w:noWrap/>
            <w:hideMark/>
          </w:tcPr>
          <w:p w14:paraId="269330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0,666</w:t>
            </w:r>
          </w:p>
        </w:tc>
        <w:tc>
          <w:tcPr>
            <w:tcW w:w="819" w:type="dxa"/>
            <w:noWrap/>
            <w:hideMark/>
          </w:tcPr>
          <w:p w14:paraId="77C61E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0,378</w:t>
            </w:r>
          </w:p>
        </w:tc>
        <w:tc>
          <w:tcPr>
            <w:tcW w:w="1038" w:type="dxa"/>
            <w:noWrap/>
            <w:hideMark/>
          </w:tcPr>
          <w:p w14:paraId="0688E48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-0,978</w:t>
            </w:r>
          </w:p>
        </w:tc>
        <w:tc>
          <w:tcPr>
            <w:tcW w:w="852" w:type="dxa"/>
            <w:noWrap/>
            <w:hideMark/>
          </w:tcPr>
          <w:p w14:paraId="4CB4E9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-0,007</w:t>
            </w:r>
          </w:p>
        </w:tc>
      </w:tr>
      <w:tr w:rsidR="009770B0" w:rsidRPr="009770B0" w14:paraId="2E425A76" w14:textId="77777777" w:rsidTr="009770B0">
        <w:trPr>
          <w:trHeight w:val="300"/>
        </w:trPr>
        <w:tc>
          <w:tcPr>
            <w:tcW w:w="1455" w:type="dxa"/>
            <w:noWrap/>
            <w:hideMark/>
          </w:tcPr>
          <w:p w14:paraId="338531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Odranci</w:t>
            </w:r>
          </w:p>
        </w:tc>
        <w:tc>
          <w:tcPr>
            <w:tcW w:w="917" w:type="dxa"/>
            <w:noWrap/>
            <w:hideMark/>
          </w:tcPr>
          <w:p w14:paraId="17C94F1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0,870</w:t>
            </w:r>
          </w:p>
        </w:tc>
        <w:tc>
          <w:tcPr>
            <w:tcW w:w="887" w:type="dxa"/>
            <w:noWrap/>
            <w:hideMark/>
          </w:tcPr>
          <w:p w14:paraId="20EC4A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0,514</w:t>
            </w:r>
          </w:p>
        </w:tc>
        <w:tc>
          <w:tcPr>
            <w:tcW w:w="1138" w:type="dxa"/>
            <w:noWrap/>
            <w:hideMark/>
          </w:tcPr>
          <w:p w14:paraId="23E471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-1,065</w:t>
            </w:r>
          </w:p>
        </w:tc>
        <w:tc>
          <w:tcPr>
            <w:tcW w:w="701" w:type="dxa"/>
            <w:noWrap/>
            <w:hideMark/>
          </w:tcPr>
          <w:p w14:paraId="0DE377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-0,360</w:t>
            </w:r>
          </w:p>
        </w:tc>
        <w:tc>
          <w:tcPr>
            <w:tcW w:w="1653" w:type="dxa"/>
            <w:noWrap/>
            <w:hideMark/>
          </w:tcPr>
          <w:p w14:paraId="6A7792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-0,519</w:t>
            </w:r>
          </w:p>
        </w:tc>
        <w:tc>
          <w:tcPr>
            <w:tcW w:w="665" w:type="dxa"/>
            <w:noWrap/>
            <w:hideMark/>
          </w:tcPr>
          <w:p w14:paraId="08360D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-0,276</w:t>
            </w:r>
          </w:p>
        </w:tc>
        <w:tc>
          <w:tcPr>
            <w:tcW w:w="935" w:type="dxa"/>
            <w:noWrap/>
            <w:hideMark/>
          </w:tcPr>
          <w:p w14:paraId="1CB148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-0,183</w:t>
            </w:r>
          </w:p>
        </w:tc>
        <w:tc>
          <w:tcPr>
            <w:tcW w:w="852" w:type="dxa"/>
            <w:noWrap/>
            <w:hideMark/>
          </w:tcPr>
          <w:p w14:paraId="58402E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0,380</w:t>
            </w:r>
          </w:p>
        </w:tc>
        <w:tc>
          <w:tcPr>
            <w:tcW w:w="1080" w:type="dxa"/>
            <w:noWrap/>
            <w:hideMark/>
          </w:tcPr>
          <w:p w14:paraId="314805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0,367</w:t>
            </w:r>
          </w:p>
        </w:tc>
        <w:tc>
          <w:tcPr>
            <w:tcW w:w="1000" w:type="dxa"/>
            <w:noWrap/>
            <w:hideMark/>
          </w:tcPr>
          <w:p w14:paraId="330C18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1,002</w:t>
            </w:r>
          </w:p>
        </w:tc>
        <w:tc>
          <w:tcPr>
            <w:tcW w:w="819" w:type="dxa"/>
            <w:noWrap/>
            <w:hideMark/>
          </w:tcPr>
          <w:p w14:paraId="721C5B7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-1,420</w:t>
            </w:r>
          </w:p>
        </w:tc>
        <w:tc>
          <w:tcPr>
            <w:tcW w:w="1038" w:type="dxa"/>
            <w:noWrap/>
            <w:hideMark/>
          </w:tcPr>
          <w:p w14:paraId="44EF1A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-1,136</w:t>
            </w:r>
          </w:p>
        </w:tc>
        <w:tc>
          <w:tcPr>
            <w:tcW w:w="852" w:type="dxa"/>
            <w:noWrap/>
            <w:hideMark/>
          </w:tcPr>
          <w:p w14:paraId="23D7F0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-1,511</w:t>
            </w:r>
          </w:p>
        </w:tc>
      </w:tr>
      <w:tr w:rsidR="009770B0" w:rsidRPr="009770B0" w14:paraId="785D683D" w14:textId="77777777" w:rsidTr="009770B0">
        <w:trPr>
          <w:trHeight w:val="300"/>
        </w:trPr>
        <w:tc>
          <w:tcPr>
            <w:tcW w:w="1455" w:type="dxa"/>
            <w:noWrap/>
            <w:hideMark/>
          </w:tcPr>
          <w:p w14:paraId="42953A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Oplotnica</w:t>
            </w:r>
          </w:p>
        </w:tc>
        <w:tc>
          <w:tcPr>
            <w:tcW w:w="917" w:type="dxa"/>
            <w:noWrap/>
            <w:hideMark/>
          </w:tcPr>
          <w:p w14:paraId="71FA03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0,053</w:t>
            </w:r>
          </w:p>
        </w:tc>
        <w:tc>
          <w:tcPr>
            <w:tcW w:w="887" w:type="dxa"/>
            <w:noWrap/>
            <w:hideMark/>
          </w:tcPr>
          <w:p w14:paraId="1F6245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0,862</w:t>
            </w:r>
          </w:p>
        </w:tc>
        <w:tc>
          <w:tcPr>
            <w:tcW w:w="1138" w:type="dxa"/>
            <w:noWrap/>
            <w:hideMark/>
          </w:tcPr>
          <w:p w14:paraId="1823C9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2,559</w:t>
            </w:r>
          </w:p>
        </w:tc>
        <w:tc>
          <w:tcPr>
            <w:tcW w:w="701" w:type="dxa"/>
            <w:noWrap/>
            <w:hideMark/>
          </w:tcPr>
          <w:p w14:paraId="2FEAEF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-0,247</w:t>
            </w:r>
          </w:p>
        </w:tc>
        <w:tc>
          <w:tcPr>
            <w:tcW w:w="1653" w:type="dxa"/>
            <w:noWrap/>
            <w:hideMark/>
          </w:tcPr>
          <w:p w14:paraId="62ECA4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-1,412</w:t>
            </w:r>
          </w:p>
        </w:tc>
        <w:tc>
          <w:tcPr>
            <w:tcW w:w="665" w:type="dxa"/>
            <w:noWrap/>
            <w:hideMark/>
          </w:tcPr>
          <w:p w14:paraId="2B6E24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-0,216</w:t>
            </w:r>
          </w:p>
        </w:tc>
        <w:tc>
          <w:tcPr>
            <w:tcW w:w="935" w:type="dxa"/>
            <w:noWrap/>
            <w:hideMark/>
          </w:tcPr>
          <w:p w14:paraId="3B6CB0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-0,208</w:t>
            </w:r>
          </w:p>
        </w:tc>
        <w:tc>
          <w:tcPr>
            <w:tcW w:w="852" w:type="dxa"/>
            <w:noWrap/>
            <w:hideMark/>
          </w:tcPr>
          <w:p w14:paraId="53C0AB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0,226</w:t>
            </w:r>
          </w:p>
        </w:tc>
        <w:tc>
          <w:tcPr>
            <w:tcW w:w="1080" w:type="dxa"/>
            <w:noWrap/>
            <w:hideMark/>
          </w:tcPr>
          <w:p w14:paraId="2173373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0,254</w:t>
            </w:r>
          </w:p>
        </w:tc>
        <w:tc>
          <w:tcPr>
            <w:tcW w:w="1000" w:type="dxa"/>
            <w:noWrap/>
            <w:hideMark/>
          </w:tcPr>
          <w:p w14:paraId="5C19DA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66F354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-1,314</w:t>
            </w:r>
          </w:p>
        </w:tc>
        <w:tc>
          <w:tcPr>
            <w:tcW w:w="1038" w:type="dxa"/>
            <w:noWrap/>
            <w:hideMark/>
          </w:tcPr>
          <w:p w14:paraId="1FF635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-0,668</w:t>
            </w:r>
          </w:p>
        </w:tc>
        <w:tc>
          <w:tcPr>
            <w:tcW w:w="852" w:type="dxa"/>
            <w:noWrap/>
            <w:hideMark/>
          </w:tcPr>
          <w:p w14:paraId="436442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-1,291</w:t>
            </w:r>
          </w:p>
        </w:tc>
      </w:tr>
      <w:tr w:rsidR="009770B0" w:rsidRPr="009770B0" w14:paraId="15127B66" w14:textId="77777777" w:rsidTr="009770B0">
        <w:trPr>
          <w:trHeight w:val="300"/>
        </w:trPr>
        <w:tc>
          <w:tcPr>
            <w:tcW w:w="1455" w:type="dxa"/>
            <w:noWrap/>
            <w:hideMark/>
          </w:tcPr>
          <w:p w14:paraId="3274E4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Ormož</w:t>
            </w:r>
          </w:p>
        </w:tc>
        <w:tc>
          <w:tcPr>
            <w:tcW w:w="917" w:type="dxa"/>
            <w:noWrap/>
            <w:hideMark/>
          </w:tcPr>
          <w:p w14:paraId="49604B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-0,262</w:t>
            </w:r>
          </w:p>
        </w:tc>
        <w:tc>
          <w:tcPr>
            <w:tcW w:w="887" w:type="dxa"/>
            <w:noWrap/>
            <w:hideMark/>
          </w:tcPr>
          <w:p w14:paraId="0E472A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-0,460</w:t>
            </w:r>
          </w:p>
        </w:tc>
        <w:tc>
          <w:tcPr>
            <w:tcW w:w="1138" w:type="dxa"/>
            <w:noWrap/>
            <w:hideMark/>
          </w:tcPr>
          <w:p w14:paraId="5B4175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0,321</w:t>
            </w:r>
          </w:p>
        </w:tc>
        <w:tc>
          <w:tcPr>
            <w:tcW w:w="701" w:type="dxa"/>
            <w:noWrap/>
            <w:hideMark/>
          </w:tcPr>
          <w:p w14:paraId="793277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0,067</w:t>
            </w:r>
          </w:p>
        </w:tc>
        <w:tc>
          <w:tcPr>
            <w:tcW w:w="1653" w:type="dxa"/>
            <w:noWrap/>
            <w:hideMark/>
          </w:tcPr>
          <w:p w14:paraId="20152A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-1,227</w:t>
            </w:r>
          </w:p>
        </w:tc>
        <w:tc>
          <w:tcPr>
            <w:tcW w:w="665" w:type="dxa"/>
            <w:noWrap/>
            <w:hideMark/>
          </w:tcPr>
          <w:p w14:paraId="67165F5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-0,045</w:t>
            </w:r>
          </w:p>
        </w:tc>
        <w:tc>
          <w:tcPr>
            <w:tcW w:w="935" w:type="dxa"/>
            <w:noWrap/>
            <w:hideMark/>
          </w:tcPr>
          <w:p w14:paraId="605396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-0,072</w:t>
            </w:r>
          </w:p>
        </w:tc>
        <w:tc>
          <w:tcPr>
            <w:tcW w:w="852" w:type="dxa"/>
            <w:noWrap/>
            <w:hideMark/>
          </w:tcPr>
          <w:p w14:paraId="01C23B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-0,012</w:t>
            </w:r>
          </w:p>
        </w:tc>
        <w:tc>
          <w:tcPr>
            <w:tcW w:w="1080" w:type="dxa"/>
            <w:noWrap/>
            <w:hideMark/>
          </w:tcPr>
          <w:p w14:paraId="13834F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-0,031</w:t>
            </w:r>
          </w:p>
        </w:tc>
        <w:tc>
          <w:tcPr>
            <w:tcW w:w="1000" w:type="dxa"/>
            <w:noWrap/>
            <w:hideMark/>
          </w:tcPr>
          <w:p w14:paraId="2F98E9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0,592</w:t>
            </w:r>
          </w:p>
        </w:tc>
        <w:tc>
          <w:tcPr>
            <w:tcW w:w="819" w:type="dxa"/>
            <w:noWrap/>
            <w:hideMark/>
          </w:tcPr>
          <w:p w14:paraId="183555D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0,791</w:t>
            </w:r>
          </w:p>
        </w:tc>
        <w:tc>
          <w:tcPr>
            <w:tcW w:w="1038" w:type="dxa"/>
            <w:noWrap/>
            <w:hideMark/>
          </w:tcPr>
          <w:p w14:paraId="5129BB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0,244</w:t>
            </w:r>
          </w:p>
        </w:tc>
        <w:tc>
          <w:tcPr>
            <w:tcW w:w="852" w:type="dxa"/>
            <w:noWrap/>
            <w:hideMark/>
          </w:tcPr>
          <w:p w14:paraId="4909B9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0,244</w:t>
            </w:r>
          </w:p>
        </w:tc>
      </w:tr>
      <w:tr w:rsidR="009770B0" w:rsidRPr="009770B0" w14:paraId="702D2211" w14:textId="77777777" w:rsidTr="009770B0">
        <w:trPr>
          <w:trHeight w:val="300"/>
        </w:trPr>
        <w:tc>
          <w:tcPr>
            <w:tcW w:w="1455" w:type="dxa"/>
            <w:noWrap/>
            <w:hideMark/>
          </w:tcPr>
          <w:p w14:paraId="0114AF6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Osilnica</w:t>
            </w:r>
          </w:p>
        </w:tc>
        <w:tc>
          <w:tcPr>
            <w:tcW w:w="917" w:type="dxa"/>
            <w:noWrap/>
            <w:hideMark/>
          </w:tcPr>
          <w:p w14:paraId="119ACB5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-0,834</w:t>
            </w:r>
          </w:p>
        </w:tc>
        <w:tc>
          <w:tcPr>
            <w:tcW w:w="887" w:type="dxa"/>
            <w:noWrap/>
            <w:hideMark/>
          </w:tcPr>
          <w:p w14:paraId="7A7824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-7,393</w:t>
            </w:r>
          </w:p>
        </w:tc>
        <w:tc>
          <w:tcPr>
            <w:tcW w:w="1138" w:type="dxa"/>
            <w:noWrap/>
            <w:hideMark/>
          </w:tcPr>
          <w:p w14:paraId="6E2F2B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-0,585</w:t>
            </w:r>
          </w:p>
        </w:tc>
        <w:tc>
          <w:tcPr>
            <w:tcW w:w="701" w:type="dxa"/>
            <w:noWrap/>
            <w:hideMark/>
          </w:tcPr>
          <w:p w14:paraId="229D0C1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-0,427</w:t>
            </w:r>
          </w:p>
        </w:tc>
        <w:tc>
          <w:tcPr>
            <w:tcW w:w="1653" w:type="dxa"/>
            <w:noWrap/>
            <w:hideMark/>
          </w:tcPr>
          <w:p w14:paraId="7DE6274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-2,054</w:t>
            </w:r>
          </w:p>
        </w:tc>
        <w:tc>
          <w:tcPr>
            <w:tcW w:w="665" w:type="dxa"/>
            <w:noWrap/>
            <w:hideMark/>
          </w:tcPr>
          <w:p w14:paraId="017D7C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-0,297</w:t>
            </w:r>
          </w:p>
        </w:tc>
        <w:tc>
          <w:tcPr>
            <w:tcW w:w="935" w:type="dxa"/>
            <w:noWrap/>
            <w:hideMark/>
          </w:tcPr>
          <w:p w14:paraId="461E0CD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-0,246</w:t>
            </w:r>
          </w:p>
        </w:tc>
        <w:tc>
          <w:tcPr>
            <w:tcW w:w="852" w:type="dxa"/>
            <w:noWrap/>
            <w:hideMark/>
          </w:tcPr>
          <w:p w14:paraId="09DFAC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0,440</w:t>
            </w:r>
          </w:p>
        </w:tc>
        <w:tc>
          <w:tcPr>
            <w:tcW w:w="1080" w:type="dxa"/>
            <w:noWrap/>
            <w:hideMark/>
          </w:tcPr>
          <w:p w14:paraId="64DE6E9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0,445</w:t>
            </w:r>
          </w:p>
        </w:tc>
        <w:tc>
          <w:tcPr>
            <w:tcW w:w="1000" w:type="dxa"/>
            <w:noWrap/>
            <w:hideMark/>
          </w:tcPr>
          <w:p w14:paraId="444511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0,980</w:t>
            </w:r>
          </w:p>
        </w:tc>
        <w:tc>
          <w:tcPr>
            <w:tcW w:w="819" w:type="dxa"/>
            <w:noWrap/>
            <w:hideMark/>
          </w:tcPr>
          <w:p w14:paraId="28B313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0,489</w:t>
            </w:r>
          </w:p>
        </w:tc>
        <w:tc>
          <w:tcPr>
            <w:tcW w:w="1038" w:type="dxa"/>
            <w:noWrap/>
            <w:hideMark/>
          </w:tcPr>
          <w:p w14:paraId="78F079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2,804</w:t>
            </w:r>
          </w:p>
        </w:tc>
        <w:tc>
          <w:tcPr>
            <w:tcW w:w="852" w:type="dxa"/>
            <w:noWrap/>
            <w:hideMark/>
          </w:tcPr>
          <w:p w14:paraId="3C825C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1,939</w:t>
            </w:r>
          </w:p>
        </w:tc>
      </w:tr>
      <w:tr w:rsidR="009770B0" w:rsidRPr="009770B0" w14:paraId="3295BB3A" w14:textId="77777777" w:rsidTr="009770B0">
        <w:trPr>
          <w:trHeight w:val="300"/>
        </w:trPr>
        <w:tc>
          <w:tcPr>
            <w:tcW w:w="1455" w:type="dxa"/>
            <w:noWrap/>
            <w:hideMark/>
          </w:tcPr>
          <w:p w14:paraId="0E80CA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Pesnica</w:t>
            </w:r>
          </w:p>
        </w:tc>
        <w:tc>
          <w:tcPr>
            <w:tcW w:w="917" w:type="dxa"/>
            <w:noWrap/>
            <w:hideMark/>
          </w:tcPr>
          <w:p w14:paraId="7DEE38C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-0,137</w:t>
            </w:r>
          </w:p>
        </w:tc>
        <w:tc>
          <w:tcPr>
            <w:tcW w:w="887" w:type="dxa"/>
            <w:noWrap/>
            <w:hideMark/>
          </w:tcPr>
          <w:p w14:paraId="37052A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-0,848</w:t>
            </w:r>
          </w:p>
        </w:tc>
        <w:tc>
          <w:tcPr>
            <w:tcW w:w="1138" w:type="dxa"/>
            <w:noWrap/>
            <w:hideMark/>
          </w:tcPr>
          <w:p w14:paraId="5C2DBC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-1,118</w:t>
            </w:r>
          </w:p>
        </w:tc>
        <w:tc>
          <w:tcPr>
            <w:tcW w:w="701" w:type="dxa"/>
            <w:noWrap/>
            <w:hideMark/>
          </w:tcPr>
          <w:p w14:paraId="61A95B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-0,137</w:t>
            </w:r>
          </w:p>
        </w:tc>
        <w:tc>
          <w:tcPr>
            <w:tcW w:w="1653" w:type="dxa"/>
            <w:noWrap/>
            <w:hideMark/>
          </w:tcPr>
          <w:p w14:paraId="39368AD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-0,281</w:t>
            </w:r>
          </w:p>
        </w:tc>
        <w:tc>
          <w:tcPr>
            <w:tcW w:w="665" w:type="dxa"/>
            <w:noWrap/>
            <w:hideMark/>
          </w:tcPr>
          <w:p w14:paraId="7C7984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-0,127</w:t>
            </w:r>
          </w:p>
        </w:tc>
        <w:tc>
          <w:tcPr>
            <w:tcW w:w="935" w:type="dxa"/>
            <w:noWrap/>
            <w:hideMark/>
          </w:tcPr>
          <w:p w14:paraId="5CEDF0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-0,145</w:t>
            </w:r>
          </w:p>
        </w:tc>
        <w:tc>
          <w:tcPr>
            <w:tcW w:w="852" w:type="dxa"/>
            <w:noWrap/>
            <w:hideMark/>
          </w:tcPr>
          <w:p w14:paraId="2F3B23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0,182</w:t>
            </w:r>
          </w:p>
        </w:tc>
        <w:tc>
          <w:tcPr>
            <w:tcW w:w="1080" w:type="dxa"/>
            <w:noWrap/>
            <w:hideMark/>
          </w:tcPr>
          <w:p w14:paraId="0AD7DA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0,167</w:t>
            </w:r>
          </w:p>
        </w:tc>
        <w:tc>
          <w:tcPr>
            <w:tcW w:w="1000" w:type="dxa"/>
            <w:noWrap/>
            <w:hideMark/>
          </w:tcPr>
          <w:p w14:paraId="15E1ED0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-0,151</w:t>
            </w:r>
          </w:p>
        </w:tc>
        <w:tc>
          <w:tcPr>
            <w:tcW w:w="819" w:type="dxa"/>
            <w:noWrap/>
            <w:hideMark/>
          </w:tcPr>
          <w:p w14:paraId="174F9A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-0,803</w:t>
            </w:r>
          </w:p>
        </w:tc>
        <w:tc>
          <w:tcPr>
            <w:tcW w:w="1038" w:type="dxa"/>
            <w:noWrap/>
            <w:hideMark/>
          </w:tcPr>
          <w:p w14:paraId="63D7F9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-0,213</w:t>
            </w:r>
          </w:p>
        </w:tc>
        <w:tc>
          <w:tcPr>
            <w:tcW w:w="852" w:type="dxa"/>
            <w:noWrap/>
            <w:hideMark/>
          </w:tcPr>
          <w:p w14:paraId="6F80930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-0,744</w:t>
            </w:r>
          </w:p>
        </w:tc>
      </w:tr>
      <w:tr w:rsidR="009770B0" w:rsidRPr="009770B0" w14:paraId="2C8F2772" w14:textId="77777777" w:rsidTr="009770B0">
        <w:trPr>
          <w:trHeight w:val="300"/>
        </w:trPr>
        <w:tc>
          <w:tcPr>
            <w:tcW w:w="1455" w:type="dxa"/>
            <w:noWrap/>
            <w:hideMark/>
          </w:tcPr>
          <w:p w14:paraId="353C7C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Piran/</w:t>
            </w:r>
            <w:proofErr w:type="spellStart"/>
            <w:r w:rsidRPr="009770B0">
              <w:rPr>
                <w:rFonts w:cstheme="minorHAnsi"/>
                <w:sz w:val="20"/>
                <w:szCs w:val="20"/>
                <w:shd w:val="clear" w:color="auto" w:fill="FFFFFF"/>
                <w:lang w:eastAsia="sl-SI"/>
              </w:rPr>
              <w:t>Pirano</w:t>
            </w:r>
            <w:proofErr w:type="spellEnd"/>
          </w:p>
        </w:tc>
        <w:tc>
          <w:tcPr>
            <w:tcW w:w="917" w:type="dxa"/>
            <w:noWrap/>
            <w:hideMark/>
          </w:tcPr>
          <w:p w14:paraId="6C8AEC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2,322</w:t>
            </w:r>
          </w:p>
        </w:tc>
        <w:tc>
          <w:tcPr>
            <w:tcW w:w="887" w:type="dxa"/>
            <w:noWrap/>
            <w:hideMark/>
          </w:tcPr>
          <w:p w14:paraId="289C01A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-1,273</w:t>
            </w:r>
          </w:p>
        </w:tc>
        <w:tc>
          <w:tcPr>
            <w:tcW w:w="1138" w:type="dxa"/>
            <w:noWrap/>
            <w:hideMark/>
          </w:tcPr>
          <w:p w14:paraId="03F88C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-0,852</w:t>
            </w:r>
          </w:p>
        </w:tc>
        <w:tc>
          <w:tcPr>
            <w:tcW w:w="701" w:type="dxa"/>
            <w:noWrap/>
            <w:hideMark/>
          </w:tcPr>
          <w:p w14:paraId="71436C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0,328</w:t>
            </w:r>
          </w:p>
        </w:tc>
        <w:tc>
          <w:tcPr>
            <w:tcW w:w="1653" w:type="dxa"/>
            <w:noWrap/>
            <w:hideMark/>
          </w:tcPr>
          <w:p w14:paraId="42B2460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-0,419</w:t>
            </w:r>
          </w:p>
        </w:tc>
        <w:tc>
          <w:tcPr>
            <w:tcW w:w="665" w:type="dxa"/>
            <w:noWrap/>
            <w:hideMark/>
          </w:tcPr>
          <w:p w14:paraId="4C3616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0,471</w:t>
            </w:r>
          </w:p>
        </w:tc>
        <w:tc>
          <w:tcPr>
            <w:tcW w:w="935" w:type="dxa"/>
            <w:noWrap/>
            <w:hideMark/>
          </w:tcPr>
          <w:p w14:paraId="51FC76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0,106</w:t>
            </w:r>
          </w:p>
        </w:tc>
        <w:tc>
          <w:tcPr>
            <w:tcW w:w="852" w:type="dxa"/>
            <w:noWrap/>
            <w:hideMark/>
          </w:tcPr>
          <w:p w14:paraId="5D67D1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-0,128</w:t>
            </w:r>
          </w:p>
        </w:tc>
        <w:tc>
          <w:tcPr>
            <w:tcW w:w="1080" w:type="dxa"/>
            <w:noWrap/>
            <w:hideMark/>
          </w:tcPr>
          <w:p w14:paraId="72CC9D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-0,221</w:t>
            </w:r>
          </w:p>
        </w:tc>
        <w:tc>
          <w:tcPr>
            <w:tcW w:w="1000" w:type="dxa"/>
            <w:noWrap/>
            <w:hideMark/>
          </w:tcPr>
          <w:p w14:paraId="2ED130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1,038</w:t>
            </w:r>
          </w:p>
        </w:tc>
        <w:tc>
          <w:tcPr>
            <w:tcW w:w="819" w:type="dxa"/>
            <w:noWrap/>
            <w:hideMark/>
          </w:tcPr>
          <w:p w14:paraId="2A4EE7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0,843</w:t>
            </w:r>
          </w:p>
        </w:tc>
        <w:tc>
          <w:tcPr>
            <w:tcW w:w="1038" w:type="dxa"/>
            <w:noWrap/>
            <w:hideMark/>
          </w:tcPr>
          <w:p w14:paraId="3021D5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-1,167</w:t>
            </w:r>
          </w:p>
        </w:tc>
        <w:tc>
          <w:tcPr>
            <w:tcW w:w="852" w:type="dxa"/>
            <w:noWrap/>
            <w:hideMark/>
          </w:tcPr>
          <w:p w14:paraId="1CF98C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-3,234</w:t>
            </w:r>
          </w:p>
        </w:tc>
      </w:tr>
      <w:tr w:rsidR="009770B0" w:rsidRPr="009770B0" w14:paraId="438E2E9B" w14:textId="77777777" w:rsidTr="009770B0">
        <w:trPr>
          <w:trHeight w:val="300"/>
        </w:trPr>
        <w:tc>
          <w:tcPr>
            <w:tcW w:w="1455" w:type="dxa"/>
            <w:noWrap/>
            <w:hideMark/>
          </w:tcPr>
          <w:p w14:paraId="0AE915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Pivka</w:t>
            </w:r>
          </w:p>
        </w:tc>
        <w:tc>
          <w:tcPr>
            <w:tcW w:w="917" w:type="dxa"/>
            <w:noWrap/>
            <w:hideMark/>
          </w:tcPr>
          <w:p w14:paraId="2AE349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-0,688</w:t>
            </w:r>
          </w:p>
        </w:tc>
        <w:tc>
          <w:tcPr>
            <w:tcW w:w="887" w:type="dxa"/>
            <w:noWrap/>
            <w:hideMark/>
          </w:tcPr>
          <w:p w14:paraId="6C93DA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0,073</w:t>
            </w:r>
          </w:p>
        </w:tc>
        <w:tc>
          <w:tcPr>
            <w:tcW w:w="1138" w:type="dxa"/>
            <w:noWrap/>
            <w:hideMark/>
          </w:tcPr>
          <w:p w14:paraId="7F23D9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701" w:type="dxa"/>
            <w:noWrap/>
            <w:hideMark/>
          </w:tcPr>
          <w:p w14:paraId="1D5B5E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-0,152</w:t>
            </w:r>
          </w:p>
        </w:tc>
        <w:tc>
          <w:tcPr>
            <w:tcW w:w="1653" w:type="dxa"/>
            <w:noWrap/>
            <w:hideMark/>
          </w:tcPr>
          <w:p w14:paraId="55477F2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-0,040</w:t>
            </w:r>
          </w:p>
        </w:tc>
        <w:tc>
          <w:tcPr>
            <w:tcW w:w="665" w:type="dxa"/>
            <w:noWrap/>
            <w:hideMark/>
          </w:tcPr>
          <w:p w14:paraId="32E692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-0,137</w:t>
            </w:r>
          </w:p>
        </w:tc>
        <w:tc>
          <w:tcPr>
            <w:tcW w:w="935" w:type="dxa"/>
            <w:noWrap/>
            <w:hideMark/>
          </w:tcPr>
          <w:p w14:paraId="527DD9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-0,138</w:t>
            </w:r>
          </w:p>
        </w:tc>
        <w:tc>
          <w:tcPr>
            <w:tcW w:w="852" w:type="dxa"/>
            <w:noWrap/>
            <w:hideMark/>
          </w:tcPr>
          <w:p w14:paraId="40FEDF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0,171</w:t>
            </w:r>
          </w:p>
        </w:tc>
        <w:tc>
          <w:tcPr>
            <w:tcW w:w="1080" w:type="dxa"/>
            <w:noWrap/>
            <w:hideMark/>
          </w:tcPr>
          <w:p w14:paraId="0CD464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0,179</w:t>
            </w:r>
          </w:p>
        </w:tc>
        <w:tc>
          <w:tcPr>
            <w:tcW w:w="1000" w:type="dxa"/>
            <w:noWrap/>
            <w:hideMark/>
          </w:tcPr>
          <w:p w14:paraId="4B1593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-0,771</w:t>
            </w:r>
          </w:p>
        </w:tc>
        <w:tc>
          <w:tcPr>
            <w:tcW w:w="819" w:type="dxa"/>
            <w:noWrap/>
            <w:hideMark/>
          </w:tcPr>
          <w:p w14:paraId="15C104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1,748</w:t>
            </w:r>
          </w:p>
        </w:tc>
        <w:tc>
          <w:tcPr>
            <w:tcW w:w="1038" w:type="dxa"/>
            <w:noWrap/>
            <w:hideMark/>
          </w:tcPr>
          <w:p w14:paraId="28E23B2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0,269</w:t>
            </w:r>
          </w:p>
        </w:tc>
        <w:tc>
          <w:tcPr>
            <w:tcW w:w="852" w:type="dxa"/>
            <w:noWrap/>
            <w:hideMark/>
          </w:tcPr>
          <w:p w14:paraId="0A0381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0,980</w:t>
            </w:r>
          </w:p>
        </w:tc>
      </w:tr>
      <w:tr w:rsidR="009770B0" w:rsidRPr="009770B0" w14:paraId="71D9E662" w14:textId="77777777" w:rsidTr="009770B0">
        <w:trPr>
          <w:trHeight w:val="300"/>
        </w:trPr>
        <w:tc>
          <w:tcPr>
            <w:tcW w:w="1455" w:type="dxa"/>
            <w:noWrap/>
            <w:hideMark/>
          </w:tcPr>
          <w:p w14:paraId="409EBA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Podčetrtek</w:t>
            </w:r>
          </w:p>
        </w:tc>
        <w:tc>
          <w:tcPr>
            <w:tcW w:w="917" w:type="dxa"/>
            <w:noWrap/>
            <w:hideMark/>
          </w:tcPr>
          <w:p w14:paraId="2456C1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-0,443</w:t>
            </w:r>
          </w:p>
        </w:tc>
        <w:tc>
          <w:tcPr>
            <w:tcW w:w="887" w:type="dxa"/>
            <w:noWrap/>
            <w:hideMark/>
          </w:tcPr>
          <w:p w14:paraId="2F3CCE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0,447</w:t>
            </w:r>
          </w:p>
        </w:tc>
        <w:tc>
          <w:tcPr>
            <w:tcW w:w="1138" w:type="dxa"/>
            <w:noWrap/>
            <w:hideMark/>
          </w:tcPr>
          <w:p w14:paraId="4ABBD2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-0,159</w:t>
            </w:r>
          </w:p>
        </w:tc>
        <w:tc>
          <w:tcPr>
            <w:tcW w:w="701" w:type="dxa"/>
            <w:noWrap/>
            <w:hideMark/>
          </w:tcPr>
          <w:p w14:paraId="229898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-0,269</w:t>
            </w:r>
          </w:p>
        </w:tc>
        <w:tc>
          <w:tcPr>
            <w:tcW w:w="1653" w:type="dxa"/>
            <w:noWrap/>
            <w:hideMark/>
          </w:tcPr>
          <w:p w14:paraId="5329143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0,344</w:t>
            </w:r>
          </w:p>
        </w:tc>
        <w:tc>
          <w:tcPr>
            <w:tcW w:w="665" w:type="dxa"/>
            <w:noWrap/>
            <w:hideMark/>
          </w:tcPr>
          <w:p w14:paraId="69F904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-0,204</w:t>
            </w:r>
          </w:p>
        </w:tc>
        <w:tc>
          <w:tcPr>
            <w:tcW w:w="935" w:type="dxa"/>
            <w:noWrap/>
            <w:hideMark/>
          </w:tcPr>
          <w:p w14:paraId="113DEE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-0,180</w:t>
            </w:r>
          </w:p>
        </w:tc>
        <w:tc>
          <w:tcPr>
            <w:tcW w:w="852" w:type="dxa"/>
            <w:noWrap/>
            <w:hideMark/>
          </w:tcPr>
          <w:p w14:paraId="1005DD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0,244</w:t>
            </w:r>
          </w:p>
        </w:tc>
        <w:tc>
          <w:tcPr>
            <w:tcW w:w="1080" w:type="dxa"/>
            <w:noWrap/>
            <w:hideMark/>
          </w:tcPr>
          <w:p w14:paraId="4C12AB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0,281</w:t>
            </w:r>
          </w:p>
        </w:tc>
        <w:tc>
          <w:tcPr>
            <w:tcW w:w="1000" w:type="dxa"/>
            <w:noWrap/>
            <w:hideMark/>
          </w:tcPr>
          <w:p w14:paraId="0349DF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0,637</w:t>
            </w:r>
          </w:p>
        </w:tc>
        <w:tc>
          <w:tcPr>
            <w:tcW w:w="819" w:type="dxa"/>
            <w:noWrap/>
            <w:hideMark/>
          </w:tcPr>
          <w:p w14:paraId="440102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0,335</w:t>
            </w:r>
          </w:p>
        </w:tc>
        <w:tc>
          <w:tcPr>
            <w:tcW w:w="1038" w:type="dxa"/>
            <w:noWrap/>
            <w:hideMark/>
          </w:tcPr>
          <w:p w14:paraId="75DAEC9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2,766</w:t>
            </w:r>
          </w:p>
        </w:tc>
        <w:tc>
          <w:tcPr>
            <w:tcW w:w="852" w:type="dxa"/>
            <w:noWrap/>
            <w:hideMark/>
          </w:tcPr>
          <w:p w14:paraId="6AB30B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1,322</w:t>
            </w:r>
          </w:p>
        </w:tc>
      </w:tr>
      <w:tr w:rsidR="009770B0" w:rsidRPr="009770B0" w14:paraId="3979F137" w14:textId="77777777" w:rsidTr="009770B0">
        <w:trPr>
          <w:trHeight w:val="300"/>
        </w:trPr>
        <w:tc>
          <w:tcPr>
            <w:tcW w:w="1455" w:type="dxa"/>
            <w:noWrap/>
            <w:hideMark/>
          </w:tcPr>
          <w:p w14:paraId="4F682F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Podlehnik</w:t>
            </w:r>
          </w:p>
        </w:tc>
        <w:tc>
          <w:tcPr>
            <w:tcW w:w="917" w:type="dxa"/>
            <w:noWrap/>
            <w:hideMark/>
          </w:tcPr>
          <w:p w14:paraId="6AE193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-0,598</w:t>
            </w:r>
          </w:p>
        </w:tc>
        <w:tc>
          <w:tcPr>
            <w:tcW w:w="887" w:type="dxa"/>
            <w:noWrap/>
            <w:hideMark/>
          </w:tcPr>
          <w:p w14:paraId="6AD66CE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-0,836</w:t>
            </w:r>
          </w:p>
        </w:tc>
        <w:tc>
          <w:tcPr>
            <w:tcW w:w="1138" w:type="dxa"/>
            <w:noWrap/>
            <w:hideMark/>
          </w:tcPr>
          <w:p w14:paraId="3F1C7C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-0,798</w:t>
            </w:r>
          </w:p>
        </w:tc>
        <w:tc>
          <w:tcPr>
            <w:tcW w:w="701" w:type="dxa"/>
            <w:noWrap/>
            <w:hideMark/>
          </w:tcPr>
          <w:p w14:paraId="42E54A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-0,357</w:t>
            </w:r>
          </w:p>
        </w:tc>
        <w:tc>
          <w:tcPr>
            <w:tcW w:w="1653" w:type="dxa"/>
            <w:noWrap/>
            <w:hideMark/>
          </w:tcPr>
          <w:p w14:paraId="71645A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-1,221</w:t>
            </w:r>
          </w:p>
        </w:tc>
        <w:tc>
          <w:tcPr>
            <w:tcW w:w="665" w:type="dxa"/>
            <w:noWrap/>
            <w:hideMark/>
          </w:tcPr>
          <w:p w14:paraId="31F2230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-0,267</w:t>
            </w:r>
          </w:p>
        </w:tc>
        <w:tc>
          <w:tcPr>
            <w:tcW w:w="935" w:type="dxa"/>
            <w:noWrap/>
            <w:hideMark/>
          </w:tcPr>
          <w:p w14:paraId="31373EC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-0,223</w:t>
            </w:r>
          </w:p>
        </w:tc>
        <w:tc>
          <w:tcPr>
            <w:tcW w:w="852" w:type="dxa"/>
            <w:noWrap/>
            <w:hideMark/>
          </w:tcPr>
          <w:p w14:paraId="2F7033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0,375</w:t>
            </w:r>
          </w:p>
        </w:tc>
        <w:tc>
          <w:tcPr>
            <w:tcW w:w="1080" w:type="dxa"/>
            <w:noWrap/>
            <w:hideMark/>
          </w:tcPr>
          <w:p w14:paraId="7E7C71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0,386</w:t>
            </w:r>
          </w:p>
        </w:tc>
        <w:tc>
          <w:tcPr>
            <w:tcW w:w="1000" w:type="dxa"/>
            <w:noWrap/>
            <w:hideMark/>
          </w:tcPr>
          <w:p w14:paraId="0713B34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0,043</w:t>
            </w:r>
          </w:p>
        </w:tc>
        <w:tc>
          <w:tcPr>
            <w:tcW w:w="819" w:type="dxa"/>
            <w:noWrap/>
            <w:hideMark/>
          </w:tcPr>
          <w:p w14:paraId="19D15AA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1,132</w:t>
            </w:r>
          </w:p>
        </w:tc>
        <w:tc>
          <w:tcPr>
            <w:tcW w:w="1038" w:type="dxa"/>
            <w:noWrap/>
            <w:hideMark/>
          </w:tcPr>
          <w:p w14:paraId="0F9054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2,727</w:t>
            </w:r>
          </w:p>
        </w:tc>
        <w:tc>
          <w:tcPr>
            <w:tcW w:w="852" w:type="dxa"/>
            <w:noWrap/>
            <w:hideMark/>
          </w:tcPr>
          <w:p w14:paraId="2F17A7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1,807</w:t>
            </w:r>
          </w:p>
        </w:tc>
      </w:tr>
      <w:tr w:rsidR="009770B0" w:rsidRPr="009770B0" w14:paraId="1DB339B7" w14:textId="77777777" w:rsidTr="009770B0">
        <w:trPr>
          <w:trHeight w:val="300"/>
        </w:trPr>
        <w:tc>
          <w:tcPr>
            <w:tcW w:w="1455" w:type="dxa"/>
            <w:noWrap/>
            <w:hideMark/>
          </w:tcPr>
          <w:p w14:paraId="1627A65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Podvelka</w:t>
            </w:r>
          </w:p>
        </w:tc>
        <w:tc>
          <w:tcPr>
            <w:tcW w:w="917" w:type="dxa"/>
            <w:noWrap/>
            <w:hideMark/>
          </w:tcPr>
          <w:p w14:paraId="0A245B6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-0,733</w:t>
            </w:r>
          </w:p>
        </w:tc>
        <w:tc>
          <w:tcPr>
            <w:tcW w:w="887" w:type="dxa"/>
            <w:noWrap/>
            <w:hideMark/>
          </w:tcPr>
          <w:p w14:paraId="2FD245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-0,889</w:t>
            </w:r>
          </w:p>
        </w:tc>
        <w:tc>
          <w:tcPr>
            <w:tcW w:w="1138" w:type="dxa"/>
            <w:noWrap/>
            <w:hideMark/>
          </w:tcPr>
          <w:p w14:paraId="30C3C7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701" w:type="dxa"/>
            <w:noWrap/>
            <w:hideMark/>
          </w:tcPr>
          <w:p w14:paraId="61D32F8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-0,348</w:t>
            </w:r>
          </w:p>
        </w:tc>
        <w:tc>
          <w:tcPr>
            <w:tcW w:w="1653" w:type="dxa"/>
            <w:noWrap/>
            <w:hideMark/>
          </w:tcPr>
          <w:p w14:paraId="7DD2FD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-0,322</w:t>
            </w:r>
          </w:p>
        </w:tc>
        <w:tc>
          <w:tcPr>
            <w:tcW w:w="665" w:type="dxa"/>
            <w:noWrap/>
            <w:hideMark/>
          </w:tcPr>
          <w:p w14:paraId="2255C3D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-0,257</w:t>
            </w:r>
          </w:p>
        </w:tc>
        <w:tc>
          <w:tcPr>
            <w:tcW w:w="935" w:type="dxa"/>
            <w:noWrap/>
            <w:hideMark/>
          </w:tcPr>
          <w:p w14:paraId="4F47032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-0,224</w:t>
            </w:r>
          </w:p>
        </w:tc>
        <w:tc>
          <w:tcPr>
            <w:tcW w:w="852" w:type="dxa"/>
            <w:noWrap/>
            <w:hideMark/>
          </w:tcPr>
          <w:p w14:paraId="7251705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0,356</w:t>
            </w:r>
          </w:p>
        </w:tc>
        <w:tc>
          <w:tcPr>
            <w:tcW w:w="1080" w:type="dxa"/>
            <w:noWrap/>
            <w:hideMark/>
          </w:tcPr>
          <w:p w14:paraId="394EE2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0,369</w:t>
            </w:r>
          </w:p>
        </w:tc>
        <w:tc>
          <w:tcPr>
            <w:tcW w:w="1000" w:type="dxa"/>
            <w:noWrap/>
            <w:hideMark/>
          </w:tcPr>
          <w:p w14:paraId="22587F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0,595</w:t>
            </w:r>
          </w:p>
        </w:tc>
        <w:tc>
          <w:tcPr>
            <w:tcW w:w="819" w:type="dxa"/>
            <w:noWrap/>
            <w:hideMark/>
          </w:tcPr>
          <w:p w14:paraId="381B2D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2,119</w:t>
            </w:r>
          </w:p>
        </w:tc>
        <w:tc>
          <w:tcPr>
            <w:tcW w:w="1038" w:type="dxa"/>
            <w:noWrap/>
            <w:hideMark/>
          </w:tcPr>
          <w:p w14:paraId="05A538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-0,012</w:t>
            </w:r>
          </w:p>
        </w:tc>
        <w:tc>
          <w:tcPr>
            <w:tcW w:w="852" w:type="dxa"/>
            <w:noWrap/>
            <w:hideMark/>
          </w:tcPr>
          <w:p w14:paraId="2E696E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1,389</w:t>
            </w:r>
          </w:p>
        </w:tc>
      </w:tr>
      <w:tr w:rsidR="009770B0" w:rsidRPr="009770B0" w14:paraId="3482777F" w14:textId="77777777" w:rsidTr="009770B0">
        <w:trPr>
          <w:trHeight w:val="300"/>
        </w:trPr>
        <w:tc>
          <w:tcPr>
            <w:tcW w:w="1455" w:type="dxa"/>
            <w:noWrap/>
            <w:hideMark/>
          </w:tcPr>
          <w:p w14:paraId="7FB9E4C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Poljčane</w:t>
            </w:r>
          </w:p>
        </w:tc>
        <w:tc>
          <w:tcPr>
            <w:tcW w:w="917" w:type="dxa"/>
            <w:noWrap/>
            <w:hideMark/>
          </w:tcPr>
          <w:p w14:paraId="198A11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0,009</w:t>
            </w:r>
          </w:p>
        </w:tc>
        <w:tc>
          <w:tcPr>
            <w:tcW w:w="887" w:type="dxa"/>
            <w:noWrap/>
            <w:hideMark/>
          </w:tcPr>
          <w:p w14:paraId="60C9E93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-0,996</w:t>
            </w:r>
          </w:p>
        </w:tc>
        <w:tc>
          <w:tcPr>
            <w:tcW w:w="1138" w:type="dxa"/>
            <w:noWrap/>
            <w:hideMark/>
          </w:tcPr>
          <w:p w14:paraId="3D05C7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701" w:type="dxa"/>
            <w:noWrap/>
            <w:hideMark/>
          </w:tcPr>
          <w:p w14:paraId="21B1AA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-0,258</w:t>
            </w:r>
          </w:p>
        </w:tc>
        <w:tc>
          <w:tcPr>
            <w:tcW w:w="1653" w:type="dxa"/>
            <w:noWrap/>
            <w:hideMark/>
          </w:tcPr>
          <w:p w14:paraId="37E57D4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-1,260</w:t>
            </w:r>
          </w:p>
        </w:tc>
        <w:tc>
          <w:tcPr>
            <w:tcW w:w="665" w:type="dxa"/>
            <w:noWrap/>
            <w:hideMark/>
          </w:tcPr>
          <w:p w14:paraId="7A041C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-0,210</w:t>
            </w:r>
          </w:p>
        </w:tc>
        <w:tc>
          <w:tcPr>
            <w:tcW w:w="935" w:type="dxa"/>
            <w:noWrap/>
            <w:hideMark/>
          </w:tcPr>
          <w:p w14:paraId="0AB80A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-0,172</w:t>
            </w:r>
          </w:p>
        </w:tc>
        <w:tc>
          <w:tcPr>
            <w:tcW w:w="852" w:type="dxa"/>
            <w:noWrap/>
            <w:hideMark/>
          </w:tcPr>
          <w:p w14:paraId="516B92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0,266</w:t>
            </w:r>
          </w:p>
        </w:tc>
        <w:tc>
          <w:tcPr>
            <w:tcW w:w="1080" w:type="dxa"/>
            <w:noWrap/>
            <w:hideMark/>
          </w:tcPr>
          <w:p w14:paraId="26CCFD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0,264</w:t>
            </w:r>
          </w:p>
        </w:tc>
        <w:tc>
          <w:tcPr>
            <w:tcW w:w="1000" w:type="dxa"/>
            <w:noWrap/>
            <w:hideMark/>
          </w:tcPr>
          <w:p w14:paraId="212774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01AA0C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-1,168</w:t>
            </w:r>
          </w:p>
        </w:tc>
        <w:tc>
          <w:tcPr>
            <w:tcW w:w="1038" w:type="dxa"/>
            <w:noWrap/>
            <w:hideMark/>
          </w:tcPr>
          <w:p w14:paraId="73A21C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-0,806</w:t>
            </w:r>
          </w:p>
        </w:tc>
        <w:tc>
          <w:tcPr>
            <w:tcW w:w="852" w:type="dxa"/>
            <w:noWrap/>
            <w:hideMark/>
          </w:tcPr>
          <w:p w14:paraId="2D2661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-0,514</w:t>
            </w:r>
          </w:p>
        </w:tc>
      </w:tr>
      <w:tr w:rsidR="009770B0" w:rsidRPr="009770B0" w14:paraId="03703090" w14:textId="77777777" w:rsidTr="009770B0">
        <w:trPr>
          <w:trHeight w:val="300"/>
        </w:trPr>
        <w:tc>
          <w:tcPr>
            <w:tcW w:w="1455" w:type="dxa"/>
            <w:noWrap/>
            <w:hideMark/>
          </w:tcPr>
          <w:p w14:paraId="0C2F19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Polzela</w:t>
            </w:r>
          </w:p>
        </w:tc>
        <w:tc>
          <w:tcPr>
            <w:tcW w:w="917" w:type="dxa"/>
            <w:noWrap/>
            <w:hideMark/>
          </w:tcPr>
          <w:p w14:paraId="05EA9A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0,566</w:t>
            </w:r>
          </w:p>
        </w:tc>
        <w:tc>
          <w:tcPr>
            <w:tcW w:w="887" w:type="dxa"/>
            <w:noWrap/>
            <w:hideMark/>
          </w:tcPr>
          <w:p w14:paraId="14429A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0,299</w:t>
            </w:r>
          </w:p>
        </w:tc>
        <w:tc>
          <w:tcPr>
            <w:tcW w:w="1138" w:type="dxa"/>
            <w:noWrap/>
            <w:hideMark/>
          </w:tcPr>
          <w:p w14:paraId="5A2EC2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0,321</w:t>
            </w:r>
          </w:p>
        </w:tc>
        <w:tc>
          <w:tcPr>
            <w:tcW w:w="701" w:type="dxa"/>
            <w:noWrap/>
            <w:hideMark/>
          </w:tcPr>
          <w:p w14:paraId="4EEA53B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-0,153</w:t>
            </w:r>
          </w:p>
        </w:tc>
        <w:tc>
          <w:tcPr>
            <w:tcW w:w="1653" w:type="dxa"/>
            <w:noWrap/>
            <w:hideMark/>
          </w:tcPr>
          <w:p w14:paraId="0E9A92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0,525</w:t>
            </w:r>
          </w:p>
        </w:tc>
        <w:tc>
          <w:tcPr>
            <w:tcW w:w="665" w:type="dxa"/>
            <w:noWrap/>
            <w:hideMark/>
          </w:tcPr>
          <w:p w14:paraId="5AE135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-0,148</w:t>
            </w:r>
          </w:p>
        </w:tc>
        <w:tc>
          <w:tcPr>
            <w:tcW w:w="935" w:type="dxa"/>
            <w:noWrap/>
            <w:hideMark/>
          </w:tcPr>
          <w:p w14:paraId="0CBE9A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-0,173</w:t>
            </w:r>
          </w:p>
        </w:tc>
        <w:tc>
          <w:tcPr>
            <w:tcW w:w="852" w:type="dxa"/>
            <w:noWrap/>
            <w:hideMark/>
          </w:tcPr>
          <w:p w14:paraId="0740F1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0,157</w:t>
            </w:r>
          </w:p>
        </w:tc>
        <w:tc>
          <w:tcPr>
            <w:tcW w:w="1080" w:type="dxa"/>
            <w:noWrap/>
            <w:hideMark/>
          </w:tcPr>
          <w:p w14:paraId="617FC7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0,153</w:t>
            </w:r>
          </w:p>
        </w:tc>
        <w:tc>
          <w:tcPr>
            <w:tcW w:w="1000" w:type="dxa"/>
            <w:noWrap/>
            <w:hideMark/>
          </w:tcPr>
          <w:p w14:paraId="7E1372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-0,843</w:t>
            </w:r>
          </w:p>
        </w:tc>
        <w:tc>
          <w:tcPr>
            <w:tcW w:w="819" w:type="dxa"/>
            <w:noWrap/>
            <w:hideMark/>
          </w:tcPr>
          <w:p w14:paraId="4B0C20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-0,773</w:t>
            </w:r>
          </w:p>
        </w:tc>
        <w:tc>
          <w:tcPr>
            <w:tcW w:w="1038" w:type="dxa"/>
            <w:noWrap/>
            <w:hideMark/>
          </w:tcPr>
          <w:p w14:paraId="2B586F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-1,152</w:t>
            </w:r>
          </w:p>
        </w:tc>
        <w:tc>
          <w:tcPr>
            <w:tcW w:w="852" w:type="dxa"/>
            <w:noWrap/>
            <w:hideMark/>
          </w:tcPr>
          <w:p w14:paraId="7ABB6D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-0,215</w:t>
            </w:r>
          </w:p>
        </w:tc>
      </w:tr>
      <w:tr w:rsidR="009770B0" w:rsidRPr="009770B0" w14:paraId="4203A03F" w14:textId="77777777" w:rsidTr="009770B0">
        <w:trPr>
          <w:trHeight w:val="300"/>
        </w:trPr>
        <w:tc>
          <w:tcPr>
            <w:tcW w:w="1455" w:type="dxa"/>
            <w:noWrap/>
            <w:hideMark/>
          </w:tcPr>
          <w:p w14:paraId="0203A4C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Postojna</w:t>
            </w:r>
          </w:p>
        </w:tc>
        <w:tc>
          <w:tcPr>
            <w:tcW w:w="917" w:type="dxa"/>
            <w:noWrap/>
            <w:hideMark/>
          </w:tcPr>
          <w:p w14:paraId="60D472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-0,422</w:t>
            </w:r>
          </w:p>
        </w:tc>
        <w:tc>
          <w:tcPr>
            <w:tcW w:w="887" w:type="dxa"/>
            <w:noWrap/>
            <w:hideMark/>
          </w:tcPr>
          <w:p w14:paraId="5148EC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0,645</w:t>
            </w:r>
          </w:p>
        </w:tc>
        <w:tc>
          <w:tcPr>
            <w:tcW w:w="1138" w:type="dxa"/>
            <w:noWrap/>
            <w:hideMark/>
          </w:tcPr>
          <w:p w14:paraId="759C26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-0,585</w:t>
            </w:r>
          </w:p>
        </w:tc>
        <w:tc>
          <w:tcPr>
            <w:tcW w:w="701" w:type="dxa"/>
            <w:noWrap/>
            <w:hideMark/>
          </w:tcPr>
          <w:p w14:paraId="026C69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0,353</w:t>
            </w:r>
          </w:p>
        </w:tc>
        <w:tc>
          <w:tcPr>
            <w:tcW w:w="1653" w:type="dxa"/>
            <w:noWrap/>
            <w:hideMark/>
          </w:tcPr>
          <w:p w14:paraId="140C0D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0,069</w:t>
            </w:r>
          </w:p>
        </w:tc>
        <w:tc>
          <w:tcPr>
            <w:tcW w:w="665" w:type="dxa"/>
            <w:noWrap/>
            <w:hideMark/>
          </w:tcPr>
          <w:p w14:paraId="2D63A1F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0,166</w:t>
            </w:r>
          </w:p>
        </w:tc>
        <w:tc>
          <w:tcPr>
            <w:tcW w:w="935" w:type="dxa"/>
            <w:noWrap/>
            <w:hideMark/>
          </w:tcPr>
          <w:p w14:paraId="624A61C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0,097</w:t>
            </w:r>
          </w:p>
        </w:tc>
        <w:tc>
          <w:tcPr>
            <w:tcW w:w="852" w:type="dxa"/>
            <w:noWrap/>
            <w:hideMark/>
          </w:tcPr>
          <w:p w14:paraId="5A967E6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-0,339</w:t>
            </w:r>
          </w:p>
        </w:tc>
        <w:tc>
          <w:tcPr>
            <w:tcW w:w="1080" w:type="dxa"/>
            <w:noWrap/>
            <w:hideMark/>
          </w:tcPr>
          <w:p w14:paraId="5A7B8D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-0,446</w:t>
            </w:r>
          </w:p>
        </w:tc>
        <w:tc>
          <w:tcPr>
            <w:tcW w:w="1000" w:type="dxa"/>
            <w:noWrap/>
            <w:hideMark/>
          </w:tcPr>
          <w:p w14:paraId="50ECA8C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0,042</w:t>
            </w:r>
          </w:p>
        </w:tc>
        <w:tc>
          <w:tcPr>
            <w:tcW w:w="819" w:type="dxa"/>
            <w:noWrap/>
            <w:hideMark/>
          </w:tcPr>
          <w:p w14:paraId="22136D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0,227</w:t>
            </w:r>
          </w:p>
        </w:tc>
        <w:tc>
          <w:tcPr>
            <w:tcW w:w="1038" w:type="dxa"/>
            <w:noWrap/>
            <w:hideMark/>
          </w:tcPr>
          <w:p w14:paraId="5E5028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-0,571</w:t>
            </w:r>
          </w:p>
        </w:tc>
        <w:tc>
          <w:tcPr>
            <w:tcW w:w="852" w:type="dxa"/>
            <w:noWrap/>
            <w:hideMark/>
          </w:tcPr>
          <w:p w14:paraId="442E5F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-0,284</w:t>
            </w:r>
          </w:p>
        </w:tc>
      </w:tr>
      <w:tr w:rsidR="009770B0" w:rsidRPr="009770B0" w14:paraId="47CC86EC" w14:textId="77777777" w:rsidTr="009770B0">
        <w:trPr>
          <w:trHeight w:val="300"/>
        </w:trPr>
        <w:tc>
          <w:tcPr>
            <w:tcW w:w="1455" w:type="dxa"/>
            <w:noWrap/>
            <w:hideMark/>
          </w:tcPr>
          <w:p w14:paraId="20275A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Prebold</w:t>
            </w:r>
          </w:p>
        </w:tc>
        <w:tc>
          <w:tcPr>
            <w:tcW w:w="917" w:type="dxa"/>
            <w:noWrap/>
            <w:hideMark/>
          </w:tcPr>
          <w:p w14:paraId="20B5301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0,102</w:t>
            </w:r>
          </w:p>
        </w:tc>
        <w:tc>
          <w:tcPr>
            <w:tcW w:w="887" w:type="dxa"/>
            <w:noWrap/>
            <w:hideMark/>
          </w:tcPr>
          <w:p w14:paraId="62026D4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0,280</w:t>
            </w:r>
          </w:p>
        </w:tc>
        <w:tc>
          <w:tcPr>
            <w:tcW w:w="1138" w:type="dxa"/>
            <w:noWrap/>
            <w:hideMark/>
          </w:tcPr>
          <w:p w14:paraId="1227C4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-0,745</w:t>
            </w:r>
          </w:p>
        </w:tc>
        <w:tc>
          <w:tcPr>
            <w:tcW w:w="701" w:type="dxa"/>
            <w:noWrap/>
            <w:hideMark/>
          </w:tcPr>
          <w:p w14:paraId="1A97AB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-0,196</w:t>
            </w:r>
          </w:p>
        </w:tc>
        <w:tc>
          <w:tcPr>
            <w:tcW w:w="1653" w:type="dxa"/>
            <w:noWrap/>
            <w:hideMark/>
          </w:tcPr>
          <w:p w14:paraId="4792131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0,731</w:t>
            </w:r>
          </w:p>
        </w:tc>
        <w:tc>
          <w:tcPr>
            <w:tcW w:w="665" w:type="dxa"/>
            <w:noWrap/>
            <w:hideMark/>
          </w:tcPr>
          <w:p w14:paraId="49F231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-0,171</w:t>
            </w:r>
          </w:p>
        </w:tc>
        <w:tc>
          <w:tcPr>
            <w:tcW w:w="935" w:type="dxa"/>
            <w:noWrap/>
            <w:hideMark/>
          </w:tcPr>
          <w:p w14:paraId="6B73B2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-0,106</w:t>
            </w:r>
          </w:p>
        </w:tc>
        <w:tc>
          <w:tcPr>
            <w:tcW w:w="852" w:type="dxa"/>
            <w:noWrap/>
            <w:hideMark/>
          </w:tcPr>
          <w:p w14:paraId="509FA6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0,194</w:t>
            </w:r>
          </w:p>
        </w:tc>
        <w:tc>
          <w:tcPr>
            <w:tcW w:w="1080" w:type="dxa"/>
            <w:noWrap/>
            <w:hideMark/>
          </w:tcPr>
          <w:p w14:paraId="17C2C37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0,207</w:t>
            </w:r>
          </w:p>
        </w:tc>
        <w:tc>
          <w:tcPr>
            <w:tcW w:w="1000" w:type="dxa"/>
            <w:noWrap/>
            <w:hideMark/>
          </w:tcPr>
          <w:p w14:paraId="25D216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0,838</w:t>
            </w:r>
          </w:p>
        </w:tc>
        <w:tc>
          <w:tcPr>
            <w:tcW w:w="819" w:type="dxa"/>
            <w:noWrap/>
            <w:hideMark/>
          </w:tcPr>
          <w:p w14:paraId="07BFD8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-1,012</w:t>
            </w:r>
          </w:p>
        </w:tc>
        <w:tc>
          <w:tcPr>
            <w:tcW w:w="1038" w:type="dxa"/>
            <w:noWrap/>
            <w:hideMark/>
          </w:tcPr>
          <w:p w14:paraId="65E0D5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0,999</w:t>
            </w:r>
          </w:p>
        </w:tc>
        <w:tc>
          <w:tcPr>
            <w:tcW w:w="852" w:type="dxa"/>
            <w:noWrap/>
            <w:hideMark/>
          </w:tcPr>
          <w:p w14:paraId="7D79E1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-0,361</w:t>
            </w:r>
          </w:p>
        </w:tc>
      </w:tr>
      <w:tr w:rsidR="009770B0" w:rsidRPr="009770B0" w14:paraId="54D44454" w14:textId="77777777" w:rsidTr="009770B0">
        <w:trPr>
          <w:trHeight w:val="300"/>
        </w:trPr>
        <w:tc>
          <w:tcPr>
            <w:tcW w:w="1455" w:type="dxa"/>
            <w:noWrap/>
            <w:hideMark/>
          </w:tcPr>
          <w:p w14:paraId="0C60F8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Preddvor</w:t>
            </w:r>
          </w:p>
        </w:tc>
        <w:tc>
          <w:tcPr>
            <w:tcW w:w="917" w:type="dxa"/>
            <w:noWrap/>
            <w:hideMark/>
          </w:tcPr>
          <w:p w14:paraId="7F1CE9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-0,566</w:t>
            </w:r>
          </w:p>
        </w:tc>
        <w:tc>
          <w:tcPr>
            <w:tcW w:w="887" w:type="dxa"/>
            <w:noWrap/>
            <w:hideMark/>
          </w:tcPr>
          <w:p w14:paraId="1349E92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0,517</w:t>
            </w:r>
          </w:p>
        </w:tc>
        <w:tc>
          <w:tcPr>
            <w:tcW w:w="1138" w:type="dxa"/>
            <w:noWrap/>
            <w:hideMark/>
          </w:tcPr>
          <w:p w14:paraId="158341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1,067</w:t>
            </w:r>
          </w:p>
        </w:tc>
        <w:tc>
          <w:tcPr>
            <w:tcW w:w="701" w:type="dxa"/>
            <w:noWrap/>
            <w:hideMark/>
          </w:tcPr>
          <w:p w14:paraId="678164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-0,263</w:t>
            </w:r>
          </w:p>
        </w:tc>
        <w:tc>
          <w:tcPr>
            <w:tcW w:w="1653" w:type="dxa"/>
            <w:noWrap/>
            <w:hideMark/>
          </w:tcPr>
          <w:p w14:paraId="69E9AC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-0,250</w:t>
            </w:r>
          </w:p>
        </w:tc>
        <w:tc>
          <w:tcPr>
            <w:tcW w:w="665" w:type="dxa"/>
            <w:noWrap/>
            <w:hideMark/>
          </w:tcPr>
          <w:p w14:paraId="44965A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-0,200</w:t>
            </w:r>
          </w:p>
        </w:tc>
        <w:tc>
          <w:tcPr>
            <w:tcW w:w="935" w:type="dxa"/>
            <w:noWrap/>
            <w:hideMark/>
          </w:tcPr>
          <w:p w14:paraId="570BBBC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-0,206</w:t>
            </w:r>
          </w:p>
        </w:tc>
        <w:tc>
          <w:tcPr>
            <w:tcW w:w="852" w:type="dxa"/>
            <w:noWrap/>
            <w:hideMark/>
          </w:tcPr>
          <w:p w14:paraId="782F0EA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0,270</w:t>
            </w:r>
          </w:p>
        </w:tc>
        <w:tc>
          <w:tcPr>
            <w:tcW w:w="1080" w:type="dxa"/>
            <w:noWrap/>
            <w:hideMark/>
          </w:tcPr>
          <w:p w14:paraId="40518B8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0,233</w:t>
            </w:r>
          </w:p>
        </w:tc>
        <w:tc>
          <w:tcPr>
            <w:tcW w:w="1000" w:type="dxa"/>
            <w:noWrap/>
            <w:hideMark/>
          </w:tcPr>
          <w:p w14:paraId="1361E3A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0,451</w:t>
            </w:r>
          </w:p>
        </w:tc>
        <w:tc>
          <w:tcPr>
            <w:tcW w:w="819" w:type="dxa"/>
            <w:noWrap/>
            <w:hideMark/>
          </w:tcPr>
          <w:p w14:paraId="2D6746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0,489</w:t>
            </w:r>
          </w:p>
        </w:tc>
        <w:tc>
          <w:tcPr>
            <w:tcW w:w="1038" w:type="dxa"/>
            <w:noWrap/>
            <w:hideMark/>
          </w:tcPr>
          <w:p w14:paraId="6E19A4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-0,215</w:t>
            </w:r>
          </w:p>
        </w:tc>
        <w:tc>
          <w:tcPr>
            <w:tcW w:w="852" w:type="dxa"/>
            <w:noWrap/>
            <w:hideMark/>
          </w:tcPr>
          <w:p w14:paraId="68C7D21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0,744</w:t>
            </w:r>
          </w:p>
        </w:tc>
      </w:tr>
      <w:tr w:rsidR="009770B0" w:rsidRPr="009770B0" w14:paraId="0BEA1C37" w14:textId="77777777" w:rsidTr="009770B0">
        <w:trPr>
          <w:trHeight w:val="300"/>
        </w:trPr>
        <w:tc>
          <w:tcPr>
            <w:tcW w:w="1455" w:type="dxa"/>
            <w:noWrap/>
            <w:hideMark/>
          </w:tcPr>
          <w:p w14:paraId="6E4E214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Prevalje</w:t>
            </w:r>
          </w:p>
        </w:tc>
        <w:tc>
          <w:tcPr>
            <w:tcW w:w="917" w:type="dxa"/>
            <w:noWrap/>
            <w:hideMark/>
          </w:tcPr>
          <w:p w14:paraId="465FAE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-0,013</w:t>
            </w:r>
          </w:p>
        </w:tc>
        <w:tc>
          <w:tcPr>
            <w:tcW w:w="887" w:type="dxa"/>
            <w:noWrap/>
            <w:hideMark/>
          </w:tcPr>
          <w:p w14:paraId="5FA451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-0,443</w:t>
            </w:r>
          </w:p>
        </w:tc>
        <w:tc>
          <w:tcPr>
            <w:tcW w:w="1138" w:type="dxa"/>
            <w:noWrap/>
            <w:hideMark/>
          </w:tcPr>
          <w:p w14:paraId="3DE610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701" w:type="dxa"/>
            <w:noWrap/>
            <w:hideMark/>
          </w:tcPr>
          <w:p w14:paraId="3E2485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-0,167</w:t>
            </w:r>
          </w:p>
        </w:tc>
        <w:tc>
          <w:tcPr>
            <w:tcW w:w="1653" w:type="dxa"/>
            <w:noWrap/>
            <w:hideMark/>
          </w:tcPr>
          <w:p w14:paraId="1A2C0A4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0,288</w:t>
            </w:r>
          </w:p>
        </w:tc>
        <w:tc>
          <w:tcPr>
            <w:tcW w:w="665" w:type="dxa"/>
            <w:noWrap/>
            <w:hideMark/>
          </w:tcPr>
          <w:p w14:paraId="2693962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-0,164</w:t>
            </w:r>
          </w:p>
        </w:tc>
        <w:tc>
          <w:tcPr>
            <w:tcW w:w="935" w:type="dxa"/>
            <w:noWrap/>
            <w:hideMark/>
          </w:tcPr>
          <w:p w14:paraId="06F4CE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-0,148</w:t>
            </w:r>
          </w:p>
        </w:tc>
        <w:tc>
          <w:tcPr>
            <w:tcW w:w="852" w:type="dxa"/>
            <w:noWrap/>
            <w:hideMark/>
          </w:tcPr>
          <w:p w14:paraId="78B35C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0,144</w:t>
            </w:r>
          </w:p>
        </w:tc>
        <w:tc>
          <w:tcPr>
            <w:tcW w:w="1080" w:type="dxa"/>
            <w:noWrap/>
            <w:hideMark/>
          </w:tcPr>
          <w:p w14:paraId="13E10A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0,150</w:t>
            </w:r>
          </w:p>
        </w:tc>
        <w:tc>
          <w:tcPr>
            <w:tcW w:w="1000" w:type="dxa"/>
            <w:noWrap/>
            <w:hideMark/>
          </w:tcPr>
          <w:p w14:paraId="3B5E39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0,776</w:t>
            </w:r>
          </w:p>
        </w:tc>
        <w:tc>
          <w:tcPr>
            <w:tcW w:w="819" w:type="dxa"/>
            <w:noWrap/>
            <w:hideMark/>
          </w:tcPr>
          <w:p w14:paraId="28DE6B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0,446</w:t>
            </w:r>
          </w:p>
        </w:tc>
        <w:tc>
          <w:tcPr>
            <w:tcW w:w="1038" w:type="dxa"/>
            <w:noWrap/>
            <w:hideMark/>
          </w:tcPr>
          <w:p w14:paraId="77D7073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2,063</w:t>
            </w:r>
          </w:p>
        </w:tc>
        <w:tc>
          <w:tcPr>
            <w:tcW w:w="852" w:type="dxa"/>
            <w:noWrap/>
            <w:hideMark/>
          </w:tcPr>
          <w:p w14:paraId="0F3C00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1,720</w:t>
            </w:r>
          </w:p>
        </w:tc>
      </w:tr>
      <w:tr w:rsidR="009770B0" w:rsidRPr="009770B0" w14:paraId="122EE2E7" w14:textId="77777777" w:rsidTr="009770B0">
        <w:trPr>
          <w:trHeight w:val="300"/>
        </w:trPr>
        <w:tc>
          <w:tcPr>
            <w:tcW w:w="1455" w:type="dxa"/>
            <w:noWrap/>
            <w:hideMark/>
          </w:tcPr>
          <w:p w14:paraId="2F4914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Ptuj</w:t>
            </w:r>
          </w:p>
        </w:tc>
        <w:tc>
          <w:tcPr>
            <w:tcW w:w="917" w:type="dxa"/>
            <w:noWrap/>
            <w:hideMark/>
          </w:tcPr>
          <w:p w14:paraId="21AB92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1,801</w:t>
            </w:r>
          </w:p>
        </w:tc>
        <w:tc>
          <w:tcPr>
            <w:tcW w:w="887" w:type="dxa"/>
            <w:noWrap/>
            <w:hideMark/>
          </w:tcPr>
          <w:p w14:paraId="4E18A9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-0,494</w:t>
            </w:r>
          </w:p>
        </w:tc>
        <w:tc>
          <w:tcPr>
            <w:tcW w:w="1138" w:type="dxa"/>
            <w:noWrap/>
            <w:hideMark/>
          </w:tcPr>
          <w:p w14:paraId="232C8F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0,108</w:t>
            </w:r>
          </w:p>
        </w:tc>
        <w:tc>
          <w:tcPr>
            <w:tcW w:w="701" w:type="dxa"/>
            <w:noWrap/>
            <w:hideMark/>
          </w:tcPr>
          <w:p w14:paraId="7F7D00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0,605</w:t>
            </w:r>
          </w:p>
        </w:tc>
        <w:tc>
          <w:tcPr>
            <w:tcW w:w="1653" w:type="dxa"/>
            <w:noWrap/>
            <w:hideMark/>
          </w:tcPr>
          <w:p w14:paraId="797792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-0,558</w:t>
            </w:r>
          </w:p>
        </w:tc>
        <w:tc>
          <w:tcPr>
            <w:tcW w:w="665" w:type="dxa"/>
            <w:noWrap/>
            <w:hideMark/>
          </w:tcPr>
          <w:p w14:paraId="7B3326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0,424</w:t>
            </w:r>
          </w:p>
        </w:tc>
        <w:tc>
          <w:tcPr>
            <w:tcW w:w="935" w:type="dxa"/>
            <w:noWrap/>
            <w:hideMark/>
          </w:tcPr>
          <w:p w14:paraId="745F8A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0,547</w:t>
            </w:r>
          </w:p>
        </w:tc>
        <w:tc>
          <w:tcPr>
            <w:tcW w:w="852" w:type="dxa"/>
            <w:noWrap/>
            <w:hideMark/>
          </w:tcPr>
          <w:p w14:paraId="1062468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-0,420</w:t>
            </w:r>
          </w:p>
        </w:tc>
        <w:tc>
          <w:tcPr>
            <w:tcW w:w="1080" w:type="dxa"/>
            <w:noWrap/>
            <w:hideMark/>
          </w:tcPr>
          <w:p w14:paraId="253755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-0,539</w:t>
            </w:r>
          </w:p>
        </w:tc>
        <w:tc>
          <w:tcPr>
            <w:tcW w:w="1000" w:type="dxa"/>
            <w:noWrap/>
            <w:hideMark/>
          </w:tcPr>
          <w:p w14:paraId="56CD327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0,523</w:t>
            </w:r>
          </w:p>
        </w:tc>
        <w:tc>
          <w:tcPr>
            <w:tcW w:w="819" w:type="dxa"/>
            <w:noWrap/>
            <w:hideMark/>
          </w:tcPr>
          <w:p w14:paraId="1914DE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0,667</w:t>
            </w:r>
          </w:p>
        </w:tc>
        <w:tc>
          <w:tcPr>
            <w:tcW w:w="1038" w:type="dxa"/>
            <w:noWrap/>
            <w:hideMark/>
          </w:tcPr>
          <w:p w14:paraId="50A909A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-0,827</w:t>
            </w:r>
          </w:p>
        </w:tc>
        <w:tc>
          <w:tcPr>
            <w:tcW w:w="852" w:type="dxa"/>
            <w:noWrap/>
            <w:hideMark/>
          </w:tcPr>
          <w:p w14:paraId="7FE513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0,139</w:t>
            </w:r>
          </w:p>
        </w:tc>
      </w:tr>
      <w:tr w:rsidR="009770B0" w:rsidRPr="009770B0" w14:paraId="67A878D0" w14:textId="77777777" w:rsidTr="009770B0">
        <w:trPr>
          <w:trHeight w:val="300"/>
        </w:trPr>
        <w:tc>
          <w:tcPr>
            <w:tcW w:w="1455" w:type="dxa"/>
            <w:noWrap/>
            <w:hideMark/>
          </w:tcPr>
          <w:p w14:paraId="2BC382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Puconci</w:t>
            </w:r>
          </w:p>
        </w:tc>
        <w:tc>
          <w:tcPr>
            <w:tcW w:w="917" w:type="dxa"/>
            <w:noWrap/>
            <w:hideMark/>
          </w:tcPr>
          <w:p w14:paraId="06712B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-0,486</w:t>
            </w:r>
          </w:p>
        </w:tc>
        <w:tc>
          <w:tcPr>
            <w:tcW w:w="887" w:type="dxa"/>
            <w:noWrap/>
            <w:hideMark/>
          </w:tcPr>
          <w:p w14:paraId="3E9FD68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-0,713</w:t>
            </w:r>
          </w:p>
        </w:tc>
        <w:tc>
          <w:tcPr>
            <w:tcW w:w="1138" w:type="dxa"/>
            <w:noWrap/>
            <w:hideMark/>
          </w:tcPr>
          <w:p w14:paraId="14F4BB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-1,171</w:t>
            </w:r>
          </w:p>
        </w:tc>
        <w:tc>
          <w:tcPr>
            <w:tcW w:w="701" w:type="dxa"/>
            <w:noWrap/>
            <w:hideMark/>
          </w:tcPr>
          <w:p w14:paraId="0BB7BC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-0,217</w:t>
            </w:r>
          </w:p>
        </w:tc>
        <w:tc>
          <w:tcPr>
            <w:tcW w:w="1653" w:type="dxa"/>
            <w:noWrap/>
            <w:hideMark/>
          </w:tcPr>
          <w:p w14:paraId="22D30C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0,329</w:t>
            </w:r>
          </w:p>
        </w:tc>
        <w:tc>
          <w:tcPr>
            <w:tcW w:w="665" w:type="dxa"/>
            <w:noWrap/>
            <w:hideMark/>
          </w:tcPr>
          <w:p w14:paraId="159AC4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-0,194</w:t>
            </w:r>
          </w:p>
        </w:tc>
        <w:tc>
          <w:tcPr>
            <w:tcW w:w="935" w:type="dxa"/>
            <w:noWrap/>
            <w:hideMark/>
          </w:tcPr>
          <w:p w14:paraId="6D7834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-0,180</w:t>
            </w:r>
          </w:p>
        </w:tc>
        <w:tc>
          <w:tcPr>
            <w:tcW w:w="852" w:type="dxa"/>
            <w:noWrap/>
            <w:hideMark/>
          </w:tcPr>
          <w:p w14:paraId="377000A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0,219</w:t>
            </w:r>
          </w:p>
        </w:tc>
        <w:tc>
          <w:tcPr>
            <w:tcW w:w="1080" w:type="dxa"/>
            <w:noWrap/>
            <w:hideMark/>
          </w:tcPr>
          <w:p w14:paraId="5ED6BF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0,201</w:t>
            </w:r>
          </w:p>
        </w:tc>
        <w:tc>
          <w:tcPr>
            <w:tcW w:w="1000" w:type="dxa"/>
            <w:noWrap/>
            <w:hideMark/>
          </w:tcPr>
          <w:p w14:paraId="6F7D2C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0,152</w:t>
            </w:r>
          </w:p>
        </w:tc>
        <w:tc>
          <w:tcPr>
            <w:tcW w:w="819" w:type="dxa"/>
            <w:noWrap/>
            <w:hideMark/>
          </w:tcPr>
          <w:p w14:paraId="300EC78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-0,491</w:t>
            </w:r>
          </w:p>
        </w:tc>
        <w:tc>
          <w:tcPr>
            <w:tcW w:w="1038" w:type="dxa"/>
            <w:noWrap/>
            <w:hideMark/>
          </w:tcPr>
          <w:p w14:paraId="420A89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-0,004</w:t>
            </w:r>
          </w:p>
        </w:tc>
        <w:tc>
          <w:tcPr>
            <w:tcW w:w="852" w:type="dxa"/>
            <w:noWrap/>
            <w:hideMark/>
          </w:tcPr>
          <w:p w14:paraId="294F70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-1,208</w:t>
            </w:r>
          </w:p>
        </w:tc>
      </w:tr>
      <w:tr w:rsidR="009770B0" w:rsidRPr="009770B0" w14:paraId="2CAC9E30" w14:textId="77777777" w:rsidTr="009770B0">
        <w:trPr>
          <w:trHeight w:val="300"/>
        </w:trPr>
        <w:tc>
          <w:tcPr>
            <w:tcW w:w="1455" w:type="dxa"/>
            <w:noWrap/>
            <w:hideMark/>
          </w:tcPr>
          <w:p w14:paraId="452FB0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Rače - Fram</w:t>
            </w:r>
          </w:p>
        </w:tc>
        <w:tc>
          <w:tcPr>
            <w:tcW w:w="917" w:type="dxa"/>
            <w:noWrap/>
            <w:hideMark/>
          </w:tcPr>
          <w:p w14:paraId="519EC89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0,272</w:t>
            </w:r>
          </w:p>
        </w:tc>
        <w:tc>
          <w:tcPr>
            <w:tcW w:w="887" w:type="dxa"/>
            <w:noWrap/>
            <w:hideMark/>
          </w:tcPr>
          <w:p w14:paraId="53824F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0,649</w:t>
            </w:r>
          </w:p>
        </w:tc>
        <w:tc>
          <w:tcPr>
            <w:tcW w:w="1138" w:type="dxa"/>
            <w:noWrap/>
            <w:hideMark/>
          </w:tcPr>
          <w:p w14:paraId="492DEB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0,161</w:t>
            </w:r>
          </w:p>
        </w:tc>
        <w:tc>
          <w:tcPr>
            <w:tcW w:w="701" w:type="dxa"/>
            <w:noWrap/>
            <w:hideMark/>
          </w:tcPr>
          <w:p w14:paraId="01A225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-0,097</w:t>
            </w:r>
          </w:p>
        </w:tc>
        <w:tc>
          <w:tcPr>
            <w:tcW w:w="1653" w:type="dxa"/>
            <w:noWrap/>
            <w:hideMark/>
          </w:tcPr>
          <w:p w14:paraId="448002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-0,716</w:t>
            </w:r>
          </w:p>
        </w:tc>
        <w:tc>
          <w:tcPr>
            <w:tcW w:w="665" w:type="dxa"/>
            <w:noWrap/>
            <w:hideMark/>
          </w:tcPr>
          <w:p w14:paraId="7DDE7F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-0,111</w:t>
            </w:r>
          </w:p>
        </w:tc>
        <w:tc>
          <w:tcPr>
            <w:tcW w:w="935" w:type="dxa"/>
            <w:noWrap/>
            <w:hideMark/>
          </w:tcPr>
          <w:p w14:paraId="5BC6DE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-0,148</w:t>
            </w:r>
          </w:p>
        </w:tc>
        <w:tc>
          <w:tcPr>
            <w:tcW w:w="852" w:type="dxa"/>
            <w:noWrap/>
            <w:hideMark/>
          </w:tcPr>
          <w:p w14:paraId="774EF4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-0,001</w:t>
            </w:r>
          </w:p>
        </w:tc>
        <w:tc>
          <w:tcPr>
            <w:tcW w:w="1080" w:type="dxa"/>
            <w:noWrap/>
            <w:hideMark/>
          </w:tcPr>
          <w:p w14:paraId="2AF580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0,064</w:t>
            </w:r>
          </w:p>
        </w:tc>
        <w:tc>
          <w:tcPr>
            <w:tcW w:w="1000" w:type="dxa"/>
            <w:noWrap/>
            <w:hideMark/>
          </w:tcPr>
          <w:p w14:paraId="274A9AD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0,710</w:t>
            </w:r>
          </w:p>
        </w:tc>
        <w:tc>
          <w:tcPr>
            <w:tcW w:w="819" w:type="dxa"/>
            <w:noWrap/>
            <w:hideMark/>
          </w:tcPr>
          <w:p w14:paraId="742344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-0,028</w:t>
            </w:r>
          </w:p>
        </w:tc>
        <w:tc>
          <w:tcPr>
            <w:tcW w:w="1038" w:type="dxa"/>
            <w:noWrap/>
            <w:hideMark/>
          </w:tcPr>
          <w:p w14:paraId="080BDC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-1,053</w:t>
            </w:r>
          </w:p>
        </w:tc>
        <w:tc>
          <w:tcPr>
            <w:tcW w:w="852" w:type="dxa"/>
            <w:noWrap/>
            <w:hideMark/>
          </w:tcPr>
          <w:p w14:paraId="4A29479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-0,013</w:t>
            </w:r>
          </w:p>
        </w:tc>
      </w:tr>
      <w:tr w:rsidR="009770B0" w:rsidRPr="009770B0" w14:paraId="01D26934" w14:textId="77777777" w:rsidTr="009770B0">
        <w:trPr>
          <w:trHeight w:val="300"/>
        </w:trPr>
        <w:tc>
          <w:tcPr>
            <w:tcW w:w="1455" w:type="dxa"/>
            <w:noWrap/>
            <w:hideMark/>
          </w:tcPr>
          <w:p w14:paraId="753D569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Radeče</w:t>
            </w:r>
          </w:p>
        </w:tc>
        <w:tc>
          <w:tcPr>
            <w:tcW w:w="917" w:type="dxa"/>
            <w:noWrap/>
            <w:hideMark/>
          </w:tcPr>
          <w:p w14:paraId="4D3030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-0,293</w:t>
            </w:r>
          </w:p>
        </w:tc>
        <w:tc>
          <w:tcPr>
            <w:tcW w:w="887" w:type="dxa"/>
            <w:noWrap/>
            <w:hideMark/>
          </w:tcPr>
          <w:p w14:paraId="4CC1A7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-0,237</w:t>
            </w:r>
          </w:p>
        </w:tc>
        <w:tc>
          <w:tcPr>
            <w:tcW w:w="1138" w:type="dxa"/>
            <w:noWrap/>
            <w:hideMark/>
          </w:tcPr>
          <w:p w14:paraId="3C4B21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0,427</w:t>
            </w:r>
          </w:p>
        </w:tc>
        <w:tc>
          <w:tcPr>
            <w:tcW w:w="701" w:type="dxa"/>
            <w:noWrap/>
            <w:hideMark/>
          </w:tcPr>
          <w:p w14:paraId="2952AF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-0,257</w:t>
            </w:r>
          </w:p>
        </w:tc>
        <w:tc>
          <w:tcPr>
            <w:tcW w:w="1653" w:type="dxa"/>
            <w:noWrap/>
            <w:hideMark/>
          </w:tcPr>
          <w:p w14:paraId="64138D7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-1,026</w:t>
            </w:r>
          </w:p>
        </w:tc>
        <w:tc>
          <w:tcPr>
            <w:tcW w:w="665" w:type="dxa"/>
            <w:noWrap/>
            <w:hideMark/>
          </w:tcPr>
          <w:p w14:paraId="5D263F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-0,204</w:t>
            </w:r>
          </w:p>
        </w:tc>
        <w:tc>
          <w:tcPr>
            <w:tcW w:w="935" w:type="dxa"/>
            <w:noWrap/>
            <w:hideMark/>
          </w:tcPr>
          <w:p w14:paraId="1F6F6E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-0,187</w:t>
            </w:r>
          </w:p>
        </w:tc>
        <w:tc>
          <w:tcPr>
            <w:tcW w:w="852" w:type="dxa"/>
            <w:noWrap/>
            <w:hideMark/>
          </w:tcPr>
          <w:p w14:paraId="10EBDA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0,273</w:t>
            </w:r>
          </w:p>
        </w:tc>
        <w:tc>
          <w:tcPr>
            <w:tcW w:w="1080" w:type="dxa"/>
            <w:noWrap/>
            <w:hideMark/>
          </w:tcPr>
          <w:p w14:paraId="4324CCF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0,282</w:t>
            </w:r>
          </w:p>
        </w:tc>
        <w:tc>
          <w:tcPr>
            <w:tcW w:w="1000" w:type="dxa"/>
            <w:noWrap/>
            <w:hideMark/>
          </w:tcPr>
          <w:p w14:paraId="75D72B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0,418</w:t>
            </w:r>
          </w:p>
        </w:tc>
        <w:tc>
          <w:tcPr>
            <w:tcW w:w="819" w:type="dxa"/>
            <w:noWrap/>
            <w:hideMark/>
          </w:tcPr>
          <w:p w14:paraId="5AA78B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-0,838</w:t>
            </w:r>
          </w:p>
        </w:tc>
        <w:tc>
          <w:tcPr>
            <w:tcW w:w="1038" w:type="dxa"/>
            <w:noWrap/>
            <w:hideMark/>
          </w:tcPr>
          <w:p w14:paraId="68A3F7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-0,342</w:t>
            </w:r>
          </w:p>
        </w:tc>
        <w:tc>
          <w:tcPr>
            <w:tcW w:w="852" w:type="dxa"/>
            <w:noWrap/>
            <w:hideMark/>
          </w:tcPr>
          <w:p w14:paraId="755CBD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-2,462</w:t>
            </w:r>
          </w:p>
        </w:tc>
      </w:tr>
      <w:tr w:rsidR="009770B0" w:rsidRPr="009770B0" w14:paraId="5E7EA925" w14:textId="77777777" w:rsidTr="009770B0">
        <w:trPr>
          <w:trHeight w:val="300"/>
        </w:trPr>
        <w:tc>
          <w:tcPr>
            <w:tcW w:w="1455" w:type="dxa"/>
            <w:noWrap/>
            <w:hideMark/>
          </w:tcPr>
          <w:p w14:paraId="001A9B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Radenci</w:t>
            </w:r>
          </w:p>
        </w:tc>
        <w:tc>
          <w:tcPr>
            <w:tcW w:w="917" w:type="dxa"/>
            <w:noWrap/>
            <w:hideMark/>
          </w:tcPr>
          <w:p w14:paraId="17BDED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0,255</w:t>
            </w:r>
          </w:p>
        </w:tc>
        <w:tc>
          <w:tcPr>
            <w:tcW w:w="887" w:type="dxa"/>
            <w:noWrap/>
            <w:hideMark/>
          </w:tcPr>
          <w:p w14:paraId="6C3BCE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-1,840</w:t>
            </w:r>
          </w:p>
        </w:tc>
        <w:tc>
          <w:tcPr>
            <w:tcW w:w="1138" w:type="dxa"/>
            <w:noWrap/>
            <w:hideMark/>
          </w:tcPr>
          <w:p w14:paraId="4D75A7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-0,052</w:t>
            </w:r>
          </w:p>
        </w:tc>
        <w:tc>
          <w:tcPr>
            <w:tcW w:w="701" w:type="dxa"/>
            <w:noWrap/>
            <w:hideMark/>
          </w:tcPr>
          <w:p w14:paraId="35B370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-0,254</w:t>
            </w:r>
          </w:p>
        </w:tc>
        <w:tc>
          <w:tcPr>
            <w:tcW w:w="1653" w:type="dxa"/>
            <w:noWrap/>
            <w:hideMark/>
          </w:tcPr>
          <w:p w14:paraId="3FF21F4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0,125</w:t>
            </w:r>
          </w:p>
        </w:tc>
        <w:tc>
          <w:tcPr>
            <w:tcW w:w="665" w:type="dxa"/>
            <w:noWrap/>
            <w:hideMark/>
          </w:tcPr>
          <w:p w14:paraId="46A6AD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-0,193</w:t>
            </w:r>
          </w:p>
        </w:tc>
        <w:tc>
          <w:tcPr>
            <w:tcW w:w="935" w:type="dxa"/>
            <w:noWrap/>
            <w:hideMark/>
          </w:tcPr>
          <w:p w14:paraId="036A38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-0,169</w:t>
            </w:r>
          </w:p>
        </w:tc>
        <w:tc>
          <w:tcPr>
            <w:tcW w:w="852" w:type="dxa"/>
            <w:noWrap/>
            <w:hideMark/>
          </w:tcPr>
          <w:p w14:paraId="1D13FD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0,234</w:t>
            </w:r>
          </w:p>
        </w:tc>
        <w:tc>
          <w:tcPr>
            <w:tcW w:w="1080" w:type="dxa"/>
            <w:noWrap/>
            <w:hideMark/>
          </w:tcPr>
          <w:p w14:paraId="22ED3C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0,271</w:t>
            </w:r>
          </w:p>
        </w:tc>
        <w:tc>
          <w:tcPr>
            <w:tcW w:w="1000" w:type="dxa"/>
            <w:noWrap/>
            <w:hideMark/>
          </w:tcPr>
          <w:p w14:paraId="02266EB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1,178</w:t>
            </w:r>
          </w:p>
        </w:tc>
        <w:tc>
          <w:tcPr>
            <w:tcW w:w="819" w:type="dxa"/>
            <w:noWrap/>
            <w:hideMark/>
          </w:tcPr>
          <w:p w14:paraId="1771EC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0,384</w:t>
            </w:r>
          </w:p>
        </w:tc>
        <w:tc>
          <w:tcPr>
            <w:tcW w:w="1038" w:type="dxa"/>
            <w:noWrap/>
            <w:hideMark/>
          </w:tcPr>
          <w:p w14:paraId="0885D1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0,173</w:t>
            </w:r>
          </w:p>
        </w:tc>
        <w:tc>
          <w:tcPr>
            <w:tcW w:w="852" w:type="dxa"/>
            <w:noWrap/>
            <w:hideMark/>
          </w:tcPr>
          <w:p w14:paraId="10C130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1,173</w:t>
            </w:r>
          </w:p>
        </w:tc>
      </w:tr>
      <w:tr w:rsidR="009770B0" w:rsidRPr="009770B0" w14:paraId="5879F460" w14:textId="77777777" w:rsidTr="009770B0">
        <w:trPr>
          <w:trHeight w:val="300"/>
        </w:trPr>
        <w:tc>
          <w:tcPr>
            <w:tcW w:w="1455" w:type="dxa"/>
            <w:noWrap/>
            <w:hideMark/>
          </w:tcPr>
          <w:p w14:paraId="3C2BE15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Radlje ob Dravi</w:t>
            </w:r>
          </w:p>
        </w:tc>
        <w:tc>
          <w:tcPr>
            <w:tcW w:w="917" w:type="dxa"/>
            <w:noWrap/>
            <w:hideMark/>
          </w:tcPr>
          <w:p w14:paraId="7A7155F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-0,397</w:t>
            </w:r>
          </w:p>
        </w:tc>
        <w:tc>
          <w:tcPr>
            <w:tcW w:w="887" w:type="dxa"/>
            <w:noWrap/>
            <w:hideMark/>
          </w:tcPr>
          <w:p w14:paraId="68FCED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-0,222</w:t>
            </w:r>
          </w:p>
        </w:tc>
        <w:tc>
          <w:tcPr>
            <w:tcW w:w="1138" w:type="dxa"/>
            <w:noWrap/>
            <w:hideMark/>
          </w:tcPr>
          <w:p w14:paraId="4A38ED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-0,532</w:t>
            </w:r>
          </w:p>
        </w:tc>
        <w:tc>
          <w:tcPr>
            <w:tcW w:w="701" w:type="dxa"/>
            <w:noWrap/>
            <w:hideMark/>
          </w:tcPr>
          <w:p w14:paraId="04FD69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c>
          <w:tcPr>
            <w:tcW w:w="1653" w:type="dxa"/>
            <w:noWrap/>
            <w:hideMark/>
          </w:tcPr>
          <w:p w14:paraId="08B202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-0,260</w:t>
            </w:r>
          </w:p>
        </w:tc>
        <w:tc>
          <w:tcPr>
            <w:tcW w:w="665" w:type="dxa"/>
            <w:noWrap/>
            <w:hideMark/>
          </w:tcPr>
          <w:p w14:paraId="301FC90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-0,132</w:t>
            </w:r>
          </w:p>
        </w:tc>
        <w:tc>
          <w:tcPr>
            <w:tcW w:w="935" w:type="dxa"/>
            <w:noWrap/>
            <w:hideMark/>
          </w:tcPr>
          <w:p w14:paraId="4E70E0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-0,119</w:t>
            </w:r>
          </w:p>
        </w:tc>
        <w:tc>
          <w:tcPr>
            <w:tcW w:w="852" w:type="dxa"/>
            <w:noWrap/>
            <w:hideMark/>
          </w:tcPr>
          <w:p w14:paraId="5B7478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0,200</w:t>
            </w:r>
          </w:p>
        </w:tc>
        <w:tc>
          <w:tcPr>
            <w:tcW w:w="1080" w:type="dxa"/>
            <w:noWrap/>
            <w:hideMark/>
          </w:tcPr>
          <w:p w14:paraId="1E399C6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0,180</w:t>
            </w:r>
          </w:p>
        </w:tc>
        <w:tc>
          <w:tcPr>
            <w:tcW w:w="1000" w:type="dxa"/>
            <w:noWrap/>
            <w:hideMark/>
          </w:tcPr>
          <w:p w14:paraId="23325D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1,028</w:t>
            </w:r>
          </w:p>
        </w:tc>
        <w:tc>
          <w:tcPr>
            <w:tcW w:w="819" w:type="dxa"/>
            <w:noWrap/>
            <w:hideMark/>
          </w:tcPr>
          <w:p w14:paraId="5E2DA3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1,049</w:t>
            </w:r>
          </w:p>
        </w:tc>
        <w:tc>
          <w:tcPr>
            <w:tcW w:w="1038" w:type="dxa"/>
            <w:noWrap/>
            <w:hideMark/>
          </w:tcPr>
          <w:p w14:paraId="17DD8E0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-0,389</w:t>
            </w:r>
          </w:p>
        </w:tc>
        <w:tc>
          <w:tcPr>
            <w:tcW w:w="852" w:type="dxa"/>
            <w:noWrap/>
            <w:hideMark/>
          </w:tcPr>
          <w:p w14:paraId="299F1F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0,398</w:t>
            </w:r>
          </w:p>
        </w:tc>
      </w:tr>
      <w:tr w:rsidR="009770B0" w:rsidRPr="009770B0" w14:paraId="181BA445" w14:textId="77777777" w:rsidTr="009770B0">
        <w:trPr>
          <w:trHeight w:val="300"/>
        </w:trPr>
        <w:tc>
          <w:tcPr>
            <w:tcW w:w="1455" w:type="dxa"/>
            <w:noWrap/>
            <w:hideMark/>
          </w:tcPr>
          <w:p w14:paraId="59A0FA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Radovljica</w:t>
            </w:r>
          </w:p>
        </w:tc>
        <w:tc>
          <w:tcPr>
            <w:tcW w:w="917" w:type="dxa"/>
            <w:noWrap/>
            <w:hideMark/>
          </w:tcPr>
          <w:p w14:paraId="0FB0B1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0,348</w:t>
            </w:r>
          </w:p>
        </w:tc>
        <w:tc>
          <w:tcPr>
            <w:tcW w:w="887" w:type="dxa"/>
            <w:noWrap/>
            <w:hideMark/>
          </w:tcPr>
          <w:p w14:paraId="08A68E2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-0,137</w:t>
            </w:r>
          </w:p>
        </w:tc>
        <w:tc>
          <w:tcPr>
            <w:tcW w:w="1138" w:type="dxa"/>
            <w:noWrap/>
            <w:hideMark/>
          </w:tcPr>
          <w:p w14:paraId="78A8BC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-0,532</w:t>
            </w:r>
          </w:p>
        </w:tc>
        <w:tc>
          <w:tcPr>
            <w:tcW w:w="701" w:type="dxa"/>
            <w:noWrap/>
            <w:hideMark/>
          </w:tcPr>
          <w:p w14:paraId="7C551D4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0,404</w:t>
            </w:r>
          </w:p>
        </w:tc>
        <w:tc>
          <w:tcPr>
            <w:tcW w:w="1653" w:type="dxa"/>
            <w:noWrap/>
            <w:hideMark/>
          </w:tcPr>
          <w:p w14:paraId="6851C48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-0,095</w:t>
            </w:r>
          </w:p>
        </w:tc>
        <w:tc>
          <w:tcPr>
            <w:tcW w:w="665" w:type="dxa"/>
            <w:noWrap/>
            <w:hideMark/>
          </w:tcPr>
          <w:p w14:paraId="23EC3E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0,424</w:t>
            </w:r>
          </w:p>
        </w:tc>
        <w:tc>
          <w:tcPr>
            <w:tcW w:w="935" w:type="dxa"/>
            <w:noWrap/>
            <w:hideMark/>
          </w:tcPr>
          <w:p w14:paraId="393562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0,151</w:t>
            </w:r>
          </w:p>
        </w:tc>
        <w:tc>
          <w:tcPr>
            <w:tcW w:w="852" w:type="dxa"/>
            <w:noWrap/>
            <w:hideMark/>
          </w:tcPr>
          <w:p w14:paraId="501F38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-0,403</w:t>
            </w:r>
          </w:p>
        </w:tc>
        <w:tc>
          <w:tcPr>
            <w:tcW w:w="1080" w:type="dxa"/>
            <w:noWrap/>
            <w:hideMark/>
          </w:tcPr>
          <w:p w14:paraId="58C608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-0,428</w:t>
            </w:r>
          </w:p>
        </w:tc>
        <w:tc>
          <w:tcPr>
            <w:tcW w:w="1000" w:type="dxa"/>
            <w:noWrap/>
            <w:hideMark/>
          </w:tcPr>
          <w:p w14:paraId="40352D4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-0,401</w:t>
            </w:r>
          </w:p>
        </w:tc>
        <w:tc>
          <w:tcPr>
            <w:tcW w:w="819" w:type="dxa"/>
            <w:noWrap/>
            <w:hideMark/>
          </w:tcPr>
          <w:p w14:paraId="531698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-0,315</w:t>
            </w:r>
          </w:p>
        </w:tc>
        <w:tc>
          <w:tcPr>
            <w:tcW w:w="1038" w:type="dxa"/>
            <w:noWrap/>
            <w:hideMark/>
          </w:tcPr>
          <w:p w14:paraId="24E021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-1,172</w:t>
            </w:r>
          </w:p>
        </w:tc>
        <w:tc>
          <w:tcPr>
            <w:tcW w:w="852" w:type="dxa"/>
            <w:noWrap/>
            <w:hideMark/>
          </w:tcPr>
          <w:p w14:paraId="4584F0E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-1,695</w:t>
            </w:r>
          </w:p>
        </w:tc>
      </w:tr>
      <w:tr w:rsidR="009770B0" w:rsidRPr="009770B0" w14:paraId="170251B5" w14:textId="77777777" w:rsidTr="009770B0">
        <w:trPr>
          <w:trHeight w:val="300"/>
        </w:trPr>
        <w:tc>
          <w:tcPr>
            <w:tcW w:w="1455" w:type="dxa"/>
            <w:noWrap/>
            <w:hideMark/>
          </w:tcPr>
          <w:p w14:paraId="77799B5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Ravne na Koroškem</w:t>
            </w:r>
          </w:p>
        </w:tc>
        <w:tc>
          <w:tcPr>
            <w:tcW w:w="917" w:type="dxa"/>
            <w:noWrap/>
            <w:hideMark/>
          </w:tcPr>
          <w:p w14:paraId="0F4871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0,460</w:t>
            </w:r>
          </w:p>
        </w:tc>
        <w:tc>
          <w:tcPr>
            <w:tcW w:w="887" w:type="dxa"/>
            <w:noWrap/>
            <w:hideMark/>
          </w:tcPr>
          <w:p w14:paraId="693FDD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-0,289</w:t>
            </w:r>
          </w:p>
        </w:tc>
        <w:tc>
          <w:tcPr>
            <w:tcW w:w="1138" w:type="dxa"/>
            <w:noWrap/>
            <w:hideMark/>
          </w:tcPr>
          <w:p w14:paraId="522C53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0,641</w:t>
            </w:r>
          </w:p>
        </w:tc>
        <w:tc>
          <w:tcPr>
            <w:tcW w:w="701" w:type="dxa"/>
            <w:noWrap/>
            <w:hideMark/>
          </w:tcPr>
          <w:p w14:paraId="098AE83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0,028</w:t>
            </w:r>
          </w:p>
        </w:tc>
        <w:tc>
          <w:tcPr>
            <w:tcW w:w="1653" w:type="dxa"/>
            <w:noWrap/>
            <w:hideMark/>
          </w:tcPr>
          <w:p w14:paraId="30FAE2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0,156</w:t>
            </w:r>
          </w:p>
        </w:tc>
        <w:tc>
          <w:tcPr>
            <w:tcW w:w="665" w:type="dxa"/>
            <w:noWrap/>
            <w:hideMark/>
          </w:tcPr>
          <w:p w14:paraId="23E004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-0,032</w:t>
            </w:r>
          </w:p>
        </w:tc>
        <w:tc>
          <w:tcPr>
            <w:tcW w:w="935" w:type="dxa"/>
            <w:noWrap/>
            <w:hideMark/>
          </w:tcPr>
          <w:p w14:paraId="641B4B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0,032</w:t>
            </w:r>
          </w:p>
        </w:tc>
        <w:tc>
          <w:tcPr>
            <w:tcW w:w="852" w:type="dxa"/>
            <w:noWrap/>
            <w:hideMark/>
          </w:tcPr>
          <w:p w14:paraId="0619E8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-0,036</w:t>
            </w:r>
          </w:p>
        </w:tc>
        <w:tc>
          <w:tcPr>
            <w:tcW w:w="1080" w:type="dxa"/>
            <w:noWrap/>
            <w:hideMark/>
          </w:tcPr>
          <w:p w14:paraId="2B009B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-0,011</w:t>
            </w:r>
          </w:p>
        </w:tc>
        <w:tc>
          <w:tcPr>
            <w:tcW w:w="1000" w:type="dxa"/>
            <w:noWrap/>
            <w:hideMark/>
          </w:tcPr>
          <w:p w14:paraId="514835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0,889</w:t>
            </w:r>
          </w:p>
        </w:tc>
        <w:tc>
          <w:tcPr>
            <w:tcW w:w="819" w:type="dxa"/>
            <w:noWrap/>
            <w:hideMark/>
          </w:tcPr>
          <w:p w14:paraId="5A34C2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-0,554</w:t>
            </w:r>
          </w:p>
        </w:tc>
        <w:tc>
          <w:tcPr>
            <w:tcW w:w="1038" w:type="dxa"/>
            <w:noWrap/>
            <w:hideMark/>
          </w:tcPr>
          <w:p w14:paraId="350DD0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-0,058</w:t>
            </w:r>
          </w:p>
        </w:tc>
        <w:tc>
          <w:tcPr>
            <w:tcW w:w="852" w:type="dxa"/>
            <w:noWrap/>
            <w:hideMark/>
          </w:tcPr>
          <w:p w14:paraId="6E10D6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-1,484</w:t>
            </w:r>
          </w:p>
        </w:tc>
      </w:tr>
      <w:tr w:rsidR="009770B0" w:rsidRPr="009770B0" w14:paraId="4B066501" w14:textId="77777777" w:rsidTr="009770B0">
        <w:trPr>
          <w:trHeight w:val="300"/>
        </w:trPr>
        <w:tc>
          <w:tcPr>
            <w:tcW w:w="1455" w:type="dxa"/>
            <w:noWrap/>
            <w:hideMark/>
          </w:tcPr>
          <w:p w14:paraId="4F0558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Razkrižje</w:t>
            </w:r>
          </w:p>
        </w:tc>
        <w:tc>
          <w:tcPr>
            <w:tcW w:w="917" w:type="dxa"/>
            <w:noWrap/>
            <w:hideMark/>
          </w:tcPr>
          <w:p w14:paraId="1B2CBEB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0,056</w:t>
            </w:r>
          </w:p>
        </w:tc>
        <w:tc>
          <w:tcPr>
            <w:tcW w:w="887" w:type="dxa"/>
            <w:noWrap/>
            <w:hideMark/>
          </w:tcPr>
          <w:p w14:paraId="1E9C36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-0,072</w:t>
            </w:r>
          </w:p>
        </w:tc>
        <w:tc>
          <w:tcPr>
            <w:tcW w:w="1138" w:type="dxa"/>
            <w:noWrap/>
            <w:hideMark/>
          </w:tcPr>
          <w:p w14:paraId="69DD574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-0,265</w:t>
            </w:r>
          </w:p>
        </w:tc>
        <w:tc>
          <w:tcPr>
            <w:tcW w:w="701" w:type="dxa"/>
            <w:noWrap/>
            <w:hideMark/>
          </w:tcPr>
          <w:p w14:paraId="6B696CE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-0,389</w:t>
            </w:r>
          </w:p>
        </w:tc>
        <w:tc>
          <w:tcPr>
            <w:tcW w:w="1653" w:type="dxa"/>
            <w:noWrap/>
            <w:hideMark/>
          </w:tcPr>
          <w:p w14:paraId="468378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0,081</w:t>
            </w:r>
          </w:p>
        </w:tc>
        <w:tc>
          <w:tcPr>
            <w:tcW w:w="665" w:type="dxa"/>
            <w:noWrap/>
            <w:hideMark/>
          </w:tcPr>
          <w:p w14:paraId="3CC370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-0,282</w:t>
            </w:r>
          </w:p>
        </w:tc>
        <w:tc>
          <w:tcPr>
            <w:tcW w:w="935" w:type="dxa"/>
            <w:noWrap/>
            <w:hideMark/>
          </w:tcPr>
          <w:p w14:paraId="30CBF5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-0,238</w:t>
            </w:r>
          </w:p>
        </w:tc>
        <w:tc>
          <w:tcPr>
            <w:tcW w:w="852" w:type="dxa"/>
            <w:noWrap/>
            <w:hideMark/>
          </w:tcPr>
          <w:p w14:paraId="1BA033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0,405</w:t>
            </w:r>
          </w:p>
        </w:tc>
        <w:tc>
          <w:tcPr>
            <w:tcW w:w="1080" w:type="dxa"/>
            <w:noWrap/>
            <w:hideMark/>
          </w:tcPr>
          <w:p w14:paraId="6BD155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0,392</w:t>
            </w:r>
          </w:p>
        </w:tc>
        <w:tc>
          <w:tcPr>
            <w:tcW w:w="1000" w:type="dxa"/>
            <w:noWrap/>
            <w:hideMark/>
          </w:tcPr>
          <w:p w14:paraId="58D65C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0,556</w:t>
            </w:r>
          </w:p>
        </w:tc>
        <w:tc>
          <w:tcPr>
            <w:tcW w:w="819" w:type="dxa"/>
            <w:noWrap/>
            <w:hideMark/>
          </w:tcPr>
          <w:p w14:paraId="32B282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-0,962</w:t>
            </w:r>
          </w:p>
        </w:tc>
        <w:tc>
          <w:tcPr>
            <w:tcW w:w="1038" w:type="dxa"/>
            <w:noWrap/>
            <w:hideMark/>
          </w:tcPr>
          <w:p w14:paraId="0551E9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-0,061</w:t>
            </w:r>
          </w:p>
        </w:tc>
        <w:tc>
          <w:tcPr>
            <w:tcW w:w="852" w:type="dxa"/>
            <w:noWrap/>
            <w:hideMark/>
          </w:tcPr>
          <w:p w14:paraId="32859D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-0,949</w:t>
            </w:r>
          </w:p>
        </w:tc>
      </w:tr>
      <w:tr w:rsidR="009770B0" w:rsidRPr="009770B0" w14:paraId="76B52589" w14:textId="77777777" w:rsidTr="009770B0">
        <w:trPr>
          <w:trHeight w:val="300"/>
        </w:trPr>
        <w:tc>
          <w:tcPr>
            <w:tcW w:w="1455" w:type="dxa"/>
            <w:noWrap/>
            <w:hideMark/>
          </w:tcPr>
          <w:p w14:paraId="4F5DAD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Rečica ob Savinji</w:t>
            </w:r>
          </w:p>
        </w:tc>
        <w:tc>
          <w:tcPr>
            <w:tcW w:w="917" w:type="dxa"/>
            <w:noWrap/>
            <w:hideMark/>
          </w:tcPr>
          <w:p w14:paraId="57E56F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-0,314</w:t>
            </w:r>
          </w:p>
        </w:tc>
        <w:tc>
          <w:tcPr>
            <w:tcW w:w="887" w:type="dxa"/>
            <w:noWrap/>
            <w:hideMark/>
          </w:tcPr>
          <w:p w14:paraId="17E9DF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0,099</w:t>
            </w:r>
          </w:p>
        </w:tc>
        <w:tc>
          <w:tcPr>
            <w:tcW w:w="1138" w:type="dxa"/>
            <w:noWrap/>
            <w:hideMark/>
          </w:tcPr>
          <w:p w14:paraId="023088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0,427</w:t>
            </w:r>
          </w:p>
        </w:tc>
        <w:tc>
          <w:tcPr>
            <w:tcW w:w="701" w:type="dxa"/>
            <w:noWrap/>
            <w:hideMark/>
          </w:tcPr>
          <w:p w14:paraId="1AF8E1E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-0,325</w:t>
            </w:r>
          </w:p>
        </w:tc>
        <w:tc>
          <w:tcPr>
            <w:tcW w:w="1653" w:type="dxa"/>
            <w:noWrap/>
            <w:hideMark/>
          </w:tcPr>
          <w:p w14:paraId="58FFB24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-0,063</w:t>
            </w:r>
          </w:p>
        </w:tc>
        <w:tc>
          <w:tcPr>
            <w:tcW w:w="665" w:type="dxa"/>
            <w:noWrap/>
            <w:hideMark/>
          </w:tcPr>
          <w:p w14:paraId="6466A6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-0,238</w:t>
            </w:r>
          </w:p>
        </w:tc>
        <w:tc>
          <w:tcPr>
            <w:tcW w:w="935" w:type="dxa"/>
            <w:noWrap/>
            <w:hideMark/>
          </w:tcPr>
          <w:p w14:paraId="510F82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-0,217</w:t>
            </w:r>
          </w:p>
        </w:tc>
        <w:tc>
          <w:tcPr>
            <w:tcW w:w="852" w:type="dxa"/>
            <w:noWrap/>
            <w:hideMark/>
          </w:tcPr>
          <w:p w14:paraId="5B0893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0,352</w:t>
            </w:r>
          </w:p>
        </w:tc>
        <w:tc>
          <w:tcPr>
            <w:tcW w:w="1080" w:type="dxa"/>
            <w:noWrap/>
            <w:hideMark/>
          </w:tcPr>
          <w:p w14:paraId="730DC4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0,342</w:t>
            </w:r>
          </w:p>
        </w:tc>
        <w:tc>
          <w:tcPr>
            <w:tcW w:w="1000" w:type="dxa"/>
            <w:noWrap/>
            <w:hideMark/>
          </w:tcPr>
          <w:p w14:paraId="72344F2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0,226</w:t>
            </w:r>
          </w:p>
        </w:tc>
        <w:tc>
          <w:tcPr>
            <w:tcW w:w="819" w:type="dxa"/>
            <w:noWrap/>
            <w:hideMark/>
          </w:tcPr>
          <w:p w14:paraId="5BCE4E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-1,123</w:t>
            </w:r>
          </w:p>
        </w:tc>
        <w:tc>
          <w:tcPr>
            <w:tcW w:w="1038" w:type="dxa"/>
            <w:noWrap/>
            <w:hideMark/>
          </w:tcPr>
          <w:p w14:paraId="149A3D0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0,253</w:t>
            </w:r>
          </w:p>
        </w:tc>
        <w:tc>
          <w:tcPr>
            <w:tcW w:w="852" w:type="dxa"/>
            <w:noWrap/>
            <w:hideMark/>
          </w:tcPr>
          <w:p w14:paraId="7C23710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0,756</w:t>
            </w:r>
          </w:p>
        </w:tc>
      </w:tr>
      <w:tr w:rsidR="009770B0" w:rsidRPr="009770B0" w14:paraId="6AE777D0" w14:textId="77777777" w:rsidTr="009770B0">
        <w:trPr>
          <w:trHeight w:val="300"/>
        </w:trPr>
        <w:tc>
          <w:tcPr>
            <w:tcW w:w="1455" w:type="dxa"/>
            <w:noWrap/>
            <w:hideMark/>
          </w:tcPr>
          <w:p w14:paraId="1E6DF7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Renče - Vogrsko</w:t>
            </w:r>
          </w:p>
        </w:tc>
        <w:tc>
          <w:tcPr>
            <w:tcW w:w="917" w:type="dxa"/>
            <w:noWrap/>
            <w:hideMark/>
          </w:tcPr>
          <w:p w14:paraId="7BCCFC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0,242</w:t>
            </w:r>
          </w:p>
        </w:tc>
        <w:tc>
          <w:tcPr>
            <w:tcW w:w="887" w:type="dxa"/>
            <w:noWrap/>
            <w:hideMark/>
          </w:tcPr>
          <w:p w14:paraId="01ECF2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-0,477</w:t>
            </w:r>
          </w:p>
        </w:tc>
        <w:tc>
          <w:tcPr>
            <w:tcW w:w="1138" w:type="dxa"/>
            <w:noWrap/>
            <w:hideMark/>
          </w:tcPr>
          <w:p w14:paraId="7A2AA7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0,641</w:t>
            </w:r>
          </w:p>
        </w:tc>
        <w:tc>
          <w:tcPr>
            <w:tcW w:w="701" w:type="dxa"/>
            <w:noWrap/>
            <w:hideMark/>
          </w:tcPr>
          <w:p w14:paraId="51694A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-0,250</w:t>
            </w:r>
          </w:p>
        </w:tc>
        <w:tc>
          <w:tcPr>
            <w:tcW w:w="1653" w:type="dxa"/>
            <w:noWrap/>
            <w:hideMark/>
          </w:tcPr>
          <w:p w14:paraId="4F49954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0,129</w:t>
            </w:r>
          </w:p>
        </w:tc>
        <w:tc>
          <w:tcPr>
            <w:tcW w:w="665" w:type="dxa"/>
            <w:noWrap/>
            <w:hideMark/>
          </w:tcPr>
          <w:p w14:paraId="54F0C1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-0,184</w:t>
            </w:r>
          </w:p>
        </w:tc>
        <w:tc>
          <w:tcPr>
            <w:tcW w:w="935" w:type="dxa"/>
            <w:noWrap/>
            <w:hideMark/>
          </w:tcPr>
          <w:p w14:paraId="333B226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-0,177</w:t>
            </w:r>
          </w:p>
        </w:tc>
        <w:tc>
          <w:tcPr>
            <w:tcW w:w="852" w:type="dxa"/>
            <w:noWrap/>
            <w:hideMark/>
          </w:tcPr>
          <w:p w14:paraId="7EA30B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0,281</w:t>
            </w:r>
          </w:p>
        </w:tc>
        <w:tc>
          <w:tcPr>
            <w:tcW w:w="1080" w:type="dxa"/>
            <w:noWrap/>
            <w:hideMark/>
          </w:tcPr>
          <w:p w14:paraId="4FF293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0,232</w:t>
            </w:r>
          </w:p>
        </w:tc>
        <w:tc>
          <w:tcPr>
            <w:tcW w:w="1000" w:type="dxa"/>
            <w:noWrap/>
            <w:hideMark/>
          </w:tcPr>
          <w:p w14:paraId="2800319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2A7C30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-1,095</w:t>
            </w:r>
          </w:p>
        </w:tc>
        <w:tc>
          <w:tcPr>
            <w:tcW w:w="1038" w:type="dxa"/>
            <w:noWrap/>
            <w:hideMark/>
          </w:tcPr>
          <w:p w14:paraId="795797C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-1,035</w:t>
            </w:r>
          </w:p>
        </w:tc>
        <w:tc>
          <w:tcPr>
            <w:tcW w:w="852" w:type="dxa"/>
            <w:noWrap/>
            <w:hideMark/>
          </w:tcPr>
          <w:p w14:paraId="306698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-0,984</w:t>
            </w:r>
          </w:p>
        </w:tc>
      </w:tr>
      <w:tr w:rsidR="009770B0" w:rsidRPr="009770B0" w14:paraId="6E9E4DE0" w14:textId="77777777" w:rsidTr="009770B0">
        <w:trPr>
          <w:trHeight w:val="300"/>
        </w:trPr>
        <w:tc>
          <w:tcPr>
            <w:tcW w:w="1455" w:type="dxa"/>
            <w:noWrap/>
            <w:hideMark/>
          </w:tcPr>
          <w:p w14:paraId="4CEC65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Ribnica</w:t>
            </w:r>
          </w:p>
        </w:tc>
        <w:tc>
          <w:tcPr>
            <w:tcW w:w="917" w:type="dxa"/>
            <w:noWrap/>
            <w:hideMark/>
          </w:tcPr>
          <w:p w14:paraId="23FE61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-0,419</w:t>
            </w:r>
          </w:p>
        </w:tc>
        <w:tc>
          <w:tcPr>
            <w:tcW w:w="887" w:type="dxa"/>
            <w:noWrap/>
            <w:hideMark/>
          </w:tcPr>
          <w:p w14:paraId="70E4A8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0,759</w:t>
            </w:r>
          </w:p>
        </w:tc>
        <w:tc>
          <w:tcPr>
            <w:tcW w:w="1138" w:type="dxa"/>
            <w:noWrap/>
            <w:hideMark/>
          </w:tcPr>
          <w:p w14:paraId="0F1BDD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0,587</w:t>
            </w:r>
          </w:p>
        </w:tc>
        <w:tc>
          <w:tcPr>
            <w:tcW w:w="701" w:type="dxa"/>
            <w:noWrap/>
            <w:hideMark/>
          </w:tcPr>
          <w:p w14:paraId="3B1763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0,012</w:t>
            </w:r>
          </w:p>
        </w:tc>
        <w:tc>
          <w:tcPr>
            <w:tcW w:w="1653" w:type="dxa"/>
            <w:noWrap/>
            <w:hideMark/>
          </w:tcPr>
          <w:p w14:paraId="0B6125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0,392</w:t>
            </w:r>
          </w:p>
        </w:tc>
        <w:tc>
          <w:tcPr>
            <w:tcW w:w="665" w:type="dxa"/>
            <w:noWrap/>
            <w:hideMark/>
          </w:tcPr>
          <w:p w14:paraId="28EE7E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-0,042</w:t>
            </w:r>
          </w:p>
        </w:tc>
        <w:tc>
          <w:tcPr>
            <w:tcW w:w="935" w:type="dxa"/>
            <w:noWrap/>
            <w:hideMark/>
          </w:tcPr>
          <w:p w14:paraId="60766C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-0,035</w:t>
            </w:r>
          </w:p>
        </w:tc>
        <w:tc>
          <w:tcPr>
            <w:tcW w:w="852" w:type="dxa"/>
            <w:noWrap/>
            <w:hideMark/>
          </w:tcPr>
          <w:p w14:paraId="3A25B4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-0,111</w:t>
            </w:r>
          </w:p>
        </w:tc>
        <w:tc>
          <w:tcPr>
            <w:tcW w:w="1080" w:type="dxa"/>
            <w:noWrap/>
            <w:hideMark/>
          </w:tcPr>
          <w:p w14:paraId="53845C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-0,026</w:t>
            </w:r>
          </w:p>
        </w:tc>
        <w:tc>
          <w:tcPr>
            <w:tcW w:w="1000" w:type="dxa"/>
            <w:noWrap/>
            <w:hideMark/>
          </w:tcPr>
          <w:p w14:paraId="17E8ED3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-1,046</w:t>
            </w:r>
          </w:p>
        </w:tc>
        <w:tc>
          <w:tcPr>
            <w:tcW w:w="819" w:type="dxa"/>
            <w:noWrap/>
            <w:hideMark/>
          </w:tcPr>
          <w:p w14:paraId="5DE1B2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-0,795</w:t>
            </w:r>
          </w:p>
        </w:tc>
        <w:tc>
          <w:tcPr>
            <w:tcW w:w="1038" w:type="dxa"/>
            <w:noWrap/>
            <w:hideMark/>
          </w:tcPr>
          <w:p w14:paraId="367EFA9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0,982</w:t>
            </w:r>
          </w:p>
        </w:tc>
        <w:tc>
          <w:tcPr>
            <w:tcW w:w="852" w:type="dxa"/>
            <w:noWrap/>
            <w:hideMark/>
          </w:tcPr>
          <w:p w14:paraId="406144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-0,095</w:t>
            </w:r>
          </w:p>
        </w:tc>
      </w:tr>
      <w:tr w:rsidR="009770B0" w:rsidRPr="009770B0" w14:paraId="4E8D6F82" w14:textId="77777777" w:rsidTr="009770B0">
        <w:trPr>
          <w:trHeight w:val="300"/>
        </w:trPr>
        <w:tc>
          <w:tcPr>
            <w:tcW w:w="1455" w:type="dxa"/>
            <w:noWrap/>
            <w:hideMark/>
          </w:tcPr>
          <w:p w14:paraId="4A1E8E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Ribnica na Pohorju</w:t>
            </w:r>
          </w:p>
        </w:tc>
        <w:tc>
          <w:tcPr>
            <w:tcW w:w="917" w:type="dxa"/>
            <w:noWrap/>
            <w:hideMark/>
          </w:tcPr>
          <w:p w14:paraId="1149BA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-0,759</w:t>
            </w:r>
          </w:p>
        </w:tc>
        <w:tc>
          <w:tcPr>
            <w:tcW w:w="887" w:type="dxa"/>
            <w:noWrap/>
            <w:hideMark/>
          </w:tcPr>
          <w:p w14:paraId="5497773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0,137</w:t>
            </w:r>
          </w:p>
        </w:tc>
        <w:tc>
          <w:tcPr>
            <w:tcW w:w="1138" w:type="dxa"/>
            <w:noWrap/>
            <w:hideMark/>
          </w:tcPr>
          <w:p w14:paraId="51C65E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2,080</w:t>
            </w:r>
          </w:p>
        </w:tc>
        <w:tc>
          <w:tcPr>
            <w:tcW w:w="701" w:type="dxa"/>
            <w:noWrap/>
            <w:hideMark/>
          </w:tcPr>
          <w:p w14:paraId="422885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-0,394</w:t>
            </w:r>
          </w:p>
        </w:tc>
        <w:tc>
          <w:tcPr>
            <w:tcW w:w="1653" w:type="dxa"/>
            <w:noWrap/>
            <w:hideMark/>
          </w:tcPr>
          <w:p w14:paraId="279FF2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-1,488</w:t>
            </w:r>
          </w:p>
        </w:tc>
        <w:tc>
          <w:tcPr>
            <w:tcW w:w="665" w:type="dxa"/>
            <w:noWrap/>
            <w:hideMark/>
          </w:tcPr>
          <w:p w14:paraId="3E399E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-0,281</w:t>
            </w:r>
          </w:p>
        </w:tc>
        <w:tc>
          <w:tcPr>
            <w:tcW w:w="935" w:type="dxa"/>
            <w:noWrap/>
            <w:hideMark/>
          </w:tcPr>
          <w:p w14:paraId="437E2A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-0,241</w:t>
            </w:r>
          </w:p>
        </w:tc>
        <w:tc>
          <w:tcPr>
            <w:tcW w:w="852" w:type="dxa"/>
            <w:noWrap/>
            <w:hideMark/>
          </w:tcPr>
          <w:p w14:paraId="5A41ED0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0,407</w:t>
            </w:r>
          </w:p>
        </w:tc>
        <w:tc>
          <w:tcPr>
            <w:tcW w:w="1080" w:type="dxa"/>
            <w:noWrap/>
            <w:hideMark/>
          </w:tcPr>
          <w:p w14:paraId="2E2F66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0,393</w:t>
            </w:r>
          </w:p>
        </w:tc>
        <w:tc>
          <w:tcPr>
            <w:tcW w:w="1000" w:type="dxa"/>
            <w:noWrap/>
            <w:hideMark/>
          </w:tcPr>
          <w:p w14:paraId="6B86F1C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0,413</w:t>
            </w:r>
          </w:p>
        </w:tc>
        <w:tc>
          <w:tcPr>
            <w:tcW w:w="819" w:type="dxa"/>
            <w:noWrap/>
            <w:hideMark/>
          </w:tcPr>
          <w:p w14:paraId="32F73B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0,395</w:t>
            </w:r>
          </w:p>
        </w:tc>
        <w:tc>
          <w:tcPr>
            <w:tcW w:w="1038" w:type="dxa"/>
            <w:noWrap/>
            <w:hideMark/>
          </w:tcPr>
          <w:p w14:paraId="51C320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0,165</w:t>
            </w:r>
          </w:p>
        </w:tc>
        <w:tc>
          <w:tcPr>
            <w:tcW w:w="852" w:type="dxa"/>
            <w:noWrap/>
            <w:hideMark/>
          </w:tcPr>
          <w:p w14:paraId="45BF14C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-0,086</w:t>
            </w:r>
          </w:p>
        </w:tc>
      </w:tr>
      <w:tr w:rsidR="009770B0" w:rsidRPr="009770B0" w14:paraId="1350695E" w14:textId="77777777" w:rsidTr="009770B0">
        <w:trPr>
          <w:trHeight w:val="300"/>
        </w:trPr>
        <w:tc>
          <w:tcPr>
            <w:tcW w:w="1455" w:type="dxa"/>
            <w:noWrap/>
            <w:hideMark/>
          </w:tcPr>
          <w:p w14:paraId="22FBBE2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Rogaška Slatina</w:t>
            </w:r>
          </w:p>
        </w:tc>
        <w:tc>
          <w:tcPr>
            <w:tcW w:w="917" w:type="dxa"/>
            <w:noWrap/>
            <w:hideMark/>
          </w:tcPr>
          <w:p w14:paraId="2EBB5F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0,332</w:t>
            </w:r>
          </w:p>
        </w:tc>
        <w:tc>
          <w:tcPr>
            <w:tcW w:w="887" w:type="dxa"/>
            <w:noWrap/>
            <w:hideMark/>
          </w:tcPr>
          <w:p w14:paraId="655314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0,101</w:t>
            </w:r>
          </w:p>
        </w:tc>
        <w:tc>
          <w:tcPr>
            <w:tcW w:w="1138" w:type="dxa"/>
            <w:noWrap/>
            <w:hideMark/>
          </w:tcPr>
          <w:p w14:paraId="3F5837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-0,265</w:t>
            </w:r>
          </w:p>
        </w:tc>
        <w:tc>
          <w:tcPr>
            <w:tcW w:w="701" w:type="dxa"/>
            <w:noWrap/>
            <w:hideMark/>
          </w:tcPr>
          <w:p w14:paraId="365F896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0,117</w:t>
            </w:r>
          </w:p>
        </w:tc>
        <w:tc>
          <w:tcPr>
            <w:tcW w:w="1653" w:type="dxa"/>
            <w:noWrap/>
            <w:hideMark/>
          </w:tcPr>
          <w:p w14:paraId="0A28222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-0,554</w:t>
            </w:r>
          </w:p>
        </w:tc>
        <w:tc>
          <w:tcPr>
            <w:tcW w:w="665" w:type="dxa"/>
            <w:noWrap/>
            <w:hideMark/>
          </w:tcPr>
          <w:p w14:paraId="40B2AF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0,022</w:t>
            </w:r>
          </w:p>
        </w:tc>
        <w:tc>
          <w:tcPr>
            <w:tcW w:w="935" w:type="dxa"/>
            <w:noWrap/>
            <w:hideMark/>
          </w:tcPr>
          <w:p w14:paraId="22027A1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0,086</w:t>
            </w:r>
          </w:p>
        </w:tc>
        <w:tc>
          <w:tcPr>
            <w:tcW w:w="852" w:type="dxa"/>
            <w:noWrap/>
            <w:hideMark/>
          </w:tcPr>
          <w:p w14:paraId="54139D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-0,008</w:t>
            </w:r>
          </w:p>
        </w:tc>
        <w:tc>
          <w:tcPr>
            <w:tcW w:w="1080" w:type="dxa"/>
            <w:noWrap/>
            <w:hideMark/>
          </w:tcPr>
          <w:p w14:paraId="0F8D1D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-0,029</w:t>
            </w:r>
          </w:p>
        </w:tc>
        <w:tc>
          <w:tcPr>
            <w:tcW w:w="1000" w:type="dxa"/>
            <w:noWrap/>
            <w:hideMark/>
          </w:tcPr>
          <w:p w14:paraId="33A6ED9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0,949</w:t>
            </w:r>
          </w:p>
        </w:tc>
        <w:tc>
          <w:tcPr>
            <w:tcW w:w="819" w:type="dxa"/>
            <w:noWrap/>
            <w:hideMark/>
          </w:tcPr>
          <w:p w14:paraId="25F6C5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0,179</w:t>
            </w:r>
          </w:p>
        </w:tc>
        <w:tc>
          <w:tcPr>
            <w:tcW w:w="1038" w:type="dxa"/>
            <w:noWrap/>
            <w:hideMark/>
          </w:tcPr>
          <w:p w14:paraId="06FFD5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0,519</w:t>
            </w:r>
          </w:p>
        </w:tc>
        <w:tc>
          <w:tcPr>
            <w:tcW w:w="852" w:type="dxa"/>
            <w:noWrap/>
            <w:hideMark/>
          </w:tcPr>
          <w:p w14:paraId="1FB58F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1,132</w:t>
            </w:r>
          </w:p>
        </w:tc>
      </w:tr>
      <w:tr w:rsidR="009770B0" w:rsidRPr="009770B0" w14:paraId="10C8034B" w14:textId="77777777" w:rsidTr="009770B0">
        <w:trPr>
          <w:trHeight w:val="300"/>
        </w:trPr>
        <w:tc>
          <w:tcPr>
            <w:tcW w:w="1455" w:type="dxa"/>
            <w:noWrap/>
            <w:hideMark/>
          </w:tcPr>
          <w:p w14:paraId="0EE6F2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Rogašovci</w:t>
            </w:r>
          </w:p>
        </w:tc>
        <w:tc>
          <w:tcPr>
            <w:tcW w:w="917" w:type="dxa"/>
            <w:noWrap/>
            <w:hideMark/>
          </w:tcPr>
          <w:p w14:paraId="4CF2BB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-0,310</w:t>
            </w:r>
          </w:p>
        </w:tc>
        <w:tc>
          <w:tcPr>
            <w:tcW w:w="887" w:type="dxa"/>
            <w:noWrap/>
            <w:hideMark/>
          </w:tcPr>
          <w:p w14:paraId="16FF8A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0,021</w:t>
            </w:r>
          </w:p>
        </w:tc>
        <w:tc>
          <w:tcPr>
            <w:tcW w:w="1138" w:type="dxa"/>
            <w:noWrap/>
            <w:hideMark/>
          </w:tcPr>
          <w:p w14:paraId="647D2F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-1,491</w:t>
            </w:r>
          </w:p>
        </w:tc>
        <w:tc>
          <w:tcPr>
            <w:tcW w:w="701" w:type="dxa"/>
            <w:noWrap/>
            <w:hideMark/>
          </w:tcPr>
          <w:p w14:paraId="318B3E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-0,358</w:t>
            </w:r>
          </w:p>
        </w:tc>
        <w:tc>
          <w:tcPr>
            <w:tcW w:w="1653" w:type="dxa"/>
            <w:noWrap/>
            <w:hideMark/>
          </w:tcPr>
          <w:p w14:paraId="45E9F6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-1,448</w:t>
            </w:r>
          </w:p>
        </w:tc>
        <w:tc>
          <w:tcPr>
            <w:tcW w:w="665" w:type="dxa"/>
            <w:noWrap/>
            <w:hideMark/>
          </w:tcPr>
          <w:p w14:paraId="3B995D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-0,254</w:t>
            </w:r>
          </w:p>
        </w:tc>
        <w:tc>
          <w:tcPr>
            <w:tcW w:w="935" w:type="dxa"/>
            <w:noWrap/>
            <w:hideMark/>
          </w:tcPr>
          <w:p w14:paraId="05B440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-0,226</w:t>
            </w:r>
          </w:p>
        </w:tc>
        <w:tc>
          <w:tcPr>
            <w:tcW w:w="852" w:type="dxa"/>
            <w:noWrap/>
            <w:hideMark/>
          </w:tcPr>
          <w:p w14:paraId="6F1C84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0,318</w:t>
            </w:r>
          </w:p>
        </w:tc>
        <w:tc>
          <w:tcPr>
            <w:tcW w:w="1080" w:type="dxa"/>
            <w:noWrap/>
            <w:hideMark/>
          </w:tcPr>
          <w:p w14:paraId="341561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0,326</w:t>
            </w:r>
          </w:p>
        </w:tc>
        <w:tc>
          <w:tcPr>
            <w:tcW w:w="1000" w:type="dxa"/>
            <w:noWrap/>
            <w:hideMark/>
          </w:tcPr>
          <w:p w14:paraId="334B1E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-0,643</w:t>
            </w:r>
          </w:p>
        </w:tc>
        <w:tc>
          <w:tcPr>
            <w:tcW w:w="819" w:type="dxa"/>
            <w:noWrap/>
            <w:hideMark/>
          </w:tcPr>
          <w:p w14:paraId="63EE74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-0,661</w:t>
            </w:r>
          </w:p>
        </w:tc>
        <w:tc>
          <w:tcPr>
            <w:tcW w:w="1038" w:type="dxa"/>
            <w:noWrap/>
            <w:hideMark/>
          </w:tcPr>
          <w:p w14:paraId="4E006B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0,794</w:t>
            </w:r>
          </w:p>
        </w:tc>
        <w:tc>
          <w:tcPr>
            <w:tcW w:w="852" w:type="dxa"/>
            <w:noWrap/>
            <w:hideMark/>
          </w:tcPr>
          <w:p w14:paraId="012F5B2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0,379</w:t>
            </w:r>
          </w:p>
        </w:tc>
      </w:tr>
      <w:tr w:rsidR="009770B0" w:rsidRPr="009770B0" w14:paraId="0FA484DA" w14:textId="77777777" w:rsidTr="009770B0">
        <w:trPr>
          <w:trHeight w:val="300"/>
        </w:trPr>
        <w:tc>
          <w:tcPr>
            <w:tcW w:w="1455" w:type="dxa"/>
            <w:noWrap/>
            <w:hideMark/>
          </w:tcPr>
          <w:p w14:paraId="643302D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Rogatec</w:t>
            </w:r>
          </w:p>
        </w:tc>
        <w:tc>
          <w:tcPr>
            <w:tcW w:w="917" w:type="dxa"/>
            <w:noWrap/>
            <w:hideMark/>
          </w:tcPr>
          <w:p w14:paraId="140149C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-0,306</w:t>
            </w:r>
          </w:p>
        </w:tc>
        <w:tc>
          <w:tcPr>
            <w:tcW w:w="887" w:type="dxa"/>
            <w:noWrap/>
            <w:hideMark/>
          </w:tcPr>
          <w:p w14:paraId="10788B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0,356</w:t>
            </w:r>
          </w:p>
        </w:tc>
        <w:tc>
          <w:tcPr>
            <w:tcW w:w="1138" w:type="dxa"/>
            <w:noWrap/>
            <w:hideMark/>
          </w:tcPr>
          <w:p w14:paraId="7B897B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0,321</w:t>
            </w:r>
          </w:p>
        </w:tc>
        <w:tc>
          <w:tcPr>
            <w:tcW w:w="701" w:type="dxa"/>
            <w:noWrap/>
            <w:hideMark/>
          </w:tcPr>
          <w:p w14:paraId="6447A8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-0,292</w:t>
            </w:r>
          </w:p>
        </w:tc>
        <w:tc>
          <w:tcPr>
            <w:tcW w:w="1653" w:type="dxa"/>
            <w:noWrap/>
            <w:hideMark/>
          </w:tcPr>
          <w:p w14:paraId="2C2445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-1,073</w:t>
            </w:r>
          </w:p>
        </w:tc>
        <w:tc>
          <w:tcPr>
            <w:tcW w:w="665" w:type="dxa"/>
            <w:noWrap/>
            <w:hideMark/>
          </w:tcPr>
          <w:p w14:paraId="069498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-0,238</w:t>
            </w:r>
          </w:p>
        </w:tc>
        <w:tc>
          <w:tcPr>
            <w:tcW w:w="935" w:type="dxa"/>
            <w:noWrap/>
            <w:hideMark/>
          </w:tcPr>
          <w:p w14:paraId="0DB82B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c>
          <w:tcPr>
            <w:tcW w:w="852" w:type="dxa"/>
            <w:noWrap/>
            <w:hideMark/>
          </w:tcPr>
          <w:p w14:paraId="6D6A8F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0,315</w:t>
            </w:r>
          </w:p>
        </w:tc>
        <w:tc>
          <w:tcPr>
            <w:tcW w:w="1080" w:type="dxa"/>
            <w:noWrap/>
            <w:hideMark/>
          </w:tcPr>
          <w:p w14:paraId="2C0056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0,327</w:t>
            </w:r>
          </w:p>
        </w:tc>
        <w:tc>
          <w:tcPr>
            <w:tcW w:w="1000" w:type="dxa"/>
            <w:noWrap/>
            <w:hideMark/>
          </w:tcPr>
          <w:p w14:paraId="23FA8B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0,554</w:t>
            </w:r>
          </w:p>
        </w:tc>
        <w:tc>
          <w:tcPr>
            <w:tcW w:w="819" w:type="dxa"/>
            <w:noWrap/>
            <w:hideMark/>
          </w:tcPr>
          <w:p w14:paraId="5DB65B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-0,313</w:t>
            </w:r>
          </w:p>
        </w:tc>
        <w:tc>
          <w:tcPr>
            <w:tcW w:w="1038" w:type="dxa"/>
            <w:noWrap/>
            <w:hideMark/>
          </w:tcPr>
          <w:p w14:paraId="37DA6F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1,306</w:t>
            </w:r>
          </w:p>
        </w:tc>
        <w:tc>
          <w:tcPr>
            <w:tcW w:w="852" w:type="dxa"/>
            <w:noWrap/>
            <w:hideMark/>
          </w:tcPr>
          <w:p w14:paraId="520472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-0,312</w:t>
            </w:r>
          </w:p>
        </w:tc>
      </w:tr>
      <w:tr w:rsidR="009770B0" w:rsidRPr="009770B0" w14:paraId="278E4DE8" w14:textId="77777777" w:rsidTr="009770B0">
        <w:trPr>
          <w:trHeight w:val="300"/>
        </w:trPr>
        <w:tc>
          <w:tcPr>
            <w:tcW w:w="1455" w:type="dxa"/>
            <w:noWrap/>
            <w:hideMark/>
          </w:tcPr>
          <w:p w14:paraId="358946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Ruše</w:t>
            </w:r>
          </w:p>
        </w:tc>
        <w:tc>
          <w:tcPr>
            <w:tcW w:w="917" w:type="dxa"/>
            <w:noWrap/>
            <w:hideMark/>
          </w:tcPr>
          <w:p w14:paraId="6E6696F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-0,006</w:t>
            </w:r>
          </w:p>
        </w:tc>
        <w:tc>
          <w:tcPr>
            <w:tcW w:w="887" w:type="dxa"/>
            <w:noWrap/>
            <w:hideMark/>
          </w:tcPr>
          <w:p w14:paraId="70BAD98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-0,583</w:t>
            </w:r>
          </w:p>
        </w:tc>
        <w:tc>
          <w:tcPr>
            <w:tcW w:w="1138" w:type="dxa"/>
            <w:noWrap/>
            <w:hideMark/>
          </w:tcPr>
          <w:p w14:paraId="4B37C8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-0,639</w:t>
            </w:r>
          </w:p>
        </w:tc>
        <w:tc>
          <w:tcPr>
            <w:tcW w:w="701" w:type="dxa"/>
            <w:noWrap/>
            <w:hideMark/>
          </w:tcPr>
          <w:p w14:paraId="360C8EC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-0,143</w:t>
            </w:r>
          </w:p>
        </w:tc>
        <w:tc>
          <w:tcPr>
            <w:tcW w:w="1653" w:type="dxa"/>
            <w:noWrap/>
            <w:hideMark/>
          </w:tcPr>
          <w:p w14:paraId="1ACE9A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1,525</w:t>
            </w:r>
          </w:p>
        </w:tc>
        <w:tc>
          <w:tcPr>
            <w:tcW w:w="665" w:type="dxa"/>
            <w:noWrap/>
            <w:hideMark/>
          </w:tcPr>
          <w:p w14:paraId="02FD6C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-0,128</w:t>
            </w:r>
          </w:p>
        </w:tc>
        <w:tc>
          <w:tcPr>
            <w:tcW w:w="935" w:type="dxa"/>
            <w:noWrap/>
            <w:hideMark/>
          </w:tcPr>
          <w:p w14:paraId="4F2799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-0,128</w:t>
            </w:r>
          </w:p>
        </w:tc>
        <w:tc>
          <w:tcPr>
            <w:tcW w:w="852" w:type="dxa"/>
            <w:noWrap/>
            <w:hideMark/>
          </w:tcPr>
          <w:p w14:paraId="3D29348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0,186</w:t>
            </w:r>
          </w:p>
        </w:tc>
        <w:tc>
          <w:tcPr>
            <w:tcW w:w="1080" w:type="dxa"/>
            <w:noWrap/>
            <w:hideMark/>
          </w:tcPr>
          <w:p w14:paraId="70D094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0,234</w:t>
            </w:r>
          </w:p>
        </w:tc>
        <w:tc>
          <w:tcPr>
            <w:tcW w:w="1000" w:type="dxa"/>
            <w:noWrap/>
            <w:hideMark/>
          </w:tcPr>
          <w:p w14:paraId="0CCBB5D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0,530</w:t>
            </w:r>
          </w:p>
        </w:tc>
        <w:tc>
          <w:tcPr>
            <w:tcW w:w="819" w:type="dxa"/>
            <w:noWrap/>
            <w:hideMark/>
          </w:tcPr>
          <w:p w14:paraId="7E0C0F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-0,673</w:t>
            </w:r>
          </w:p>
        </w:tc>
        <w:tc>
          <w:tcPr>
            <w:tcW w:w="1038" w:type="dxa"/>
            <w:noWrap/>
            <w:hideMark/>
          </w:tcPr>
          <w:p w14:paraId="2FBAF7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-0,472</w:t>
            </w:r>
          </w:p>
        </w:tc>
        <w:tc>
          <w:tcPr>
            <w:tcW w:w="852" w:type="dxa"/>
            <w:noWrap/>
            <w:hideMark/>
          </w:tcPr>
          <w:p w14:paraId="32A60EB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-0,272</w:t>
            </w:r>
          </w:p>
        </w:tc>
      </w:tr>
      <w:tr w:rsidR="009770B0" w:rsidRPr="009770B0" w14:paraId="20851052" w14:textId="77777777" w:rsidTr="009770B0">
        <w:trPr>
          <w:trHeight w:val="300"/>
        </w:trPr>
        <w:tc>
          <w:tcPr>
            <w:tcW w:w="1455" w:type="dxa"/>
            <w:noWrap/>
            <w:hideMark/>
          </w:tcPr>
          <w:p w14:paraId="194F7A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Selnica ob Dravi</w:t>
            </w:r>
          </w:p>
        </w:tc>
        <w:tc>
          <w:tcPr>
            <w:tcW w:w="917" w:type="dxa"/>
            <w:noWrap/>
            <w:hideMark/>
          </w:tcPr>
          <w:p w14:paraId="190FC3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-0,368</w:t>
            </w:r>
          </w:p>
        </w:tc>
        <w:tc>
          <w:tcPr>
            <w:tcW w:w="887" w:type="dxa"/>
            <w:noWrap/>
            <w:hideMark/>
          </w:tcPr>
          <w:p w14:paraId="0CD96D6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-0,353</w:t>
            </w:r>
          </w:p>
        </w:tc>
        <w:tc>
          <w:tcPr>
            <w:tcW w:w="1138" w:type="dxa"/>
            <w:noWrap/>
            <w:hideMark/>
          </w:tcPr>
          <w:p w14:paraId="0C4778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0,800</w:t>
            </w:r>
          </w:p>
        </w:tc>
        <w:tc>
          <w:tcPr>
            <w:tcW w:w="701" w:type="dxa"/>
            <w:noWrap/>
            <w:hideMark/>
          </w:tcPr>
          <w:p w14:paraId="2CF76B9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-0,249</w:t>
            </w:r>
          </w:p>
        </w:tc>
        <w:tc>
          <w:tcPr>
            <w:tcW w:w="1653" w:type="dxa"/>
            <w:noWrap/>
            <w:hideMark/>
          </w:tcPr>
          <w:p w14:paraId="2AE6BE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-0,447</w:t>
            </w:r>
          </w:p>
        </w:tc>
        <w:tc>
          <w:tcPr>
            <w:tcW w:w="665" w:type="dxa"/>
            <w:noWrap/>
            <w:hideMark/>
          </w:tcPr>
          <w:p w14:paraId="71333E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-0,192</w:t>
            </w:r>
          </w:p>
        </w:tc>
        <w:tc>
          <w:tcPr>
            <w:tcW w:w="935" w:type="dxa"/>
            <w:noWrap/>
            <w:hideMark/>
          </w:tcPr>
          <w:p w14:paraId="55F767A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-0,194</w:t>
            </w:r>
          </w:p>
        </w:tc>
        <w:tc>
          <w:tcPr>
            <w:tcW w:w="852" w:type="dxa"/>
            <w:noWrap/>
            <w:hideMark/>
          </w:tcPr>
          <w:p w14:paraId="0F4F79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0,231</w:t>
            </w:r>
          </w:p>
        </w:tc>
        <w:tc>
          <w:tcPr>
            <w:tcW w:w="1080" w:type="dxa"/>
            <w:noWrap/>
            <w:hideMark/>
          </w:tcPr>
          <w:p w14:paraId="76E5F7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0,277</w:t>
            </w:r>
          </w:p>
        </w:tc>
        <w:tc>
          <w:tcPr>
            <w:tcW w:w="1000" w:type="dxa"/>
            <w:noWrap/>
            <w:hideMark/>
          </w:tcPr>
          <w:p w14:paraId="6F4352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-0,807</w:t>
            </w:r>
          </w:p>
        </w:tc>
        <w:tc>
          <w:tcPr>
            <w:tcW w:w="819" w:type="dxa"/>
            <w:noWrap/>
            <w:hideMark/>
          </w:tcPr>
          <w:p w14:paraId="04D28BD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-0,763</w:t>
            </w:r>
          </w:p>
        </w:tc>
        <w:tc>
          <w:tcPr>
            <w:tcW w:w="1038" w:type="dxa"/>
            <w:noWrap/>
            <w:hideMark/>
          </w:tcPr>
          <w:p w14:paraId="1C4BCD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-0,870</w:t>
            </w:r>
          </w:p>
        </w:tc>
        <w:tc>
          <w:tcPr>
            <w:tcW w:w="852" w:type="dxa"/>
            <w:noWrap/>
            <w:hideMark/>
          </w:tcPr>
          <w:p w14:paraId="231CBC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-1,361</w:t>
            </w:r>
          </w:p>
        </w:tc>
      </w:tr>
      <w:tr w:rsidR="009770B0" w:rsidRPr="009770B0" w14:paraId="0338C24F" w14:textId="77777777" w:rsidTr="009770B0">
        <w:trPr>
          <w:trHeight w:val="300"/>
        </w:trPr>
        <w:tc>
          <w:tcPr>
            <w:tcW w:w="1455" w:type="dxa"/>
            <w:noWrap/>
            <w:hideMark/>
          </w:tcPr>
          <w:p w14:paraId="2BCFE4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Semič</w:t>
            </w:r>
          </w:p>
        </w:tc>
        <w:tc>
          <w:tcPr>
            <w:tcW w:w="917" w:type="dxa"/>
            <w:noWrap/>
            <w:hideMark/>
          </w:tcPr>
          <w:p w14:paraId="618073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-0,701</w:t>
            </w:r>
          </w:p>
        </w:tc>
        <w:tc>
          <w:tcPr>
            <w:tcW w:w="887" w:type="dxa"/>
            <w:noWrap/>
            <w:hideMark/>
          </w:tcPr>
          <w:p w14:paraId="17CE8F4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0,118</w:t>
            </w:r>
          </w:p>
        </w:tc>
        <w:tc>
          <w:tcPr>
            <w:tcW w:w="1138" w:type="dxa"/>
            <w:noWrap/>
            <w:hideMark/>
          </w:tcPr>
          <w:p w14:paraId="6A5ACC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-0,372</w:t>
            </w:r>
          </w:p>
        </w:tc>
        <w:tc>
          <w:tcPr>
            <w:tcW w:w="701" w:type="dxa"/>
            <w:noWrap/>
            <w:hideMark/>
          </w:tcPr>
          <w:p w14:paraId="3876E2F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-0,272</w:t>
            </w:r>
          </w:p>
        </w:tc>
        <w:tc>
          <w:tcPr>
            <w:tcW w:w="1653" w:type="dxa"/>
            <w:noWrap/>
            <w:hideMark/>
          </w:tcPr>
          <w:p w14:paraId="43EE34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-0,177</w:t>
            </w:r>
          </w:p>
        </w:tc>
        <w:tc>
          <w:tcPr>
            <w:tcW w:w="665" w:type="dxa"/>
            <w:noWrap/>
            <w:hideMark/>
          </w:tcPr>
          <w:p w14:paraId="246EC3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-0,227</w:t>
            </w:r>
          </w:p>
        </w:tc>
        <w:tc>
          <w:tcPr>
            <w:tcW w:w="935" w:type="dxa"/>
            <w:noWrap/>
            <w:hideMark/>
          </w:tcPr>
          <w:p w14:paraId="485F13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-0,175</w:t>
            </w:r>
          </w:p>
        </w:tc>
        <w:tc>
          <w:tcPr>
            <w:tcW w:w="852" w:type="dxa"/>
            <w:noWrap/>
            <w:hideMark/>
          </w:tcPr>
          <w:p w14:paraId="026B675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0,268</w:t>
            </w:r>
          </w:p>
        </w:tc>
        <w:tc>
          <w:tcPr>
            <w:tcW w:w="1080" w:type="dxa"/>
            <w:noWrap/>
            <w:hideMark/>
          </w:tcPr>
          <w:p w14:paraId="6D6756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0,280</w:t>
            </w:r>
          </w:p>
        </w:tc>
        <w:tc>
          <w:tcPr>
            <w:tcW w:w="1000" w:type="dxa"/>
            <w:noWrap/>
            <w:hideMark/>
          </w:tcPr>
          <w:p w14:paraId="307728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-0,368</w:t>
            </w:r>
          </w:p>
        </w:tc>
        <w:tc>
          <w:tcPr>
            <w:tcW w:w="819" w:type="dxa"/>
            <w:noWrap/>
            <w:hideMark/>
          </w:tcPr>
          <w:p w14:paraId="665EEA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-0,388</w:t>
            </w:r>
          </w:p>
        </w:tc>
        <w:tc>
          <w:tcPr>
            <w:tcW w:w="1038" w:type="dxa"/>
            <w:noWrap/>
            <w:hideMark/>
          </w:tcPr>
          <w:p w14:paraId="62676D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0,370</w:t>
            </w:r>
          </w:p>
        </w:tc>
        <w:tc>
          <w:tcPr>
            <w:tcW w:w="852" w:type="dxa"/>
            <w:noWrap/>
            <w:hideMark/>
          </w:tcPr>
          <w:p w14:paraId="34E6543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-0,944</w:t>
            </w:r>
          </w:p>
        </w:tc>
      </w:tr>
      <w:tr w:rsidR="009770B0" w:rsidRPr="009770B0" w14:paraId="2F5F34C7" w14:textId="77777777" w:rsidTr="009770B0">
        <w:trPr>
          <w:trHeight w:val="300"/>
        </w:trPr>
        <w:tc>
          <w:tcPr>
            <w:tcW w:w="1455" w:type="dxa"/>
            <w:noWrap/>
            <w:hideMark/>
          </w:tcPr>
          <w:p w14:paraId="3382F0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Sevnica</w:t>
            </w:r>
          </w:p>
        </w:tc>
        <w:tc>
          <w:tcPr>
            <w:tcW w:w="917" w:type="dxa"/>
            <w:noWrap/>
            <w:hideMark/>
          </w:tcPr>
          <w:p w14:paraId="414D26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-0,406</w:t>
            </w:r>
          </w:p>
        </w:tc>
        <w:tc>
          <w:tcPr>
            <w:tcW w:w="887" w:type="dxa"/>
            <w:noWrap/>
            <w:hideMark/>
          </w:tcPr>
          <w:p w14:paraId="47BDF1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-0,161</w:t>
            </w:r>
          </w:p>
        </w:tc>
        <w:tc>
          <w:tcPr>
            <w:tcW w:w="1138" w:type="dxa"/>
            <w:noWrap/>
            <w:hideMark/>
          </w:tcPr>
          <w:p w14:paraId="5CD63B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-0,052</w:t>
            </w:r>
          </w:p>
        </w:tc>
        <w:tc>
          <w:tcPr>
            <w:tcW w:w="701" w:type="dxa"/>
            <w:noWrap/>
            <w:hideMark/>
          </w:tcPr>
          <w:p w14:paraId="21ABB5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0,338</w:t>
            </w:r>
          </w:p>
        </w:tc>
        <w:tc>
          <w:tcPr>
            <w:tcW w:w="1653" w:type="dxa"/>
            <w:noWrap/>
            <w:hideMark/>
          </w:tcPr>
          <w:p w14:paraId="535D0D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-0,410</w:t>
            </w:r>
          </w:p>
        </w:tc>
        <w:tc>
          <w:tcPr>
            <w:tcW w:w="665" w:type="dxa"/>
            <w:noWrap/>
            <w:hideMark/>
          </w:tcPr>
          <w:p w14:paraId="33E01E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0,086</w:t>
            </w:r>
          </w:p>
        </w:tc>
        <w:tc>
          <w:tcPr>
            <w:tcW w:w="935" w:type="dxa"/>
            <w:noWrap/>
            <w:hideMark/>
          </w:tcPr>
          <w:p w14:paraId="37F150A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0,073</w:t>
            </w:r>
          </w:p>
        </w:tc>
        <w:tc>
          <w:tcPr>
            <w:tcW w:w="852" w:type="dxa"/>
            <w:noWrap/>
            <w:hideMark/>
          </w:tcPr>
          <w:p w14:paraId="3FB0D1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-0,390</w:t>
            </w:r>
          </w:p>
        </w:tc>
        <w:tc>
          <w:tcPr>
            <w:tcW w:w="1080" w:type="dxa"/>
            <w:noWrap/>
            <w:hideMark/>
          </w:tcPr>
          <w:p w14:paraId="7D6298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-0,305</w:t>
            </w:r>
          </w:p>
        </w:tc>
        <w:tc>
          <w:tcPr>
            <w:tcW w:w="1000" w:type="dxa"/>
            <w:noWrap/>
            <w:hideMark/>
          </w:tcPr>
          <w:p w14:paraId="4A8282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-0,064</w:t>
            </w:r>
          </w:p>
        </w:tc>
        <w:tc>
          <w:tcPr>
            <w:tcW w:w="819" w:type="dxa"/>
            <w:noWrap/>
            <w:hideMark/>
          </w:tcPr>
          <w:p w14:paraId="0BD94F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-0,192</w:t>
            </w:r>
          </w:p>
        </w:tc>
        <w:tc>
          <w:tcPr>
            <w:tcW w:w="1038" w:type="dxa"/>
            <w:noWrap/>
            <w:hideMark/>
          </w:tcPr>
          <w:p w14:paraId="2ABA57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-0,564</w:t>
            </w:r>
          </w:p>
        </w:tc>
        <w:tc>
          <w:tcPr>
            <w:tcW w:w="852" w:type="dxa"/>
            <w:noWrap/>
            <w:hideMark/>
          </w:tcPr>
          <w:p w14:paraId="49CBED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-0,685</w:t>
            </w:r>
          </w:p>
        </w:tc>
      </w:tr>
      <w:tr w:rsidR="009770B0" w:rsidRPr="009770B0" w14:paraId="42BAB0B2" w14:textId="77777777" w:rsidTr="009770B0">
        <w:trPr>
          <w:trHeight w:val="300"/>
        </w:trPr>
        <w:tc>
          <w:tcPr>
            <w:tcW w:w="1455" w:type="dxa"/>
            <w:noWrap/>
            <w:hideMark/>
          </w:tcPr>
          <w:p w14:paraId="72787E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Sežana</w:t>
            </w:r>
          </w:p>
        </w:tc>
        <w:tc>
          <w:tcPr>
            <w:tcW w:w="917" w:type="dxa"/>
            <w:noWrap/>
            <w:hideMark/>
          </w:tcPr>
          <w:p w14:paraId="138C591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-0,416</w:t>
            </w:r>
          </w:p>
        </w:tc>
        <w:tc>
          <w:tcPr>
            <w:tcW w:w="887" w:type="dxa"/>
            <w:noWrap/>
            <w:hideMark/>
          </w:tcPr>
          <w:p w14:paraId="0A418B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-0,245</w:t>
            </w:r>
          </w:p>
        </w:tc>
        <w:tc>
          <w:tcPr>
            <w:tcW w:w="1138" w:type="dxa"/>
            <w:noWrap/>
            <w:hideMark/>
          </w:tcPr>
          <w:p w14:paraId="0FA32B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701" w:type="dxa"/>
            <w:noWrap/>
            <w:hideMark/>
          </w:tcPr>
          <w:p w14:paraId="01C293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0,142</w:t>
            </w:r>
          </w:p>
        </w:tc>
        <w:tc>
          <w:tcPr>
            <w:tcW w:w="1653" w:type="dxa"/>
            <w:noWrap/>
            <w:hideMark/>
          </w:tcPr>
          <w:p w14:paraId="20A843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0,232</w:t>
            </w:r>
          </w:p>
        </w:tc>
        <w:tc>
          <w:tcPr>
            <w:tcW w:w="665" w:type="dxa"/>
            <w:noWrap/>
            <w:hideMark/>
          </w:tcPr>
          <w:p w14:paraId="722C45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0,232</w:t>
            </w:r>
          </w:p>
        </w:tc>
        <w:tc>
          <w:tcPr>
            <w:tcW w:w="935" w:type="dxa"/>
            <w:noWrap/>
            <w:hideMark/>
          </w:tcPr>
          <w:p w14:paraId="2768FD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0,098</w:t>
            </w:r>
          </w:p>
        </w:tc>
        <w:tc>
          <w:tcPr>
            <w:tcW w:w="852" w:type="dxa"/>
            <w:noWrap/>
            <w:hideMark/>
          </w:tcPr>
          <w:p w14:paraId="01D0A3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-0,038</w:t>
            </w:r>
          </w:p>
        </w:tc>
        <w:tc>
          <w:tcPr>
            <w:tcW w:w="1080" w:type="dxa"/>
            <w:noWrap/>
            <w:hideMark/>
          </w:tcPr>
          <w:p w14:paraId="3C0A69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-0,110</w:t>
            </w:r>
          </w:p>
        </w:tc>
        <w:tc>
          <w:tcPr>
            <w:tcW w:w="1000" w:type="dxa"/>
            <w:noWrap/>
            <w:hideMark/>
          </w:tcPr>
          <w:p w14:paraId="7677A1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-1,003</w:t>
            </w:r>
          </w:p>
        </w:tc>
        <w:tc>
          <w:tcPr>
            <w:tcW w:w="819" w:type="dxa"/>
            <w:noWrap/>
            <w:hideMark/>
          </w:tcPr>
          <w:p w14:paraId="666A188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0,021</w:t>
            </w:r>
          </w:p>
        </w:tc>
        <w:tc>
          <w:tcPr>
            <w:tcW w:w="1038" w:type="dxa"/>
            <w:noWrap/>
            <w:hideMark/>
          </w:tcPr>
          <w:p w14:paraId="0F3CFF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-0,697</w:t>
            </w:r>
          </w:p>
        </w:tc>
        <w:tc>
          <w:tcPr>
            <w:tcW w:w="852" w:type="dxa"/>
            <w:noWrap/>
            <w:hideMark/>
          </w:tcPr>
          <w:p w14:paraId="3227FA5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-1,495</w:t>
            </w:r>
          </w:p>
        </w:tc>
      </w:tr>
      <w:tr w:rsidR="009770B0" w:rsidRPr="009770B0" w14:paraId="5C2175B5" w14:textId="77777777" w:rsidTr="009770B0">
        <w:trPr>
          <w:trHeight w:val="300"/>
        </w:trPr>
        <w:tc>
          <w:tcPr>
            <w:tcW w:w="1455" w:type="dxa"/>
            <w:noWrap/>
            <w:hideMark/>
          </w:tcPr>
          <w:p w14:paraId="0F196A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Slovenj Gradec</w:t>
            </w:r>
          </w:p>
        </w:tc>
        <w:tc>
          <w:tcPr>
            <w:tcW w:w="917" w:type="dxa"/>
            <w:noWrap/>
            <w:hideMark/>
          </w:tcPr>
          <w:p w14:paraId="5D09B9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-0,160</w:t>
            </w:r>
          </w:p>
        </w:tc>
        <w:tc>
          <w:tcPr>
            <w:tcW w:w="887" w:type="dxa"/>
            <w:noWrap/>
            <w:hideMark/>
          </w:tcPr>
          <w:p w14:paraId="592C95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0,268</w:t>
            </w:r>
          </w:p>
        </w:tc>
        <w:tc>
          <w:tcPr>
            <w:tcW w:w="1138" w:type="dxa"/>
            <w:noWrap/>
            <w:hideMark/>
          </w:tcPr>
          <w:p w14:paraId="1E64A2A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1,547</w:t>
            </w:r>
          </w:p>
        </w:tc>
        <w:tc>
          <w:tcPr>
            <w:tcW w:w="701" w:type="dxa"/>
            <w:noWrap/>
            <w:hideMark/>
          </w:tcPr>
          <w:p w14:paraId="15C125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0,308</w:t>
            </w:r>
          </w:p>
        </w:tc>
        <w:tc>
          <w:tcPr>
            <w:tcW w:w="1653" w:type="dxa"/>
            <w:noWrap/>
            <w:hideMark/>
          </w:tcPr>
          <w:p w14:paraId="2DBA46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-0,516</w:t>
            </w:r>
          </w:p>
        </w:tc>
        <w:tc>
          <w:tcPr>
            <w:tcW w:w="665" w:type="dxa"/>
            <w:noWrap/>
            <w:hideMark/>
          </w:tcPr>
          <w:p w14:paraId="5E3D915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0,227</w:t>
            </w:r>
          </w:p>
        </w:tc>
        <w:tc>
          <w:tcPr>
            <w:tcW w:w="935" w:type="dxa"/>
            <w:noWrap/>
            <w:hideMark/>
          </w:tcPr>
          <w:p w14:paraId="7AFE40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0,235</w:t>
            </w:r>
          </w:p>
        </w:tc>
        <w:tc>
          <w:tcPr>
            <w:tcW w:w="852" w:type="dxa"/>
            <w:noWrap/>
            <w:hideMark/>
          </w:tcPr>
          <w:p w14:paraId="070406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-0,378</w:t>
            </w:r>
          </w:p>
        </w:tc>
        <w:tc>
          <w:tcPr>
            <w:tcW w:w="1080" w:type="dxa"/>
            <w:noWrap/>
            <w:hideMark/>
          </w:tcPr>
          <w:p w14:paraId="4089FF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-0,329</w:t>
            </w:r>
          </w:p>
        </w:tc>
        <w:tc>
          <w:tcPr>
            <w:tcW w:w="1000" w:type="dxa"/>
            <w:noWrap/>
            <w:hideMark/>
          </w:tcPr>
          <w:p w14:paraId="0916BA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0,989</w:t>
            </w:r>
          </w:p>
        </w:tc>
        <w:tc>
          <w:tcPr>
            <w:tcW w:w="819" w:type="dxa"/>
            <w:noWrap/>
            <w:hideMark/>
          </w:tcPr>
          <w:p w14:paraId="47FCA1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0,960</w:t>
            </w:r>
          </w:p>
        </w:tc>
        <w:tc>
          <w:tcPr>
            <w:tcW w:w="1038" w:type="dxa"/>
            <w:noWrap/>
            <w:hideMark/>
          </w:tcPr>
          <w:p w14:paraId="41C9BA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0,029</w:t>
            </w:r>
          </w:p>
        </w:tc>
        <w:tc>
          <w:tcPr>
            <w:tcW w:w="852" w:type="dxa"/>
            <w:noWrap/>
            <w:hideMark/>
          </w:tcPr>
          <w:p w14:paraId="7313DD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0,353</w:t>
            </w:r>
          </w:p>
        </w:tc>
      </w:tr>
      <w:tr w:rsidR="009770B0" w:rsidRPr="009770B0" w14:paraId="58376B42" w14:textId="77777777" w:rsidTr="009770B0">
        <w:trPr>
          <w:trHeight w:val="300"/>
        </w:trPr>
        <w:tc>
          <w:tcPr>
            <w:tcW w:w="1455" w:type="dxa"/>
            <w:noWrap/>
            <w:hideMark/>
          </w:tcPr>
          <w:p w14:paraId="0AAD91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Slovenska Bistrica</w:t>
            </w:r>
          </w:p>
        </w:tc>
        <w:tc>
          <w:tcPr>
            <w:tcW w:w="917" w:type="dxa"/>
            <w:noWrap/>
            <w:hideMark/>
          </w:tcPr>
          <w:p w14:paraId="3FA344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-0,130</w:t>
            </w:r>
          </w:p>
        </w:tc>
        <w:tc>
          <w:tcPr>
            <w:tcW w:w="887" w:type="dxa"/>
            <w:noWrap/>
            <w:hideMark/>
          </w:tcPr>
          <w:p w14:paraId="75781D6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0,476</w:t>
            </w:r>
          </w:p>
        </w:tc>
        <w:tc>
          <w:tcPr>
            <w:tcW w:w="1138" w:type="dxa"/>
            <w:noWrap/>
            <w:hideMark/>
          </w:tcPr>
          <w:p w14:paraId="1C0D5D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0,747</w:t>
            </w:r>
          </w:p>
        </w:tc>
        <w:tc>
          <w:tcPr>
            <w:tcW w:w="701" w:type="dxa"/>
            <w:noWrap/>
            <w:hideMark/>
          </w:tcPr>
          <w:p w14:paraId="47C4EF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0,723</w:t>
            </w:r>
          </w:p>
        </w:tc>
        <w:tc>
          <w:tcPr>
            <w:tcW w:w="1653" w:type="dxa"/>
            <w:noWrap/>
            <w:hideMark/>
          </w:tcPr>
          <w:p w14:paraId="69247BA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0,519</w:t>
            </w:r>
          </w:p>
        </w:tc>
        <w:tc>
          <w:tcPr>
            <w:tcW w:w="665" w:type="dxa"/>
            <w:noWrap/>
            <w:hideMark/>
          </w:tcPr>
          <w:p w14:paraId="37A8AF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0,399</w:t>
            </w:r>
          </w:p>
        </w:tc>
        <w:tc>
          <w:tcPr>
            <w:tcW w:w="935" w:type="dxa"/>
            <w:noWrap/>
            <w:hideMark/>
          </w:tcPr>
          <w:p w14:paraId="5D5EC8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0,275</w:t>
            </w:r>
          </w:p>
        </w:tc>
        <w:tc>
          <w:tcPr>
            <w:tcW w:w="852" w:type="dxa"/>
            <w:noWrap/>
            <w:hideMark/>
          </w:tcPr>
          <w:p w14:paraId="184A69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-0,782</w:t>
            </w:r>
          </w:p>
        </w:tc>
        <w:tc>
          <w:tcPr>
            <w:tcW w:w="1080" w:type="dxa"/>
            <w:noWrap/>
            <w:hideMark/>
          </w:tcPr>
          <w:p w14:paraId="79B90F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-0,763</w:t>
            </w:r>
          </w:p>
        </w:tc>
        <w:tc>
          <w:tcPr>
            <w:tcW w:w="1000" w:type="dxa"/>
            <w:noWrap/>
            <w:hideMark/>
          </w:tcPr>
          <w:p w14:paraId="4B9529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0,004</w:t>
            </w:r>
          </w:p>
        </w:tc>
        <w:tc>
          <w:tcPr>
            <w:tcW w:w="819" w:type="dxa"/>
            <w:noWrap/>
            <w:hideMark/>
          </w:tcPr>
          <w:p w14:paraId="34539E9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-0,790</w:t>
            </w:r>
          </w:p>
        </w:tc>
        <w:tc>
          <w:tcPr>
            <w:tcW w:w="1038" w:type="dxa"/>
            <w:noWrap/>
            <w:hideMark/>
          </w:tcPr>
          <w:p w14:paraId="06F74D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0,455</w:t>
            </w:r>
          </w:p>
        </w:tc>
        <w:tc>
          <w:tcPr>
            <w:tcW w:w="852" w:type="dxa"/>
            <w:noWrap/>
            <w:hideMark/>
          </w:tcPr>
          <w:p w14:paraId="58693C3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-0,646</w:t>
            </w:r>
          </w:p>
        </w:tc>
      </w:tr>
      <w:tr w:rsidR="009770B0" w:rsidRPr="009770B0" w14:paraId="521D0670" w14:textId="77777777" w:rsidTr="009770B0">
        <w:trPr>
          <w:trHeight w:val="300"/>
        </w:trPr>
        <w:tc>
          <w:tcPr>
            <w:tcW w:w="1455" w:type="dxa"/>
            <w:noWrap/>
            <w:hideMark/>
          </w:tcPr>
          <w:p w14:paraId="611AB1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Slovenske Konjice</w:t>
            </w:r>
          </w:p>
        </w:tc>
        <w:tc>
          <w:tcPr>
            <w:tcW w:w="917" w:type="dxa"/>
            <w:noWrap/>
            <w:hideMark/>
          </w:tcPr>
          <w:p w14:paraId="5806ECA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0,295</w:t>
            </w:r>
          </w:p>
        </w:tc>
        <w:tc>
          <w:tcPr>
            <w:tcW w:w="887" w:type="dxa"/>
            <w:noWrap/>
            <w:hideMark/>
          </w:tcPr>
          <w:p w14:paraId="1CB2A8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0,679</w:t>
            </w:r>
          </w:p>
        </w:tc>
        <w:tc>
          <w:tcPr>
            <w:tcW w:w="1138" w:type="dxa"/>
            <w:noWrap/>
            <w:hideMark/>
          </w:tcPr>
          <w:p w14:paraId="0CF52A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701" w:type="dxa"/>
            <w:noWrap/>
            <w:hideMark/>
          </w:tcPr>
          <w:p w14:paraId="346991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0,284</w:t>
            </w:r>
          </w:p>
        </w:tc>
        <w:tc>
          <w:tcPr>
            <w:tcW w:w="1653" w:type="dxa"/>
            <w:noWrap/>
            <w:hideMark/>
          </w:tcPr>
          <w:p w14:paraId="51112F3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-0,190</w:t>
            </w:r>
          </w:p>
        </w:tc>
        <w:tc>
          <w:tcPr>
            <w:tcW w:w="665" w:type="dxa"/>
            <w:noWrap/>
            <w:hideMark/>
          </w:tcPr>
          <w:p w14:paraId="1B4DD2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0,099</w:t>
            </w:r>
          </w:p>
        </w:tc>
        <w:tc>
          <w:tcPr>
            <w:tcW w:w="935" w:type="dxa"/>
            <w:noWrap/>
            <w:hideMark/>
          </w:tcPr>
          <w:p w14:paraId="138BEA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0,095</w:t>
            </w:r>
          </w:p>
        </w:tc>
        <w:tc>
          <w:tcPr>
            <w:tcW w:w="852" w:type="dxa"/>
            <w:noWrap/>
            <w:hideMark/>
          </w:tcPr>
          <w:p w14:paraId="79BB194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-0,356</w:t>
            </w:r>
          </w:p>
        </w:tc>
        <w:tc>
          <w:tcPr>
            <w:tcW w:w="1080" w:type="dxa"/>
            <w:noWrap/>
            <w:hideMark/>
          </w:tcPr>
          <w:p w14:paraId="19C5A7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-0,272</w:t>
            </w:r>
          </w:p>
        </w:tc>
        <w:tc>
          <w:tcPr>
            <w:tcW w:w="1000" w:type="dxa"/>
            <w:noWrap/>
            <w:hideMark/>
          </w:tcPr>
          <w:p w14:paraId="4EA7DF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-0,219</w:t>
            </w:r>
          </w:p>
        </w:tc>
        <w:tc>
          <w:tcPr>
            <w:tcW w:w="819" w:type="dxa"/>
            <w:noWrap/>
            <w:hideMark/>
          </w:tcPr>
          <w:p w14:paraId="192B34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-0,950</w:t>
            </w:r>
          </w:p>
        </w:tc>
        <w:tc>
          <w:tcPr>
            <w:tcW w:w="1038" w:type="dxa"/>
            <w:noWrap/>
            <w:hideMark/>
          </w:tcPr>
          <w:p w14:paraId="297F30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-0,576</w:t>
            </w:r>
          </w:p>
        </w:tc>
        <w:tc>
          <w:tcPr>
            <w:tcW w:w="852" w:type="dxa"/>
            <w:noWrap/>
            <w:hideMark/>
          </w:tcPr>
          <w:p w14:paraId="0F65DE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-0,993</w:t>
            </w:r>
          </w:p>
        </w:tc>
      </w:tr>
      <w:tr w:rsidR="009770B0" w:rsidRPr="009770B0" w14:paraId="4290568E" w14:textId="77777777" w:rsidTr="009770B0">
        <w:trPr>
          <w:trHeight w:val="300"/>
        </w:trPr>
        <w:tc>
          <w:tcPr>
            <w:tcW w:w="1455" w:type="dxa"/>
            <w:noWrap/>
            <w:hideMark/>
          </w:tcPr>
          <w:p w14:paraId="3E8CE4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Sodražica</w:t>
            </w:r>
          </w:p>
        </w:tc>
        <w:tc>
          <w:tcPr>
            <w:tcW w:w="917" w:type="dxa"/>
            <w:noWrap/>
            <w:hideMark/>
          </w:tcPr>
          <w:p w14:paraId="3E1C9A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-0,551</w:t>
            </w:r>
          </w:p>
        </w:tc>
        <w:tc>
          <w:tcPr>
            <w:tcW w:w="887" w:type="dxa"/>
            <w:noWrap/>
            <w:hideMark/>
          </w:tcPr>
          <w:p w14:paraId="6A67BB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0,871</w:t>
            </w:r>
          </w:p>
        </w:tc>
        <w:tc>
          <w:tcPr>
            <w:tcW w:w="1138" w:type="dxa"/>
            <w:noWrap/>
            <w:hideMark/>
          </w:tcPr>
          <w:p w14:paraId="28822B9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-1,385</w:t>
            </w:r>
          </w:p>
        </w:tc>
        <w:tc>
          <w:tcPr>
            <w:tcW w:w="701" w:type="dxa"/>
            <w:noWrap/>
            <w:hideMark/>
          </w:tcPr>
          <w:p w14:paraId="24CE1F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-0,338</w:t>
            </w:r>
          </w:p>
        </w:tc>
        <w:tc>
          <w:tcPr>
            <w:tcW w:w="1653" w:type="dxa"/>
            <w:noWrap/>
            <w:hideMark/>
          </w:tcPr>
          <w:p w14:paraId="12ACE2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0,154</w:t>
            </w:r>
          </w:p>
        </w:tc>
        <w:tc>
          <w:tcPr>
            <w:tcW w:w="665" w:type="dxa"/>
            <w:noWrap/>
            <w:hideMark/>
          </w:tcPr>
          <w:p w14:paraId="0D757E0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-0,241</w:t>
            </w:r>
          </w:p>
        </w:tc>
        <w:tc>
          <w:tcPr>
            <w:tcW w:w="935" w:type="dxa"/>
            <w:noWrap/>
            <w:hideMark/>
          </w:tcPr>
          <w:p w14:paraId="6F7198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-0,219</w:t>
            </w:r>
          </w:p>
        </w:tc>
        <w:tc>
          <w:tcPr>
            <w:tcW w:w="852" w:type="dxa"/>
            <w:noWrap/>
            <w:hideMark/>
          </w:tcPr>
          <w:p w14:paraId="73EAE6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0,292</w:t>
            </w:r>
          </w:p>
        </w:tc>
        <w:tc>
          <w:tcPr>
            <w:tcW w:w="1080" w:type="dxa"/>
            <w:noWrap/>
            <w:hideMark/>
          </w:tcPr>
          <w:p w14:paraId="158C5F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0,313</w:t>
            </w:r>
          </w:p>
        </w:tc>
        <w:tc>
          <w:tcPr>
            <w:tcW w:w="1000" w:type="dxa"/>
            <w:noWrap/>
            <w:hideMark/>
          </w:tcPr>
          <w:p w14:paraId="454327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0,134</w:t>
            </w:r>
          </w:p>
        </w:tc>
        <w:tc>
          <w:tcPr>
            <w:tcW w:w="819" w:type="dxa"/>
            <w:noWrap/>
            <w:hideMark/>
          </w:tcPr>
          <w:p w14:paraId="3C5489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-0,070</w:t>
            </w:r>
          </w:p>
        </w:tc>
        <w:tc>
          <w:tcPr>
            <w:tcW w:w="1038" w:type="dxa"/>
            <w:noWrap/>
            <w:hideMark/>
          </w:tcPr>
          <w:p w14:paraId="123D4B8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852" w:type="dxa"/>
            <w:noWrap/>
            <w:hideMark/>
          </w:tcPr>
          <w:p w14:paraId="548662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-0,237</w:t>
            </w:r>
          </w:p>
        </w:tc>
      </w:tr>
      <w:tr w:rsidR="009770B0" w:rsidRPr="009770B0" w14:paraId="6B633DAC" w14:textId="77777777" w:rsidTr="009770B0">
        <w:trPr>
          <w:trHeight w:val="300"/>
        </w:trPr>
        <w:tc>
          <w:tcPr>
            <w:tcW w:w="1455" w:type="dxa"/>
            <w:noWrap/>
            <w:hideMark/>
          </w:tcPr>
          <w:p w14:paraId="36556C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Solčava</w:t>
            </w:r>
          </w:p>
        </w:tc>
        <w:tc>
          <w:tcPr>
            <w:tcW w:w="917" w:type="dxa"/>
            <w:noWrap/>
            <w:hideMark/>
          </w:tcPr>
          <w:p w14:paraId="063D33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-0,864</w:t>
            </w:r>
          </w:p>
        </w:tc>
        <w:tc>
          <w:tcPr>
            <w:tcW w:w="887" w:type="dxa"/>
            <w:noWrap/>
            <w:hideMark/>
          </w:tcPr>
          <w:p w14:paraId="74DEFC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0,069</w:t>
            </w:r>
          </w:p>
        </w:tc>
        <w:tc>
          <w:tcPr>
            <w:tcW w:w="1138" w:type="dxa"/>
            <w:noWrap/>
            <w:hideMark/>
          </w:tcPr>
          <w:p w14:paraId="299855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-1,651</w:t>
            </w:r>
          </w:p>
        </w:tc>
        <w:tc>
          <w:tcPr>
            <w:tcW w:w="701" w:type="dxa"/>
            <w:noWrap/>
            <w:hideMark/>
          </w:tcPr>
          <w:p w14:paraId="5402A8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-0,415</w:t>
            </w:r>
          </w:p>
        </w:tc>
        <w:tc>
          <w:tcPr>
            <w:tcW w:w="1653" w:type="dxa"/>
            <w:noWrap/>
            <w:hideMark/>
          </w:tcPr>
          <w:p w14:paraId="051301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-0,488</w:t>
            </w:r>
          </w:p>
        </w:tc>
        <w:tc>
          <w:tcPr>
            <w:tcW w:w="665" w:type="dxa"/>
            <w:noWrap/>
            <w:hideMark/>
          </w:tcPr>
          <w:p w14:paraId="451BAF6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-0,268</w:t>
            </w:r>
          </w:p>
        </w:tc>
        <w:tc>
          <w:tcPr>
            <w:tcW w:w="935" w:type="dxa"/>
            <w:noWrap/>
            <w:hideMark/>
          </w:tcPr>
          <w:p w14:paraId="5225DD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-0,236</w:t>
            </w:r>
          </w:p>
        </w:tc>
        <w:tc>
          <w:tcPr>
            <w:tcW w:w="852" w:type="dxa"/>
            <w:noWrap/>
            <w:hideMark/>
          </w:tcPr>
          <w:p w14:paraId="11BA45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0,425</w:t>
            </w:r>
          </w:p>
        </w:tc>
        <w:tc>
          <w:tcPr>
            <w:tcW w:w="1080" w:type="dxa"/>
            <w:noWrap/>
            <w:hideMark/>
          </w:tcPr>
          <w:p w14:paraId="31FBE0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0,432</w:t>
            </w:r>
          </w:p>
        </w:tc>
        <w:tc>
          <w:tcPr>
            <w:tcW w:w="1000" w:type="dxa"/>
            <w:noWrap/>
            <w:hideMark/>
          </w:tcPr>
          <w:p w14:paraId="26EFE1C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1,143</w:t>
            </w:r>
          </w:p>
        </w:tc>
        <w:tc>
          <w:tcPr>
            <w:tcW w:w="819" w:type="dxa"/>
            <w:noWrap/>
            <w:hideMark/>
          </w:tcPr>
          <w:p w14:paraId="5BB62D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4,612</w:t>
            </w:r>
          </w:p>
        </w:tc>
        <w:tc>
          <w:tcPr>
            <w:tcW w:w="1038" w:type="dxa"/>
            <w:noWrap/>
            <w:hideMark/>
          </w:tcPr>
          <w:p w14:paraId="77089B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2,555</w:t>
            </w:r>
          </w:p>
        </w:tc>
        <w:tc>
          <w:tcPr>
            <w:tcW w:w="852" w:type="dxa"/>
            <w:noWrap/>
            <w:hideMark/>
          </w:tcPr>
          <w:p w14:paraId="2043FD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2,388</w:t>
            </w:r>
          </w:p>
        </w:tc>
      </w:tr>
      <w:tr w:rsidR="009770B0" w:rsidRPr="009770B0" w14:paraId="15C6C317" w14:textId="77777777" w:rsidTr="009770B0">
        <w:trPr>
          <w:trHeight w:val="300"/>
        </w:trPr>
        <w:tc>
          <w:tcPr>
            <w:tcW w:w="1455" w:type="dxa"/>
            <w:noWrap/>
            <w:hideMark/>
          </w:tcPr>
          <w:p w14:paraId="5941F0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Središče ob Dravi</w:t>
            </w:r>
          </w:p>
        </w:tc>
        <w:tc>
          <w:tcPr>
            <w:tcW w:w="917" w:type="dxa"/>
            <w:noWrap/>
            <w:hideMark/>
          </w:tcPr>
          <w:p w14:paraId="51C022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-0,459</w:t>
            </w:r>
          </w:p>
        </w:tc>
        <w:tc>
          <w:tcPr>
            <w:tcW w:w="887" w:type="dxa"/>
            <w:noWrap/>
            <w:hideMark/>
          </w:tcPr>
          <w:p w14:paraId="5304A2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-0,768</w:t>
            </w:r>
          </w:p>
        </w:tc>
        <w:tc>
          <w:tcPr>
            <w:tcW w:w="1138" w:type="dxa"/>
            <w:noWrap/>
            <w:hideMark/>
          </w:tcPr>
          <w:p w14:paraId="73CDF0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0,747</w:t>
            </w:r>
          </w:p>
        </w:tc>
        <w:tc>
          <w:tcPr>
            <w:tcW w:w="701" w:type="dxa"/>
            <w:noWrap/>
            <w:hideMark/>
          </w:tcPr>
          <w:p w14:paraId="3E9E0C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-0,358</w:t>
            </w:r>
          </w:p>
        </w:tc>
        <w:tc>
          <w:tcPr>
            <w:tcW w:w="1653" w:type="dxa"/>
            <w:noWrap/>
            <w:hideMark/>
          </w:tcPr>
          <w:p w14:paraId="504BB54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0,615</w:t>
            </w:r>
          </w:p>
        </w:tc>
        <w:tc>
          <w:tcPr>
            <w:tcW w:w="665" w:type="dxa"/>
            <w:noWrap/>
            <w:hideMark/>
          </w:tcPr>
          <w:p w14:paraId="0376389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-0,268</w:t>
            </w:r>
          </w:p>
        </w:tc>
        <w:tc>
          <w:tcPr>
            <w:tcW w:w="935" w:type="dxa"/>
            <w:noWrap/>
            <w:hideMark/>
          </w:tcPr>
          <w:p w14:paraId="6964C8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-0,224</w:t>
            </w:r>
          </w:p>
        </w:tc>
        <w:tc>
          <w:tcPr>
            <w:tcW w:w="852" w:type="dxa"/>
            <w:noWrap/>
            <w:hideMark/>
          </w:tcPr>
          <w:p w14:paraId="5A7FD2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0,380</w:t>
            </w:r>
          </w:p>
        </w:tc>
        <w:tc>
          <w:tcPr>
            <w:tcW w:w="1080" w:type="dxa"/>
            <w:noWrap/>
            <w:hideMark/>
          </w:tcPr>
          <w:p w14:paraId="74CBA4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0,370</w:t>
            </w:r>
          </w:p>
        </w:tc>
        <w:tc>
          <w:tcPr>
            <w:tcW w:w="1000" w:type="dxa"/>
            <w:noWrap/>
            <w:hideMark/>
          </w:tcPr>
          <w:p w14:paraId="436C7A1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1,046</w:t>
            </w:r>
          </w:p>
        </w:tc>
        <w:tc>
          <w:tcPr>
            <w:tcW w:w="819" w:type="dxa"/>
            <w:noWrap/>
            <w:hideMark/>
          </w:tcPr>
          <w:p w14:paraId="3393BDB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0,154</w:t>
            </w:r>
          </w:p>
        </w:tc>
        <w:tc>
          <w:tcPr>
            <w:tcW w:w="1038" w:type="dxa"/>
            <w:noWrap/>
            <w:hideMark/>
          </w:tcPr>
          <w:p w14:paraId="45E1B94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0,228</w:t>
            </w:r>
          </w:p>
        </w:tc>
        <w:tc>
          <w:tcPr>
            <w:tcW w:w="852" w:type="dxa"/>
            <w:noWrap/>
            <w:hideMark/>
          </w:tcPr>
          <w:p w14:paraId="7F8E6B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-0,668</w:t>
            </w:r>
          </w:p>
        </w:tc>
      </w:tr>
      <w:tr w:rsidR="009770B0" w:rsidRPr="009770B0" w14:paraId="4715EC41" w14:textId="77777777" w:rsidTr="009770B0">
        <w:trPr>
          <w:trHeight w:val="300"/>
        </w:trPr>
        <w:tc>
          <w:tcPr>
            <w:tcW w:w="1455" w:type="dxa"/>
            <w:noWrap/>
            <w:hideMark/>
          </w:tcPr>
          <w:p w14:paraId="053716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Starše</w:t>
            </w:r>
          </w:p>
        </w:tc>
        <w:tc>
          <w:tcPr>
            <w:tcW w:w="917" w:type="dxa"/>
            <w:noWrap/>
            <w:hideMark/>
          </w:tcPr>
          <w:p w14:paraId="2D541D9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0,016</w:t>
            </w:r>
          </w:p>
        </w:tc>
        <w:tc>
          <w:tcPr>
            <w:tcW w:w="887" w:type="dxa"/>
            <w:noWrap/>
            <w:hideMark/>
          </w:tcPr>
          <w:p w14:paraId="0F004C6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-0,370</w:t>
            </w:r>
          </w:p>
        </w:tc>
        <w:tc>
          <w:tcPr>
            <w:tcW w:w="1138" w:type="dxa"/>
            <w:noWrap/>
            <w:hideMark/>
          </w:tcPr>
          <w:p w14:paraId="197ED7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-0,265</w:t>
            </w:r>
          </w:p>
        </w:tc>
        <w:tc>
          <w:tcPr>
            <w:tcW w:w="701" w:type="dxa"/>
            <w:noWrap/>
            <w:hideMark/>
          </w:tcPr>
          <w:p w14:paraId="322D179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-0,262</w:t>
            </w:r>
          </w:p>
        </w:tc>
        <w:tc>
          <w:tcPr>
            <w:tcW w:w="1653" w:type="dxa"/>
            <w:noWrap/>
            <w:hideMark/>
          </w:tcPr>
          <w:p w14:paraId="06EE42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-0,714</w:t>
            </w:r>
          </w:p>
        </w:tc>
        <w:tc>
          <w:tcPr>
            <w:tcW w:w="665" w:type="dxa"/>
            <w:noWrap/>
            <w:hideMark/>
          </w:tcPr>
          <w:p w14:paraId="7D83FC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-0,206</w:t>
            </w:r>
          </w:p>
        </w:tc>
        <w:tc>
          <w:tcPr>
            <w:tcW w:w="935" w:type="dxa"/>
            <w:noWrap/>
            <w:hideMark/>
          </w:tcPr>
          <w:p w14:paraId="4B8B9C0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852" w:type="dxa"/>
            <w:noWrap/>
            <w:hideMark/>
          </w:tcPr>
          <w:p w14:paraId="45EE1A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0,290</w:t>
            </w:r>
          </w:p>
        </w:tc>
        <w:tc>
          <w:tcPr>
            <w:tcW w:w="1080" w:type="dxa"/>
            <w:noWrap/>
            <w:hideMark/>
          </w:tcPr>
          <w:p w14:paraId="5A79A06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0,297</w:t>
            </w:r>
          </w:p>
        </w:tc>
        <w:tc>
          <w:tcPr>
            <w:tcW w:w="1000" w:type="dxa"/>
            <w:noWrap/>
            <w:hideMark/>
          </w:tcPr>
          <w:p w14:paraId="070BFF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0,831</w:t>
            </w:r>
          </w:p>
        </w:tc>
        <w:tc>
          <w:tcPr>
            <w:tcW w:w="819" w:type="dxa"/>
            <w:noWrap/>
            <w:hideMark/>
          </w:tcPr>
          <w:p w14:paraId="724C97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1,227</w:t>
            </w:r>
          </w:p>
        </w:tc>
        <w:tc>
          <w:tcPr>
            <w:tcW w:w="1038" w:type="dxa"/>
            <w:noWrap/>
            <w:hideMark/>
          </w:tcPr>
          <w:p w14:paraId="7F6604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0,770</w:t>
            </w:r>
          </w:p>
        </w:tc>
        <w:tc>
          <w:tcPr>
            <w:tcW w:w="852" w:type="dxa"/>
            <w:noWrap/>
            <w:hideMark/>
          </w:tcPr>
          <w:p w14:paraId="07D30F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1,271</w:t>
            </w:r>
          </w:p>
        </w:tc>
      </w:tr>
      <w:tr w:rsidR="009770B0" w:rsidRPr="009770B0" w14:paraId="2C7BF6C0" w14:textId="77777777" w:rsidTr="009770B0">
        <w:trPr>
          <w:trHeight w:val="300"/>
        </w:trPr>
        <w:tc>
          <w:tcPr>
            <w:tcW w:w="1455" w:type="dxa"/>
            <w:noWrap/>
            <w:hideMark/>
          </w:tcPr>
          <w:p w14:paraId="2F1563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Straža</w:t>
            </w:r>
          </w:p>
        </w:tc>
        <w:tc>
          <w:tcPr>
            <w:tcW w:w="917" w:type="dxa"/>
            <w:noWrap/>
            <w:hideMark/>
          </w:tcPr>
          <w:p w14:paraId="62995F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0,141</w:t>
            </w:r>
          </w:p>
        </w:tc>
        <w:tc>
          <w:tcPr>
            <w:tcW w:w="887" w:type="dxa"/>
            <w:noWrap/>
            <w:hideMark/>
          </w:tcPr>
          <w:p w14:paraId="30DEA57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0,358</w:t>
            </w:r>
          </w:p>
        </w:tc>
        <w:tc>
          <w:tcPr>
            <w:tcW w:w="1138" w:type="dxa"/>
            <w:noWrap/>
            <w:hideMark/>
          </w:tcPr>
          <w:p w14:paraId="687DD8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0,800</w:t>
            </w:r>
          </w:p>
        </w:tc>
        <w:tc>
          <w:tcPr>
            <w:tcW w:w="701" w:type="dxa"/>
            <w:noWrap/>
            <w:hideMark/>
          </w:tcPr>
          <w:p w14:paraId="3EE5FC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-0,257</w:t>
            </w:r>
          </w:p>
        </w:tc>
        <w:tc>
          <w:tcPr>
            <w:tcW w:w="1653" w:type="dxa"/>
            <w:noWrap/>
            <w:hideMark/>
          </w:tcPr>
          <w:p w14:paraId="181D984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0,292</w:t>
            </w:r>
          </w:p>
        </w:tc>
        <w:tc>
          <w:tcPr>
            <w:tcW w:w="665" w:type="dxa"/>
            <w:noWrap/>
            <w:hideMark/>
          </w:tcPr>
          <w:p w14:paraId="4267CF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-0,209</w:t>
            </w:r>
          </w:p>
        </w:tc>
        <w:tc>
          <w:tcPr>
            <w:tcW w:w="935" w:type="dxa"/>
            <w:noWrap/>
            <w:hideMark/>
          </w:tcPr>
          <w:p w14:paraId="239B0C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-0,195</w:t>
            </w:r>
          </w:p>
        </w:tc>
        <w:tc>
          <w:tcPr>
            <w:tcW w:w="852" w:type="dxa"/>
            <w:noWrap/>
            <w:hideMark/>
          </w:tcPr>
          <w:p w14:paraId="0E371E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0,239</w:t>
            </w:r>
          </w:p>
        </w:tc>
        <w:tc>
          <w:tcPr>
            <w:tcW w:w="1080" w:type="dxa"/>
            <w:noWrap/>
            <w:hideMark/>
          </w:tcPr>
          <w:p w14:paraId="73A9AE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0,260</w:t>
            </w:r>
          </w:p>
        </w:tc>
        <w:tc>
          <w:tcPr>
            <w:tcW w:w="1000" w:type="dxa"/>
            <w:noWrap/>
            <w:hideMark/>
          </w:tcPr>
          <w:p w14:paraId="4F9961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0,789</w:t>
            </w:r>
          </w:p>
        </w:tc>
        <w:tc>
          <w:tcPr>
            <w:tcW w:w="819" w:type="dxa"/>
            <w:noWrap/>
            <w:hideMark/>
          </w:tcPr>
          <w:p w14:paraId="4A474A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-0,137</w:t>
            </w:r>
          </w:p>
        </w:tc>
        <w:tc>
          <w:tcPr>
            <w:tcW w:w="1038" w:type="dxa"/>
            <w:noWrap/>
            <w:hideMark/>
          </w:tcPr>
          <w:p w14:paraId="2BFB5AF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-0,855</w:t>
            </w:r>
          </w:p>
        </w:tc>
        <w:tc>
          <w:tcPr>
            <w:tcW w:w="852" w:type="dxa"/>
            <w:noWrap/>
            <w:hideMark/>
          </w:tcPr>
          <w:p w14:paraId="64DDCF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0,628</w:t>
            </w:r>
          </w:p>
        </w:tc>
      </w:tr>
      <w:tr w:rsidR="009770B0" w:rsidRPr="009770B0" w14:paraId="733370E7" w14:textId="77777777" w:rsidTr="009770B0">
        <w:trPr>
          <w:trHeight w:val="300"/>
        </w:trPr>
        <w:tc>
          <w:tcPr>
            <w:tcW w:w="1455" w:type="dxa"/>
            <w:noWrap/>
            <w:hideMark/>
          </w:tcPr>
          <w:p w14:paraId="2AB5F6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Sveta Ana</w:t>
            </w:r>
          </w:p>
        </w:tc>
        <w:tc>
          <w:tcPr>
            <w:tcW w:w="917" w:type="dxa"/>
            <w:noWrap/>
            <w:hideMark/>
          </w:tcPr>
          <w:p w14:paraId="21C5E7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-0,426</w:t>
            </w:r>
          </w:p>
        </w:tc>
        <w:tc>
          <w:tcPr>
            <w:tcW w:w="887" w:type="dxa"/>
            <w:noWrap/>
            <w:hideMark/>
          </w:tcPr>
          <w:p w14:paraId="404C15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0,677</w:t>
            </w:r>
          </w:p>
        </w:tc>
        <w:tc>
          <w:tcPr>
            <w:tcW w:w="1138" w:type="dxa"/>
            <w:noWrap/>
            <w:hideMark/>
          </w:tcPr>
          <w:p w14:paraId="41E154E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-0,532</w:t>
            </w:r>
          </w:p>
        </w:tc>
        <w:tc>
          <w:tcPr>
            <w:tcW w:w="701" w:type="dxa"/>
            <w:noWrap/>
            <w:hideMark/>
          </w:tcPr>
          <w:p w14:paraId="7C82B2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-0,353</w:t>
            </w:r>
          </w:p>
        </w:tc>
        <w:tc>
          <w:tcPr>
            <w:tcW w:w="1653" w:type="dxa"/>
            <w:noWrap/>
            <w:hideMark/>
          </w:tcPr>
          <w:p w14:paraId="3CF492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0,671</w:t>
            </w:r>
          </w:p>
        </w:tc>
        <w:tc>
          <w:tcPr>
            <w:tcW w:w="665" w:type="dxa"/>
            <w:noWrap/>
            <w:hideMark/>
          </w:tcPr>
          <w:p w14:paraId="0DA16D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-0,266</w:t>
            </w:r>
          </w:p>
        </w:tc>
        <w:tc>
          <w:tcPr>
            <w:tcW w:w="935" w:type="dxa"/>
            <w:noWrap/>
            <w:hideMark/>
          </w:tcPr>
          <w:p w14:paraId="05032E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-0,228</w:t>
            </w:r>
          </w:p>
        </w:tc>
        <w:tc>
          <w:tcPr>
            <w:tcW w:w="852" w:type="dxa"/>
            <w:noWrap/>
            <w:hideMark/>
          </w:tcPr>
          <w:p w14:paraId="661FE6C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0,341</w:t>
            </w:r>
          </w:p>
        </w:tc>
        <w:tc>
          <w:tcPr>
            <w:tcW w:w="1080" w:type="dxa"/>
            <w:noWrap/>
            <w:hideMark/>
          </w:tcPr>
          <w:p w14:paraId="70E4F4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0,325</w:t>
            </w:r>
          </w:p>
        </w:tc>
        <w:tc>
          <w:tcPr>
            <w:tcW w:w="1000" w:type="dxa"/>
            <w:noWrap/>
            <w:hideMark/>
          </w:tcPr>
          <w:p w14:paraId="1A7454F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7BEB8B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0,009</w:t>
            </w:r>
          </w:p>
        </w:tc>
        <w:tc>
          <w:tcPr>
            <w:tcW w:w="1038" w:type="dxa"/>
            <w:noWrap/>
            <w:hideMark/>
          </w:tcPr>
          <w:p w14:paraId="1661E0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0,552</w:t>
            </w:r>
          </w:p>
        </w:tc>
        <w:tc>
          <w:tcPr>
            <w:tcW w:w="852" w:type="dxa"/>
            <w:noWrap/>
            <w:hideMark/>
          </w:tcPr>
          <w:p w14:paraId="43F042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1,020</w:t>
            </w:r>
          </w:p>
        </w:tc>
      </w:tr>
      <w:tr w:rsidR="009770B0" w:rsidRPr="009770B0" w14:paraId="110FAF2E" w14:textId="77777777" w:rsidTr="009770B0">
        <w:trPr>
          <w:trHeight w:val="300"/>
        </w:trPr>
        <w:tc>
          <w:tcPr>
            <w:tcW w:w="1455" w:type="dxa"/>
            <w:noWrap/>
            <w:hideMark/>
          </w:tcPr>
          <w:p w14:paraId="177F30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Sveta Trojica v Slov. goricah</w:t>
            </w:r>
          </w:p>
        </w:tc>
        <w:tc>
          <w:tcPr>
            <w:tcW w:w="917" w:type="dxa"/>
            <w:noWrap/>
            <w:hideMark/>
          </w:tcPr>
          <w:p w14:paraId="056CC0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-0,260</w:t>
            </w:r>
          </w:p>
        </w:tc>
        <w:tc>
          <w:tcPr>
            <w:tcW w:w="887" w:type="dxa"/>
            <w:noWrap/>
            <w:hideMark/>
          </w:tcPr>
          <w:p w14:paraId="3821059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0,208</w:t>
            </w:r>
          </w:p>
        </w:tc>
        <w:tc>
          <w:tcPr>
            <w:tcW w:w="1138" w:type="dxa"/>
            <w:noWrap/>
            <w:hideMark/>
          </w:tcPr>
          <w:p w14:paraId="65E0B3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-1,758</w:t>
            </w:r>
          </w:p>
        </w:tc>
        <w:tc>
          <w:tcPr>
            <w:tcW w:w="701" w:type="dxa"/>
            <w:noWrap/>
            <w:hideMark/>
          </w:tcPr>
          <w:p w14:paraId="784F0A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-0,345</w:t>
            </w:r>
          </w:p>
        </w:tc>
        <w:tc>
          <w:tcPr>
            <w:tcW w:w="1653" w:type="dxa"/>
            <w:noWrap/>
            <w:hideMark/>
          </w:tcPr>
          <w:p w14:paraId="0B4CDE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-0,814</w:t>
            </w:r>
          </w:p>
        </w:tc>
        <w:tc>
          <w:tcPr>
            <w:tcW w:w="665" w:type="dxa"/>
            <w:noWrap/>
            <w:hideMark/>
          </w:tcPr>
          <w:p w14:paraId="1EF95E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-0,267</w:t>
            </w:r>
          </w:p>
        </w:tc>
        <w:tc>
          <w:tcPr>
            <w:tcW w:w="935" w:type="dxa"/>
            <w:noWrap/>
            <w:hideMark/>
          </w:tcPr>
          <w:p w14:paraId="5FB5EF9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-0,229</w:t>
            </w:r>
          </w:p>
        </w:tc>
        <w:tc>
          <w:tcPr>
            <w:tcW w:w="852" w:type="dxa"/>
            <w:noWrap/>
            <w:hideMark/>
          </w:tcPr>
          <w:p w14:paraId="61B4E13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0,335</w:t>
            </w:r>
          </w:p>
        </w:tc>
        <w:tc>
          <w:tcPr>
            <w:tcW w:w="1080" w:type="dxa"/>
            <w:noWrap/>
            <w:hideMark/>
          </w:tcPr>
          <w:p w14:paraId="7330329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0,367</w:t>
            </w:r>
          </w:p>
        </w:tc>
        <w:tc>
          <w:tcPr>
            <w:tcW w:w="1000" w:type="dxa"/>
            <w:noWrap/>
            <w:hideMark/>
          </w:tcPr>
          <w:p w14:paraId="1B1205F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0,894</w:t>
            </w:r>
          </w:p>
        </w:tc>
        <w:tc>
          <w:tcPr>
            <w:tcW w:w="819" w:type="dxa"/>
            <w:noWrap/>
            <w:hideMark/>
          </w:tcPr>
          <w:p w14:paraId="1D7B2A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-0,277</w:t>
            </w:r>
          </w:p>
        </w:tc>
        <w:tc>
          <w:tcPr>
            <w:tcW w:w="1038" w:type="dxa"/>
            <w:noWrap/>
            <w:hideMark/>
          </w:tcPr>
          <w:p w14:paraId="191C0C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-0,566</w:t>
            </w:r>
          </w:p>
        </w:tc>
        <w:tc>
          <w:tcPr>
            <w:tcW w:w="852" w:type="dxa"/>
            <w:noWrap/>
            <w:hideMark/>
          </w:tcPr>
          <w:p w14:paraId="641B94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0,242</w:t>
            </w:r>
          </w:p>
        </w:tc>
      </w:tr>
      <w:tr w:rsidR="009770B0" w:rsidRPr="009770B0" w14:paraId="67622993" w14:textId="77777777" w:rsidTr="009770B0">
        <w:trPr>
          <w:trHeight w:val="300"/>
        </w:trPr>
        <w:tc>
          <w:tcPr>
            <w:tcW w:w="1455" w:type="dxa"/>
            <w:noWrap/>
            <w:hideMark/>
          </w:tcPr>
          <w:p w14:paraId="21C039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Sveti Andraž v Slov. goricah</w:t>
            </w:r>
          </w:p>
        </w:tc>
        <w:tc>
          <w:tcPr>
            <w:tcW w:w="917" w:type="dxa"/>
            <w:noWrap/>
            <w:hideMark/>
          </w:tcPr>
          <w:p w14:paraId="667349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-0,383</w:t>
            </w:r>
          </w:p>
        </w:tc>
        <w:tc>
          <w:tcPr>
            <w:tcW w:w="887" w:type="dxa"/>
            <w:noWrap/>
            <w:hideMark/>
          </w:tcPr>
          <w:p w14:paraId="6FC524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0,991</w:t>
            </w:r>
          </w:p>
        </w:tc>
        <w:tc>
          <w:tcPr>
            <w:tcW w:w="1138" w:type="dxa"/>
            <w:noWrap/>
            <w:hideMark/>
          </w:tcPr>
          <w:p w14:paraId="79105A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-0,585</w:t>
            </w:r>
          </w:p>
        </w:tc>
        <w:tc>
          <w:tcPr>
            <w:tcW w:w="701" w:type="dxa"/>
            <w:noWrap/>
            <w:hideMark/>
          </w:tcPr>
          <w:p w14:paraId="037B16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-0,386</w:t>
            </w:r>
          </w:p>
        </w:tc>
        <w:tc>
          <w:tcPr>
            <w:tcW w:w="1653" w:type="dxa"/>
            <w:noWrap/>
            <w:hideMark/>
          </w:tcPr>
          <w:p w14:paraId="241FA4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0,400</w:t>
            </w:r>
          </w:p>
        </w:tc>
        <w:tc>
          <w:tcPr>
            <w:tcW w:w="665" w:type="dxa"/>
            <w:noWrap/>
            <w:hideMark/>
          </w:tcPr>
          <w:p w14:paraId="6CE791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-0,280</w:t>
            </w:r>
          </w:p>
        </w:tc>
        <w:tc>
          <w:tcPr>
            <w:tcW w:w="935" w:type="dxa"/>
            <w:noWrap/>
            <w:hideMark/>
          </w:tcPr>
          <w:p w14:paraId="0AC79D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-0,236</w:t>
            </w:r>
          </w:p>
        </w:tc>
        <w:tc>
          <w:tcPr>
            <w:tcW w:w="852" w:type="dxa"/>
            <w:noWrap/>
            <w:hideMark/>
          </w:tcPr>
          <w:p w14:paraId="26FA91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0,370</w:t>
            </w:r>
          </w:p>
        </w:tc>
        <w:tc>
          <w:tcPr>
            <w:tcW w:w="1080" w:type="dxa"/>
            <w:noWrap/>
            <w:hideMark/>
          </w:tcPr>
          <w:p w14:paraId="75A91C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0,413</w:t>
            </w:r>
          </w:p>
        </w:tc>
        <w:tc>
          <w:tcPr>
            <w:tcW w:w="1000" w:type="dxa"/>
            <w:noWrap/>
            <w:hideMark/>
          </w:tcPr>
          <w:p w14:paraId="73B331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-2,185</w:t>
            </w:r>
          </w:p>
        </w:tc>
        <w:tc>
          <w:tcPr>
            <w:tcW w:w="819" w:type="dxa"/>
            <w:noWrap/>
            <w:hideMark/>
          </w:tcPr>
          <w:p w14:paraId="3C8B2B1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0,379</w:t>
            </w:r>
          </w:p>
        </w:tc>
        <w:tc>
          <w:tcPr>
            <w:tcW w:w="1038" w:type="dxa"/>
            <w:noWrap/>
            <w:hideMark/>
          </w:tcPr>
          <w:p w14:paraId="4201F2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0,263</w:t>
            </w:r>
          </w:p>
        </w:tc>
        <w:tc>
          <w:tcPr>
            <w:tcW w:w="852" w:type="dxa"/>
            <w:noWrap/>
            <w:hideMark/>
          </w:tcPr>
          <w:p w14:paraId="5FAF69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0,860</w:t>
            </w:r>
          </w:p>
        </w:tc>
      </w:tr>
      <w:tr w:rsidR="009770B0" w:rsidRPr="009770B0" w14:paraId="62CE9745" w14:textId="77777777" w:rsidTr="009770B0">
        <w:trPr>
          <w:trHeight w:val="300"/>
        </w:trPr>
        <w:tc>
          <w:tcPr>
            <w:tcW w:w="1455" w:type="dxa"/>
            <w:noWrap/>
            <w:hideMark/>
          </w:tcPr>
          <w:p w14:paraId="3BE1EA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Sveti Jurij ob Ščavnici</w:t>
            </w:r>
          </w:p>
        </w:tc>
        <w:tc>
          <w:tcPr>
            <w:tcW w:w="917" w:type="dxa"/>
            <w:noWrap/>
            <w:hideMark/>
          </w:tcPr>
          <w:p w14:paraId="64FCAAF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-0,482</w:t>
            </w:r>
          </w:p>
        </w:tc>
        <w:tc>
          <w:tcPr>
            <w:tcW w:w="887" w:type="dxa"/>
            <w:noWrap/>
            <w:hideMark/>
          </w:tcPr>
          <w:p w14:paraId="4C373E1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0,550</w:t>
            </w:r>
          </w:p>
        </w:tc>
        <w:tc>
          <w:tcPr>
            <w:tcW w:w="1138" w:type="dxa"/>
            <w:noWrap/>
            <w:hideMark/>
          </w:tcPr>
          <w:p w14:paraId="7E55BD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-1,065</w:t>
            </w:r>
          </w:p>
        </w:tc>
        <w:tc>
          <w:tcPr>
            <w:tcW w:w="701" w:type="dxa"/>
            <w:noWrap/>
            <w:hideMark/>
          </w:tcPr>
          <w:p w14:paraId="3A657C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-0,321</w:t>
            </w:r>
          </w:p>
        </w:tc>
        <w:tc>
          <w:tcPr>
            <w:tcW w:w="1653" w:type="dxa"/>
            <w:noWrap/>
            <w:hideMark/>
          </w:tcPr>
          <w:p w14:paraId="626FD1A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-0,472</w:t>
            </w:r>
          </w:p>
        </w:tc>
        <w:tc>
          <w:tcPr>
            <w:tcW w:w="665" w:type="dxa"/>
            <w:noWrap/>
            <w:hideMark/>
          </w:tcPr>
          <w:p w14:paraId="76CACF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-0,247</w:t>
            </w:r>
          </w:p>
        </w:tc>
        <w:tc>
          <w:tcPr>
            <w:tcW w:w="935" w:type="dxa"/>
            <w:noWrap/>
            <w:hideMark/>
          </w:tcPr>
          <w:p w14:paraId="5D93E1E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-0,215</w:t>
            </w:r>
          </w:p>
        </w:tc>
        <w:tc>
          <w:tcPr>
            <w:tcW w:w="852" w:type="dxa"/>
            <w:noWrap/>
            <w:hideMark/>
          </w:tcPr>
          <w:p w14:paraId="0D4DB4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0,323</w:t>
            </w:r>
          </w:p>
        </w:tc>
        <w:tc>
          <w:tcPr>
            <w:tcW w:w="1080" w:type="dxa"/>
            <w:noWrap/>
            <w:hideMark/>
          </w:tcPr>
          <w:p w14:paraId="7917654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0,315</w:t>
            </w:r>
          </w:p>
        </w:tc>
        <w:tc>
          <w:tcPr>
            <w:tcW w:w="1000" w:type="dxa"/>
            <w:noWrap/>
            <w:hideMark/>
          </w:tcPr>
          <w:p w14:paraId="1195E2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3E1218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-0,466</w:t>
            </w:r>
          </w:p>
        </w:tc>
        <w:tc>
          <w:tcPr>
            <w:tcW w:w="1038" w:type="dxa"/>
            <w:noWrap/>
            <w:hideMark/>
          </w:tcPr>
          <w:p w14:paraId="574BB5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-0,315</w:t>
            </w:r>
          </w:p>
        </w:tc>
        <w:tc>
          <w:tcPr>
            <w:tcW w:w="852" w:type="dxa"/>
            <w:noWrap/>
            <w:hideMark/>
          </w:tcPr>
          <w:p w14:paraId="0E90C4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-0,028</w:t>
            </w:r>
          </w:p>
        </w:tc>
      </w:tr>
      <w:tr w:rsidR="009770B0" w:rsidRPr="009770B0" w14:paraId="6894DB2C" w14:textId="77777777" w:rsidTr="009770B0">
        <w:trPr>
          <w:trHeight w:val="300"/>
        </w:trPr>
        <w:tc>
          <w:tcPr>
            <w:tcW w:w="1455" w:type="dxa"/>
            <w:noWrap/>
            <w:hideMark/>
          </w:tcPr>
          <w:p w14:paraId="2A8E24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Sveti Jurij v Slov. goricah</w:t>
            </w:r>
          </w:p>
        </w:tc>
        <w:tc>
          <w:tcPr>
            <w:tcW w:w="917" w:type="dxa"/>
            <w:noWrap/>
            <w:hideMark/>
          </w:tcPr>
          <w:p w14:paraId="2A0EEB0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-0,375</w:t>
            </w:r>
          </w:p>
        </w:tc>
        <w:tc>
          <w:tcPr>
            <w:tcW w:w="887" w:type="dxa"/>
            <w:noWrap/>
            <w:hideMark/>
          </w:tcPr>
          <w:p w14:paraId="195C32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0,038</w:t>
            </w:r>
          </w:p>
        </w:tc>
        <w:tc>
          <w:tcPr>
            <w:tcW w:w="1138" w:type="dxa"/>
            <w:noWrap/>
            <w:hideMark/>
          </w:tcPr>
          <w:p w14:paraId="010E38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0,747</w:t>
            </w:r>
          </w:p>
        </w:tc>
        <w:tc>
          <w:tcPr>
            <w:tcW w:w="701" w:type="dxa"/>
            <w:noWrap/>
            <w:hideMark/>
          </w:tcPr>
          <w:p w14:paraId="19A6F2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-0,351</w:t>
            </w:r>
          </w:p>
        </w:tc>
        <w:tc>
          <w:tcPr>
            <w:tcW w:w="1653" w:type="dxa"/>
            <w:noWrap/>
            <w:hideMark/>
          </w:tcPr>
          <w:p w14:paraId="34B808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1,501</w:t>
            </w:r>
          </w:p>
        </w:tc>
        <w:tc>
          <w:tcPr>
            <w:tcW w:w="665" w:type="dxa"/>
            <w:noWrap/>
            <w:hideMark/>
          </w:tcPr>
          <w:p w14:paraId="1329EF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-0,269</w:t>
            </w:r>
          </w:p>
        </w:tc>
        <w:tc>
          <w:tcPr>
            <w:tcW w:w="935" w:type="dxa"/>
            <w:noWrap/>
            <w:hideMark/>
          </w:tcPr>
          <w:p w14:paraId="4AD3D6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-0,231</w:t>
            </w:r>
          </w:p>
        </w:tc>
        <w:tc>
          <w:tcPr>
            <w:tcW w:w="852" w:type="dxa"/>
            <w:noWrap/>
            <w:hideMark/>
          </w:tcPr>
          <w:p w14:paraId="3BDF56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0,336</w:t>
            </w:r>
          </w:p>
        </w:tc>
        <w:tc>
          <w:tcPr>
            <w:tcW w:w="1080" w:type="dxa"/>
            <w:noWrap/>
            <w:hideMark/>
          </w:tcPr>
          <w:p w14:paraId="01F4C6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0,363</w:t>
            </w:r>
          </w:p>
        </w:tc>
        <w:tc>
          <w:tcPr>
            <w:tcW w:w="1000" w:type="dxa"/>
            <w:noWrap/>
            <w:hideMark/>
          </w:tcPr>
          <w:p w14:paraId="26629E1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0,589</w:t>
            </w:r>
          </w:p>
        </w:tc>
        <w:tc>
          <w:tcPr>
            <w:tcW w:w="819" w:type="dxa"/>
            <w:noWrap/>
            <w:hideMark/>
          </w:tcPr>
          <w:p w14:paraId="305681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-0,517</w:t>
            </w:r>
          </w:p>
        </w:tc>
        <w:tc>
          <w:tcPr>
            <w:tcW w:w="1038" w:type="dxa"/>
            <w:noWrap/>
            <w:hideMark/>
          </w:tcPr>
          <w:p w14:paraId="01BCFE4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c>
          <w:tcPr>
            <w:tcW w:w="852" w:type="dxa"/>
            <w:noWrap/>
            <w:hideMark/>
          </w:tcPr>
          <w:p w14:paraId="4A743EA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0,482</w:t>
            </w:r>
          </w:p>
        </w:tc>
      </w:tr>
      <w:tr w:rsidR="009770B0" w:rsidRPr="009770B0" w14:paraId="0528930C" w14:textId="77777777" w:rsidTr="009770B0">
        <w:trPr>
          <w:trHeight w:val="300"/>
        </w:trPr>
        <w:tc>
          <w:tcPr>
            <w:tcW w:w="1455" w:type="dxa"/>
            <w:noWrap/>
            <w:hideMark/>
          </w:tcPr>
          <w:p w14:paraId="31A908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Sveti Tomaž</w:t>
            </w:r>
          </w:p>
        </w:tc>
        <w:tc>
          <w:tcPr>
            <w:tcW w:w="917" w:type="dxa"/>
            <w:noWrap/>
            <w:hideMark/>
          </w:tcPr>
          <w:p w14:paraId="3CB983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-0,494</w:t>
            </w:r>
          </w:p>
        </w:tc>
        <w:tc>
          <w:tcPr>
            <w:tcW w:w="887" w:type="dxa"/>
            <w:noWrap/>
            <w:hideMark/>
          </w:tcPr>
          <w:p w14:paraId="33E3944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-0,287</w:t>
            </w:r>
          </w:p>
        </w:tc>
        <w:tc>
          <w:tcPr>
            <w:tcW w:w="1138" w:type="dxa"/>
            <w:noWrap/>
            <w:hideMark/>
          </w:tcPr>
          <w:p w14:paraId="3CBC5C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-1,012</w:t>
            </w:r>
          </w:p>
        </w:tc>
        <w:tc>
          <w:tcPr>
            <w:tcW w:w="701" w:type="dxa"/>
            <w:noWrap/>
            <w:hideMark/>
          </w:tcPr>
          <w:p w14:paraId="213986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-0,352</w:t>
            </w:r>
          </w:p>
        </w:tc>
        <w:tc>
          <w:tcPr>
            <w:tcW w:w="1653" w:type="dxa"/>
            <w:noWrap/>
            <w:hideMark/>
          </w:tcPr>
          <w:p w14:paraId="36FB97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-0,504</w:t>
            </w:r>
          </w:p>
        </w:tc>
        <w:tc>
          <w:tcPr>
            <w:tcW w:w="665" w:type="dxa"/>
            <w:noWrap/>
            <w:hideMark/>
          </w:tcPr>
          <w:p w14:paraId="6CF7DC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-0,279</w:t>
            </w:r>
          </w:p>
        </w:tc>
        <w:tc>
          <w:tcPr>
            <w:tcW w:w="935" w:type="dxa"/>
            <w:noWrap/>
            <w:hideMark/>
          </w:tcPr>
          <w:p w14:paraId="7BDCEEC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-0,236</w:t>
            </w:r>
          </w:p>
        </w:tc>
        <w:tc>
          <w:tcPr>
            <w:tcW w:w="852" w:type="dxa"/>
            <w:noWrap/>
            <w:hideMark/>
          </w:tcPr>
          <w:p w14:paraId="65C1C6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0,371</w:t>
            </w:r>
          </w:p>
        </w:tc>
        <w:tc>
          <w:tcPr>
            <w:tcW w:w="1080" w:type="dxa"/>
            <w:noWrap/>
            <w:hideMark/>
          </w:tcPr>
          <w:p w14:paraId="55E4289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0,368</w:t>
            </w:r>
          </w:p>
        </w:tc>
        <w:tc>
          <w:tcPr>
            <w:tcW w:w="1000" w:type="dxa"/>
            <w:noWrap/>
            <w:hideMark/>
          </w:tcPr>
          <w:p w14:paraId="2CF703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-0,134</w:t>
            </w:r>
          </w:p>
        </w:tc>
        <w:tc>
          <w:tcPr>
            <w:tcW w:w="819" w:type="dxa"/>
            <w:noWrap/>
            <w:hideMark/>
          </w:tcPr>
          <w:p w14:paraId="1B589C9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-0,019</w:t>
            </w:r>
          </w:p>
        </w:tc>
        <w:tc>
          <w:tcPr>
            <w:tcW w:w="1038" w:type="dxa"/>
            <w:noWrap/>
            <w:hideMark/>
          </w:tcPr>
          <w:p w14:paraId="317D438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-0,016</w:t>
            </w:r>
          </w:p>
        </w:tc>
        <w:tc>
          <w:tcPr>
            <w:tcW w:w="852" w:type="dxa"/>
            <w:noWrap/>
            <w:hideMark/>
          </w:tcPr>
          <w:p w14:paraId="2D9340C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0,059</w:t>
            </w:r>
          </w:p>
        </w:tc>
      </w:tr>
      <w:tr w:rsidR="009770B0" w:rsidRPr="009770B0" w14:paraId="6FAF3684" w14:textId="77777777" w:rsidTr="009770B0">
        <w:trPr>
          <w:trHeight w:val="300"/>
        </w:trPr>
        <w:tc>
          <w:tcPr>
            <w:tcW w:w="1455" w:type="dxa"/>
            <w:noWrap/>
            <w:hideMark/>
          </w:tcPr>
          <w:p w14:paraId="009DDF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Šalovci</w:t>
            </w:r>
          </w:p>
        </w:tc>
        <w:tc>
          <w:tcPr>
            <w:tcW w:w="917" w:type="dxa"/>
            <w:noWrap/>
            <w:hideMark/>
          </w:tcPr>
          <w:p w14:paraId="439F3D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-0,724</w:t>
            </w:r>
          </w:p>
        </w:tc>
        <w:tc>
          <w:tcPr>
            <w:tcW w:w="887" w:type="dxa"/>
            <w:noWrap/>
            <w:hideMark/>
          </w:tcPr>
          <w:p w14:paraId="4F09E7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-4,108</w:t>
            </w:r>
          </w:p>
        </w:tc>
        <w:tc>
          <w:tcPr>
            <w:tcW w:w="1138" w:type="dxa"/>
            <w:noWrap/>
            <w:hideMark/>
          </w:tcPr>
          <w:p w14:paraId="49F686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701" w:type="dxa"/>
            <w:noWrap/>
            <w:hideMark/>
          </w:tcPr>
          <w:p w14:paraId="118694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-0,387</w:t>
            </w:r>
          </w:p>
        </w:tc>
        <w:tc>
          <w:tcPr>
            <w:tcW w:w="1653" w:type="dxa"/>
            <w:noWrap/>
            <w:hideMark/>
          </w:tcPr>
          <w:p w14:paraId="730C89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0,593</w:t>
            </w:r>
          </w:p>
        </w:tc>
        <w:tc>
          <w:tcPr>
            <w:tcW w:w="665" w:type="dxa"/>
            <w:noWrap/>
            <w:hideMark/>
          </w:tcPr>
          <w:p w14:paraId="42F7D3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-0,274</w:t>
            </w:r>
          </w:p>
        </w:tc>
        <w:tc>
          <w:tcPr>
            <w:tcW w:w="935" w:type="dxa"/>
            <w:noWrap/>
            <w:hideMark/>
          </w:tcPr>
          <w:p w14:paraId="387F5FA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-0,233</w:t>
            </w:r>
          </w:p>
        </w:tc>
        <w:tc>
          <w:tcPr>
            <w:tcW w:w="852" w:type="dxa"/>
            <w:noWrap/>
            <w:hideMark/>
          </w:tcPr>
          <w:p w14:paraId="09851C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0,408</w:t>
            </w:r>
          </w:p>
        </w:tc>
        <w:tc>
          <w:tcPr>
            <w:tcW w:w="1080" w:type="dxa"/>
            <w:noWrap/>
            <w:hideMark/>
          </w:tcPr>
          <w:p w14:paraId="52AADE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0,416</w:t>
            </w:r>
          </w:p>
        </w:tc>
        <w:tc>
          <w:tcPr>
            <w:tcW w:w="1000" w:type="dxa"/>
            <w:noWrap/>
            <w:hideMark/>
          </w:tcPr>
          <w:p w14:paraId="0017C5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-0,948</w:t>
            </w:r>
          </w:p>
        </w:tc>
        <w:tc>
          <w:tcPr>
            <w:tcW w:w="819" w:type="dxa"/>
            <w:noWrap/>
            <w:hideMark/>
          </w:tcPr>
          <w:p w14:paraId="2AF7AD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0,577</w:t>
            </w:r>
          </w:p>
        </w:tc>
        <w:tc>
          <w:tcPr>
            <w:tcW w:w="1038" w:type="dxa"/>
            <w:noWrap/>
            <w:hideMark/>
          </w:tcPr>
          <w:p w14:paraId="7AC8D6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1,025</w:t>
            </w:r>
          </w:p>
        </w:tc>
        <w:tc>
          <w:tcPr>
            <w:tcW w:w="852" w:type="dxa"/>
            <w:noWrap/>
            <w:hideMark/>
          </w:tcPr>
          <w:p w14:paraId="05CB9F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1,446</w:t>
            </w:r>
          </w:p>
        </w:tc>
      </w:tr>
      <w:tr w:rsidR="009770B0" w:rsidRPr="009770B0" w14:paraId="678E8769" w14:textId="77777777" w:rsidTr="009770B0">
        <w:trPr>
          <w:trHeight w:val="300"/>
        </w:trPr>
        <w:tc>
          <w:tcPr>
            <w:tcW w:w="1455" w:type="dxa"/>
            <w:noWrap/>
            <w:hideMark/>
          </w:tcPr>
          <w:p w14:paraId="2FCB48B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Šempeter - Vrtojba</w:t>
            </w:r>
          </w:p>
        </w:tc>
        <w:tc>
          <w:tcPr>
            <w:tcW w:w="917" w:type="dxa"/>
            <w:noWrap/>
            <w:hideMark/>
          </w:tcPr>
          <w:p w14:paraId="24B1312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2,267</w:t>
            </w:r>
          </w:p>
        </w:tc>
        <w:tc>
          <w:tcPr>
            <w:tcW w:w="887" w:type="dxa"/>
            <w:noWrap/>
            <w:hideMark/>
          </w:tcPr>
          <w:p w14:paraId="3CB87AF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-0,671</w:t>
            </w:r>
          </w:p>
        </w:tc>
        <w:tc>
          <w:tcPr>
            <w:tcW w:w="1138" w:type="dxa"/>
            <w:noWrap/>
            <w:hideMark/>
          </w:tcPr>
          <w:p w14:paraId="0C532E7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0,587</w:t>
            </w:r>
          </w:p>
        </w:tc>
        <w:tc>
          <w:tcPr>
            <w:tcW w:w="701" w:type="dxa"/>
            <w:noWrap/>
            <w:hideMark/>
          </w:tcPr>
          <w:p w14:paraId="6E2ACDB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-0,163</w:t>
            </w:r>
          </w:p>
        </w:tc>
        <w:tc>
          <w:tcPr>
            <w:tcW w:w="1653" w:type="dxa"/>
            <w:noWrap/>
            <w:hideMark/>
          </w:tcPr>
          <w:p w14:paraId="7B23E0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-0,220</w:t>
            </w:r>
          </w:p>
        </w:tc>
        <w:tc>
          <w:tcPr>
            <w:tcW w:w="665" w:type="dxa"/>
            <w:noWrap/>
            <w:hideMark/>
          </w:tcPr>
          <w:p w14:paraId="2A6A0B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-0,075</w:t>
            </w:r>
          </w:p>
        </w:tc>
        <w:tc>
          <w:tcPr>
            <w:tcW w:w="935" w:type="dxa"/>
            <w:noWrap/>
            <w:hideMark/>
          </w:tcPr>
          <w:p w14:paraId="4141D0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0,082</w:t>
            </w:r>
          </w:p>
        </w:tc>
        <w:tc>
          <w:tcPr>
            <w:tcW w:w="852" w:type="dxa"/>
            <w:noWrap/>
            <w:hideMark/>
          </w:tcPr>
          <w:p w14:paraId="14DBA0A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0,208</w:t>
            </w:r>
          </w:p>
        </w:tc>
        <w:tc>
          <w:tcPr>
            <w:tcW w:w="1080" w:type="dxa"/>
            <w:noWrap/>
            <w:hideMark/>
          </w:tcPr>
          <w:p w14:paraId="48AE950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0,118</w:t>
            </w:r>
          </w:p>
        </w:tc>
        <w:tc>
          <w:tcPr>
            <w:tcW w:w="1000" w:type="dxa"/>
            <w:noWrap/>
            <w:hideMark/>
          </w:tcPr>
          <w:p w14:paraId="6C9946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0,872</w:t>
            </w:r>
          </w:p>
        </w:tc>
        <w:tc>
          <w:tcPr>
            <w:tcW w:w="819" w:type="dxa"/>
            <w:noWrap/>
            <w:hideMark/>
          </w:tcPr>
          <w:p w14:paraId="4F2CC5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1,190</w:t>
            </w:r>
          </w:p>
        </w:tc>
        <w:tc>
          <w:tcPr>
            <w:tcW w:w="1038" w:type="dxa"/>
            <w:noWrap/>
            <w:hideMark/>
          </w:tcPr>
          <w:p w14:paraId="03AA8B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-1,386</w:t>
            </w:r>
          </w:p>
        </w:tc>
        <w:tc>
          <w:tcPr>
            <w:tcW w:w="852" w:type="dxa"/>
            <w:noWrap/>
            <w:hideMark/>
          </w:tcPr>
          <w:p w14:paraId="40B47F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0,514</w:t>
            </w:r>
          </w:p>
        </w:tc>
      </w:tr>
      <w:tr w:rsidR="009770B0" w:rsidRPr="009770B0" w14:paraId="0A34F412" w14:textId="77777777" w:rsidTr="009770B0">
        <w:trPr>
          <w:trHeight w:val="300"/>
        </w:trPr>
        <w:tc>
          <w:tcPr>
            <w:tcW w:w="1455" w:type="dxa"/>
            <w:noWrap/>
            <w:hideMark/>
          </w:tcPr>
          <w:p w14:paraId="61EDA7A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Šenčur</w:t>
            </w:r>
          </w:p>
        </w:tc>
        <w:tc>
          <w:tcPr>
            <w:tcW w:w="917" w:type="dxa"/>
            <w:noWrap/>
            <w:hideMark/>
          </w:tcPr>
          <w:p w14:paraId="754589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0,800</w:t>
            </w:r>
          </w:p>
        </w:tc>
        <w:tc>
          <w:tcPr>
            <w:tcW w:w="887" w:type="dxa"/>
            <w:noWrap/>
            <w:hideMark/>
          </w:tcPr>
          <w:p w14:paraId="07C0CF0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0,871</w:t>
            </w:r>
          </w:p>
        </w:tc>
        <w:tc>
          <w:tcPr>
            <w:tcW w:w="1138" w:type="dxa"/>
            <w:noWrap/>
            <w:hideMark/>
          </w:tcPr>
          <w:p w14:paraId="0AD222B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0,854</w:t>
            </w:r>
          </w:p>
        </w:tc>
        <w:tc>
          <w:tcPr>
            <w:tcW w:w="701" w:type="dxa"/>
            <w:noWrap/>
            <w:hideMark/>
          </w:tcPr>
          <w:p w14:paraId="3A8AC00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-0,017</w:t>
            </w:r>
          </w:p>
        </w:tc>
        <w:tc>
          <w:tcPr>
            <w:tcW w:w="1653" w:type="dxa"/>
            <w:noWrap/>
            <w:hideMark/>
          </w:tcPr>
          <w:p w14:paraId="77F524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1,371</w:t>
            </w:r>
          </w:p>
        </w:tc>
        <w:tc>
          <w:tcPr>
            <w:tcW w:w="665" w:type="dxa"/>
            <w:noWrap/>
            <w:hideMark/>
          </w:tcPr>
          <w:p w14:paraId="128FEF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-0,006</w:t>
            </w:r>
          </w:p>
        </w:tc>
        <w:tc>
          <w:tcPr>
            <w:tcW w:w="935" w:type="dxa"/>
            <w:noWrap/>
            <w:hideMark/>
          </w:tcPr>
          <w:p w14:paraId="36D0F2F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-0,070</w:t>
            </w:r>
          </w:p>
        </w:tc>
        <w:tc>
          <w:tcPr>
            <w:tcW w:w="852" w:type="dxa"/>
            <w:noWrap/>
            <w:hideMark/>
          </w:tcPr>
          <w:p w14:paraId="09060C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-0,004</w:t>
            </w:r>
          </w:p>
        </w:tc>
        <w:tc>
          <w:tcPr>
            <w:tcW w:w="1080" w:type="dxa"/>
            <w:noWrap/>
            <w:hideMark/>
          </w:tcPr>
          <w:p w14:paraId="482326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0,042</w:t>
            </w:r>
          </w:p>
        </w:tc>
        <w:tc>
          <w:tcPr>
            <w:tcW w:w="1000" w:type="dxa"/>
            <w:noWrap/>
            <w:hideMark/>
          </w:tcPr>
          <w:p w14:paraId="0782D19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0,205</w:t>
            </w:r>
          </w:p>
        </w:tc>
        <w:tc>
          <w:tcPr>
            <w:tcW w:w="819" w:type="dxa"/>
            <w:noWrap/>
            <w:hideMark/>
          </w:tcPr>
          <w:p w14:paraId="40AF5C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-0,611</w:t>
            </w:r>
          </w:p>
        </w:tc>
        <w:tc>
          <w:tcPr>
            <w:tcW w:w="1038" w:type="dxa"/>
            <w:noWrap/>
            <w:hideMark/>
          </w:tcPr>
          <w:p w14:paraId="22807C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-1,373</w:t>
            </w:r>
          </w:p>
        </w:tc>
        <w:tc>
          <w:tcPr>
            <w:tcW w:w="852" w:type="dxa"/>
            <w:noWrap/>
            <w:hideMark/>
          </w:tcPr>
          <w:p w14:paraId="363429D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0,372</w:t>
            </w:r>
          </w:p>
        </w:tc>
      </w:tr>
      <w:tr w:rsidR="009770B0" w:rsidRPr="009770B0" w14:paraId="7C3DE82B" w14:textId="77777777" w:rsidTr="009770B0">
        <w:trPr>
          <w:trHeight w:val="300"/>
        </w:trPr>
        <w:tc>
          <w:tcPr>
            <w:tcW w:w="1455" w:type="dxa"/>
            <w:noWrap/>
            <w:hideMark/>
          </w:tcPr>
          <w:p w14:paraId="2C8412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Šentilj</w:t>
            </w:r>
          </w:p>
        </w:tc>
        <w:tc>
          <w:tcPr>
            <w:tcW w:w="917" w:type="dxa"/>
            <w:noWrap/>
            <w:hideMark/>
          </w:tcPr>
          <w:p w14:paraId="61C2FE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0,085</w:t>
            </w:r>
          </w:p>
        </w:tc>
        <w:tc>
          <w:tcPr>
            <w:tcW w:w="887" w:type="dxa"/>
            <w:noWrap/>
            <w:hideMark/>
          </w:tcPr>
          <w:p w14:paraId="10AFB1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0,046</w:t>
            </w:r>
          </w:p>
        </w:tc>
        <w:tc>
          <w:tcPr>
            <w:tcW w:w="1138" w:type="dxa"/>
            <w:noWrap/>
            <w:hideMark/>
          </w:tcPr>
          <w:p w14:paraId="3F43A46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-1,758</w:t>
            </w:r>
          </w:p>
        </w:tc>
        <w:tc>
          <w:tcPr>
            <w:tcW w:w="701" w:type="dxa"/>
            <w:noWrap/>
            <w:hideMark/>
          </w:tcPr>
          <w:p w14:paraId="2106514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-0,154</w:t>
            </w:r>
          </w:p>
        </w:tc>
        <w:tc>
          <w:tcPr>
            <w:tcW w:w="1653" w:type="dxa"/>
            <w:noWrap/>
            <w:hideMark/>
          </w:tcPr>
          <w:p w14:paraId="0A6970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-0,834</w:t>
            </w:r>
          </w:p>
        </w:tc>
        <w:tc>
          <w:tcPr>
            <w:tcW w:w="665" w:type="dxa"/>
            <w:noWrap/>
            <w:hideMark/>
          </w:tcPr>
          <w:p w14:paraId="0A0353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-0,162</w:t>
            </w:r>
          </w:p>
        </w:tc>
        <w:tc>
          <w:tcPr>
            <w:tcW w:w="935" w:type="dxa"/>
            <w:noWrap/>
            <w:hideMark/>
          </w:tcPr>
          <w:p w14:paraId="3CB7E3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-0,150</w:t>
            </w:r>
          </w:p>
        </w:tc>
        <w:tc>
          <w:tcPr>
            <w:tcW w:w="852" w:type="dxa"/>
            <w:noWrap/>
            <w:hideMark/>
          </w:tcPr>
          <w:p w14:paraId="7590FA4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0,052</w:t>
            </w:r>
          </w:p>
        </w:tc>
        <w:tc>
          <w:tcPr>
            <w:tcW w:w="1080" w:type="dxa"/>
            <w:noWrap/>
            <w:hideMark/>
          </w:tcPr>
          <w:p w14:paraId="55DF0D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0,136</w:t>
            </w:r>
          </w:p>
        </w:tc>
        <w:tc>
          <w:tcPr>
            <w:tcW w:w="1000" w:type="dxa"/>
            <w:noWrap/>
            <w:hideMark/>
          </w:tcPr>
          <w:p w14:paraId="692423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0,304</w:t>
            </w:r>
          </w:p>
        </w:tc>
        <w:tc>
          <w:tcPr>
            <w:tcW w:w="819" w:type="dxa"/>
            <w:noWrap/>
            <w:hideMark/>
          </w:tcPr>
          <w:p w14:paraId="2A6BA53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0,136</w:t>
            </w:r>
          </w:p>
        </w:tc>
        <w:tc>
          <w:tcPr>
            <w:tcW w:w="1038" w:type="dxa"/>
            <w:noWrap/>
            <w:hideMark/>
          </w:tcPr>
          <w:p w14:paraId="7EADA0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-0,867</w:t>
            </w:r>
          </w:p>
        </w:tc>
        <w:tc>
          <w:tcPr>
            <w:tcW w:w="852" w:type="dxa"/>
            <w:noWrap/>
            <w:hideMark/>
          </w:tcPr>
          <w:p w14:paraId="65EE263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-0,029</w:t>
            </w:r>
          </w:p>
        </w:tc>
      </w:tr>
      <w:tr w:rsidR="009770B0" w:rsidRPr="009770B0" w14:paraId="51C66A88" w14:textId="77777777" w:rsidTr="009770B0">
        <w:trPr>
          <w:trHeight w:val="300"/>
        </w:trPr>
        <w:tc>
          <w:tcPr>
            <w:tcW w:w="1455" w:type="dxa"/>
            <w:noWrap/>
            <w:hideMark/>
          </w:tcPr>
          <w:p w14:paraId="6E00BD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Šentjernej</w:t>
            </w:r>
          </w:p>
        </w:tc>
        <w:tc>
          <w:tcPr>
            <w:tcW w:w="917" w:type="dxa"/>
            <w:noWrap/>
            <w:hideMark/>
          </w:tcPr>
          <w:p w14:paraId="2D613F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-0,323</w:t>
            </w:r>
          </w:p>
        </w:tc>
        <w:tc>
          <w:tcPr>
            <w:tcW w:w="887" w:type="dxa"/>
            <w:noWrap/>
            <w:hideMark/>
          </w:tcPr>
          <w:p w14:paraId="06DDC3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1,135</w:t>
            </w:r>
          </w:p>
        </w:tc>
        <w:tc>
          <w:tcPr>
            <w:tcW w:w="1138" w:type="dxa"/>
            <w:noWrap/>
            <w:hideMark/>
          </w:tcPr>
          <w:p w14:paraId="04A7E1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0,747</w:t>
            </w:r>
          </w:p>
        </w:tc>
        <w:tc>
          <w:tcPr>
            <w:tcW w:w="701" w:type="dxa"/>
            <w:noWrap/>
            <w:hideMark/>
          </w:tcPr>
          <w:p w14:paraId="377320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-0,104</w:t>
            </w:r>
          </w:p>
        </w:tc>
        <w:tc>
          <w:tcPr>
            <w:tcW w:w="1653" w:type="dxa"/>
            <w:noWrap/>
            <w:hideMark/>
          </w:tcPr>
          <w:p w14:paraId="56A42D4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0,678</w:t>
            </w:r>
          </w:p>
        </w:tc>
        <w:tc>
          <w:tcPr>
            <w:tcW w:w="665" w:type="dxa"/>
            <w:noWrap/>
            <w:hideMark/>
          </w:tcPr>
          <w:p w14:paraId="736941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-0,151</w:t>
            </w:r>
          </w:p>
        </w:tc>
        <w:tc>
          <w:tcPr>
            <w:tcW w:w="935" w:type="dxa"/>
            <w:noWrap/>
            <w:hideMark/>
          </w:tcPr>
          <w:p w14:paraId="280957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-0,116</w:t>
            </w:r>
          </w:p>
        </w:tc>
        <w:tc>
          <w:tcPr>
            <w:tcW w:w="852" w:type="dxa"/>
            <w:noWrap/>
            <w:hideMark/>
          </w:tcPr>
          <w:p w14:paraId="09735D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0,007</w:t>
            </w:r>
          </w:p>
        </w:tc>
        <w:tc>
          <w:tcPr>
            <w:tcW w:w="1080" w:type="dxa"/>
            <w:noWrap/>
            <w:hideMark/>
          </w:tcPr>
          <w:p w14:paraId="29D9E9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0,066</w:t>
            </w:r>
          </w:p>
        </w:tc>
        <w:tc>
          <w:tcPr>
            <w:tcW w:w="1000" w:type="dxa"/>
            <w:noWrap/>
            <w:hideMark/>
          </w:tcPr>
          <w:p w14:paraId="27DC11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-0,865</w:t>
            </w:r>
          </w:p>
        </w:tc>
        <w:tc>
          <w:tcPr>
            <w:tcW w:w="819" w:type="dxa"/>
            <w:noWrap/>
            <w:hideMark/>
          </w:tcPr>
          <w:p w14:paraId="408BAF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0,064</w:t>
            </w:r>
          </w:p>
        </w:tc>
        <w:tc>
          <w:tcPr>
            <w:tcW w:w="1038" w:type="dxa"/>
            <w:noWrap/>
            <w:hideMark/>
          </w:tcPr>
          <w:p w14:paraId="49D419B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-0,584</w:t>
            </w:r>
          </w:p>
        </w:tc>
        <w:tc>
          <w:tcPr>
            <w:tcW w:w="852" w:type="dxa"/>
            <w:noWrap/>
            <w:hideMark/>
          </w:tcPr>
          <w:p w14:paraId="68EC71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0,715</w:t>
            </w:r>
          </w:p>
        </w:tc>
      </w:tr>
      <w:tr w:rsidR="009770B0" w:rsidRPr="009770B0" w14:paraId="2DD8F0AC" w14:textId="77777777" w:rsidTr="009770B0">
        <w:trPr>
          <w:trHeight w:val="300"/>
        </w:trPr>
        <w:tc>
          <w:tcPr>
            <w:tcW w:w="1455" w:type="dxa"/>
            <w:noWrap/>
            <w:hideMark/>
          </w:tcPr>
          <w:p w14:paraId="43F1CA8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Šentjur</w:t>
            </w:r>
          </w:p>
        </w:tc>
        <w:tc>
          <w:tcPr>
            <w:tcW w:w="917" w:type="dxa"/>
            <w:noWrap/>
            <w:hideMark/>
          </w:tcPr>
          <w:p w14:paraId="2DF2B4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-0,233</w:t>
            </w:r>
          </w:p>
        </w:tc>
        <w:tc>
          <w:tcPr>
            <w:tcW w:w="887" w:type="dxa"/>
            <w:noWrap/>
            <w:hideMark/>
          </w:tcPr>
          <w:p w14:paraId="5309DC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0,371</w:t>
            </w:r>
          </w:p>
        </w:tc>
        <w:tc>
          <w:tcPr>
            <w:tcW w:w="1138" w:type="dxa"/>
            <w:noWrap/>
            <w:hideMark/>
          </w:tcPr>
          <w:p w14:paraId="3C6F99B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1,227</w:t>
            </w:r>
          </w:p>
        </w:tc>
        <w:tc>
          <w:tcPr>
            <w:tcW w:w="701" w:type="dxa"/>
            <w:noWrap/>
            <w:hideMark/>
          </w:tcPr>
          <w:p w14:paraId="2069107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0,437</w:t>
            </w:r>
          </w:p>
        </w:tc>
        <w:tc>
          <w:tcPr>
            <w:tcW w:w="1653" w:type="dxa"/>
            <w:noWrap/>
            <w:hideMark/>
          </w:tcPr>
          <w:p w14:paraId="79A8AE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-0,236</w:t>
            </w:r>
          </w:p>
        </w:tc>
        <w:tc>
          <w:tcPr>
            <w:tcW w:w="665" w:type="dxa"/>
            <w:noWrap/>
            <w:hideMark/>
          </w:tcPr>
          <w:p w14:paraId="57458E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0,185</w:t>
            </w:r>
          </w:p>
        </w:tc>
        <w:tc>
          <w:tcPr>
            <w:tcW w:w="935" w:type="dxa"/>
            <w:noWrap/>
            <w:hideMark/>
          </w:tcPr>
          <w:p w14:paraId="2281B4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0,072</w:t>
            </w:r>
          </w:p>
        </w:tc>
        <w:tc>
          <w:tcPr>
            <w:tcW w:w="852" w:type="dxa"/>
            <w:noWrap/>
            <w:hideMark/>
          </w:tcPr>
          <w:p w14:paraId="64E793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-0,540</w:t>
            </w:r>
          </w:p>
        </w:tc>
        <w:tc>
          <w:tcPr>
            <w:tcW w:w="1080" w:type="dxa"/>
            <w:noWrap/>
            <w:hideMark/>
          </w:tcPr>
          <w:p w14:paraId="22FF58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-0,434</w:t>
            </w:r>
          </w:p>
        </w:tc>
        <w:tc>
          <w:tcPr>
            <w:tcW w:w="1000" w:type="dxa"/>
            <w:noWrap/>
            <w:hideMark/>
          </w:tcPr>
          <w:p w14:paraId="38EDE12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0,635</w:t>
            </w:r>
          </w:p>
        </w:tc>
        <w:tc>
          <w:tcPr>
            <w:tcW w:w="819" w:type="dxa"/>
            <w:noWrap/>
            <w:hideMark/>
          </w:tcPr>
          <w:p w14:paraId="18E412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-0,303</w:t>
            </w:r>
          </w:p>
        </w:tc>
        <w:tc>
          <w:tcPr>
            <w:tcW w:w="1038" w:type="dxa"/>
            <w:noWrap/>
            <w:hideMark/>
          </w:tcPr>
          <w:p w14:paraId="00A0D7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-0,217</w:t>
            </w:r>
          </w:p>
        </w:tc>
        <w:tc>
          <w:tcPr>
            <w:tcW w:w="852" w:type="dxa"/>
            <w:noWrap/>
            <w:hideMark/>
          </w:tcPr>
          <w:p w14:paraId="3576E9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0,655</w:t>
            </w:r>
          </w:p>
        </w:tc>
      </w:tr>
      <w:tr w:rsidR="009770B0" w:rsidRPr="009770B0" w14:paraId="691B18D3" w14:textId="77777777" w:rsidTr="009770B0">
        <w:trPr>
          <w:trHeight w:val="300"/>
        </w:trPr>
        <w:tc>
          <w:tcPr>
            <w:tcW w:w="1455" w:type="dxa"/>
            <w:noWrap/>
            <w:hideMark/>
          </w:tcPr>
          <w:p w14:paraId="7695C93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Šentrupert</w:t>
            </w:r>
          </w:p>
        </w:tc>
        <w:tc>
          <w:tcPr>
            <w:tcW w:w="917" w:type="dxa"/>
            <w:noWrap/>
            <w:hideMark/>
          </w:tcPr>
          <w:p w14:paraId="6B54BE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-0,439</w:t>
            </w:r>
          </w:p>
        </w:tc>
        <w:tc>
          <w:tcPr>
            <w:tcW w:w="887" w:type="dxa"/>
            <w:noWrap/>
            <w:hideMark/>
          </w:tcPr>
          <w:p w14:paraId="2D0E19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0,445</w:t>
            </w:r>
          </w:p>
        </w:tc>
        <w:tc>
          <w:tcPr>
            <w:tcW w:w="1138" w:type="dxa"/>
            <w:noWrap/>
            <w:hideMark/>
          </w:tcPr>
          <w:p w14:paraId="10F541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0,641</w:t>
            </w:r>
          </w:p>
        </w:tc>
        <w:tc>
          <w:tcPr>
            <w:tcW w:w="701" w:type="dxa"/>
            <w:noWrap/>
            <w:hideMark/>
          </w:tcPr>
          <w:p w14:paraId="2BEE252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-0,314</w:t>
            </w:r>
          </w:p>
        </w:tc>
        <w:tc>
          <w:tcPr>
            <w:tcW w:w="1653" w:type="dxa"/>
            <w:noWrap/>
            <w:hideMark/>
          </w:tcPr>
          <w:p w14:paraId="6A14ABD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1,716</w:t>
            </w:r>
          </w:p>
        </w:tc>
        <w:tc>
          <w:tcPr>
            <w:tcW w:w="665" w:type="dxa"/>
            <w:noWrap/>
            <w:hideMark/>
          </w:tcPr>
          <w:p w14:paraId="3610A9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-0,243</w:t>
            </w:r>
          </w:p>
        </w:tc>
        <w:tc>
          <w:tcPr>
            <w:tcW w:w="935" w:type="dxa"/>
            <w:noWrap/>
            <w:hideMark/>
          </w:tcPr>
          <w:p w14:paraId="3839CF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-0,187</w:t>
            </w:r>
          </w:p>
        </w:tc>
        <w:tc>
          <w:tcPr>
            <w:tcW w:w="852" w:type="dxa"/>
            <w:noWrap/>
            <w:hideMark/>
          </w:tcPr>
          <w:p w14:paraId="1CE58CE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0,308</w:t>
            </w:r>
          </w:p>
        </w:tc>
        <w:tc>
          <w:tcPr>
            <w:tcW w:w="1080" w:type="dxa"/>
            <w:noWrap/>
            <w:hideMark/>
          </w:tcPr>
          <w:p w14:paraId="2D5AE11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0,345</w:t>
            </w:r>
          </w:p>
        </w:tc>
        <w:tc>
          <w:tcPr>
            <w:tcW w:w="1000" w:type="dxa"/>
            <w:noWrap/>
            <w:hideMark/>
          </w:tcPr>
          <w:p w14:paraId="127B11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-1,037</w:t>
            </w:r>
          </w:p>
        </w:tc>
        <w:tc>
          <w:tcPr>
            <w:tcW w:w="819" w:type="dxa"/>
            <w:noWrap/>
            <w:hideMark/>
          </w:tcPr>
          <w:p w14:paraId="1648AD7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-0,062</w:t>
            </w:r>
          </w:p>
        </w:tc>
        <w:tc>
          <w:tcPr>
            <w:tcW w:w="1038" w:type="dxa"/>
            <w:noWrap/>
            <w:hideMark/>
          </w:tcPr>
          <w:p w14:paraId="7D3418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-0,173</w:t>
            </w:r>
          </w:p>
        </w:tc>
        <w:tc>
          <w:tcPr>
            <w:tcW w:w="852" w:type="dxa"/>
            <w:noWrap/>
            <w:hideMark/>
          </w:tcPr>
          <w:p w14:paraId="528F93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0,278</w:t>
            </w:r>
          </w:p>
        </w:tc>
      </w:tr>
      <w:tr w:rsidR="009770B0" w:rsidRPr="009770B0" w14:paraId="1304ECB2" w14:textId="77777777" w:rsidTr="009770B0">
        <w:trPr>
          <w:trHeight w:val="300"/>
        </w:trPr>
        <w:tc>
          <w:tcPr>
            <w:tcW w:w="1455" w:type="dxa"/>
            <w:noWrap/>
            <w:hideMark/>
          </w:tcPr>
          <w:p w14:paraId="4F9449B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Škocjan</w:t>
            </w:r>
          </w:p>
        </w:tc>
        <w:tc>
          <w:tcPr>
            <w:tcW w:w="917" w:type="dxa"/>
            <w:noWrap/>
            <w:hideMark/>
          </w:tcPr>
          <w:p w14:paraId="06DDD7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-0,470</w:t>
            </w:r>
          </w:p>
        </w:tc>
        <w:tc>
          <w:tcPr>
            <w:tcW w:w="887" w:type="dxa"/>
            <w:noWrap/>
            <w:hideMark/>
          </w:tcPr>
          <w:p w14:paraId="07AF0A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1,441</w:t>
            </w:r>
          </w:p>
        </w:tc>
        <w:tc>
          <w:tcPr>
            <w:tcW w:w="1138" w:type="dxa"/>
            <w:noWrap/>
            <w:hideMark/>
          </w:tcPr>
          <w:p w14:paraId="614432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-1,225</w:t>
            </w:r>
          </w:p>
        </w:tc>
        <w:tc>
          <w:tcPr>
            <w:tcW w:w="701" w:type="dxa"/>
            <w:noWrap/>
            <w:hideMark/>
          </w:tcPr>
          <w:p w14:paraId="104E1AE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-0,283</w:t>
            </w:r>
          </w:p>
        </w:tc>
        <w:tc>
          <w:tcPr>
            <w:tcW w:w="1653" w:type="dxa"/>
            <w:noWrap/>
            <w:hideMark/>
          </w:tcPr>
          <w:p w14:paraId="1F6B75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-0,335</w:t>
            </w:r>
          </w:p>
        </w:tc>
        <w:tc>
          <w:tcPr>
            <w:tcW w:w="665" w:type="dxa"/>
            <w:noWrap/>
            <w:hideMark/>
          </w:tcPr>
          <w:p w14:paraId="7879189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-0,238</w:t>
            </w:r>
          </w:p>
        </w:tc>
        <w:tc>
          <w:tcPr>
            <w:tcW w:w="935" w:type="dxa"/>
            <w:noWrap/>
            <w:hideMark/>
          </w:tcPr>
          <w:p w14:paraId="58B1AC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-0,215</w:t>
            </w:r>
          </w:p>
        </w:tc>
        <w:tc>
          <w:tcPr>
            <w:tcW w:w="852" w:type="dxa"/>
            <w:noWrap/>
            <w:hideMark/>
          </w:tcPr>
          <w:p w14:paraId="334015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0,278</w:t>
            </w:r>
          </w:p>
        </w:tc>
        <w:tc>
          <w:tcPr>
            <w:tcW w:w="1080" w:type="dxa"/>
            <w:noWrap/>
            <w:hideMark/>
          </w:tcPr>
          <w:p w14:paraId="3C89DE4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0,258</w:t>
            </w:r>
          </w:p>
        </w:tc>
        <w:tc>
          <w:tcPr>
            <w:tcW w:w="1000" w:type="dxa"/>
            <w:noWrap/>
            <w:hideMark/>
          </w:tcPr>
          <w:p w14:paraId="10215D7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-2,280</w:t>
            </w:r>
          </w:p>
        </w:tc>
        <w:tc>
          <w:tcPr>
            <w:tcW w:w="819" w:type="dxa"/>
            <w:noWrap/>
            <w:hideMark/>
          </w:tcPr>
          <w:p w14:paraId="6B0BEBA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-0,418</w:t>
            </w:r>
          </w:p>
        </w:tc>
        <w:tc>
          <w:tcPr>
            <w:tcW w:w="1038" w:type="dxa"/>
            <w:noWrap/>
            <w:hideMark/>
          </w:tcPr>
          <w:p w14:paraId="435D74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1,062</w:t>
            </w:r>
          </w:p>
        </w:tc>
        <w:tc>
          <w:tcPr>
            <w:tcW w:w="852" w:type="dxa"/>
            <w:noWrap/>
            <w:hideMark/>
          </w:tcPr>
          <w:p w14:paraId="73515A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0,745</w:t>
            </w:r>
          </w:p>
        </w:tc>
      </w:tr>
      <w:tr w:rsidR="009770B0" w:rsidRPr="009770B0" w14:paraId="5D05A435" w14:textId="77777777" w:rsidTr="009770B0">
        <w:trPr>
          <w:trHeight w:val="300"/>
        </w:trPr>
        <w:tc>
          <w:tcPr>
            <w:tcW w:w="1455" w:type="dxa"/>
            <w:noWrap/>
            <w:hideMark/>
          </w:tcPr>
          <w:p w14:paraId="3EF917A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Škofja Loka</w:t>
            </w:r>
          </w:p>
        </w:tc>
        <w:tc>
          <w:tcPr>
            <w:tcW w:w="917" w:type="dxa"/>
            <w:noWrap/>
            <w:hideMark/>
          </w:tcPr>
          <w:p w14:paraId="750CEA8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0,342</w:t>
            </w:r>
          </w:p>
        </w:tc>
        <w:tc>
          <w:tcPr>
            <w:tcW w:w="887" w:type="dxa"/>
            <w:noWrap/>
            <w:hideMark/>
          </w:tcPr>
          <w:p w14:paraId="0B8D67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0,635</w:t>
            </w:r>
          </w:p>
        </w:tc>
        <w:tc>
          <w:tcPr>
            <w:tcW w:w="1138" w:type="dxa"/>
            <w:noWrap/>
            <w:hideMark/>
          </w:tcPr>
          <w:p w14:paraId="4AD01C3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701" w:type="dxa"/>
            <w:noWrap/>
            <w:hideMark/>
          </w:tcPr>
          <w:p w14:paraId="2CD729D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0,648</w:t>
            </w:r>
          </w:p>
        </w:tc>
        <w:tc>
          <w:tcPr>
            <w:tcW w:w="1653" w:type="dxa"/>
            <w:noWrap/>
            <w:hideMark/>
          </w:tcPr>
          <w:p w14:paraId="556C2D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1,669</w:t>
            </w:r>
          </w:p>
        </w:tc>
        <w:tc>
          <w:tcPr>
            <w:tcW w:w="665" w:type="dxa"/>
            <w:noWrap/>
            <w:hideMark/>
          </w:tcPr>
          <w:p w14:paraId="32274E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0,397</w:t>
            </w:r>
          </w:p>
        </w:tc>
        <w:tc>
          <w:tcPr>
            <w:tcW w:w="935" w:type="dxa"/>
            <w:noWrap/>
            <w:hideMark/>
          </w:tcPr>
          <w:p w14:paraId="2902E8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0,360</w:t>
            </w:r>
          </w:p>
        </w:tc>
        <w:tc>
          <w:tcPr>
            <w:tcW w:w="852" w:type="dxa"/>
            <w:noWrap/>
            <w:hideMark/>
          </w:tcPr>
          <w:p w14:paraId="6F983E1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-0,763</w:t>
            </w:r>
          </w:p>
        </w:tc>
        <w:tc>
          <w:tcPr>
            <w:tcW w:w="1080" w:type="dxa"/>
            <w:noWrap/>
            <w:hideMark/>
          </w:tcPr>
          <w:p w14:paraId="3E9345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-0,683</w:t>
            </w:r>
          </w:p>
        </w:tc>
        <w:tc>
          <w:tcPr>
            <w:tcW w:w="1000" w:type="dxa"/>
            <w:noWrap/>
            <w:hideMark/>
          </w:tcPr>
          <w:p w14:paraId="32ECD23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0,901</w:t>
            </w:r>
          </w:p>
        </w:tc>
        <w:tc>
          <w:tcPr>
            <w:tcW w:w="819" w:type="dxa"/>
            <w:noWrap/>
            <w:hideMark/>
          </w:tcPr>
          <w:p w14:paraId="424A07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-0,396</w:t>
            </w:r>
          </w:p>
        </w:tc>
        <w:tc>
          <w:tcPr>
            <w:tcW w:w="1038" w:type="dxa"/>
            <w:noWrap/>
            <w:hideMark/>
          </w:tcPr>
          <w:p w14:paraId="2D0289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-0,863</w:t>
            </w:r>
          </w:p>
        </w:tc>
        <w:tc>
          <w:tcPr>
            <w:tcW w:w="852" w:type="dxa"/>
            <w:noWrap/>
            <w:hideMark/>
          </w:tcPr>
          <w:p w14:paraId="556349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-0,035</w:t>
            </w:r>
          </w:p>
        </w:tc>
      </w:tr>
      <w:tr w:rsidR="009770B0" w:rsidRPr="009770B0" w14:paraId="285D4F4C" w14:textId="77777777" w:rsidTr="009770B0">
        <w:trPr>
          <w:trHeight w:val="300"/>
        </w:trPr>
        <w:tc>
          <w:tcPr>
            <w:tcW w:w="1455" w:type="dxa"/>
            <w:noWrap/>
            <w:hideMark/>
          </w:tcPr>
          <w:p w14:paraId="3C79608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Škofljica</w:t>
            </w:r>
          </w:p>
        </w:tc>
        <w:tc>
          <w:tcPr>
            <w:tcW w:w="917" w:type="dxa"/>
            <w:noWrap/>
            <w:hideMark/>
          </w:tcPr>
          <w:p w14:paraId="17788A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1,161</w:t>
            </w:r>
          </w:p>
        </w:tc>
        <w:tc>
          <w:tcPr>
            <w:tcW w:w="887" w:type="dxa"/>
            <w:noWrap/>
            <w:hideMark/>
          </w:tcPr>
          <w:p w14:paraId="0676CAA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1,135</w:t>
            </w:r>
          </w:p>
        </w:tc>
        <w:tc>
          <w:tcPr>
            <w:tcW w:w="1138" w:type="dxa"/>
            <w:noWrap/>
            <w:hideMark/>
          </w:tcPr>
          <w:p w14:paraId="1648CA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0,161</w:t>
            </w:r>
          </w:p>
        </w:tc>
        <w:tc>
          <w:tcPr>
            <w:tcW w:w="701" w:type="dxa"/>
            <w:noWrap/>
            <w:hideMark/>
          </w:tcPr>
          <w:p w14:paraId="019D95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0,099</w:t>
            </w:r>
          </w:p>
        </w:tc>
        <w:tc>
          <w:tcPr>
            <w:tcW w:w="1653" w:type="dxa"/>
            <w:noWrap/>
            <w:hideMark/>
          </w:tcPr>
          <w:p w14:paraId="157595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-0,185</w:t>
            </w:r>
          </w:p>
        </w:tc>
        <w:tc>
          <w:tcPr>
            <w:tcW w:w="665" w:type="dxa"/>
            <w:noWrap/>
            <w:hideMark/>
          </w:tcPr>
          <w:p w14:paraId="5AF314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0,039</w:t>
            </w:r>
          </w:p>
        </w:tc>
        <w:tc>
          <w:tcPr>
            <w:tcW w:w="935" w:type="dxa"/>
            <w:noWrap/>
            <w:hideMark/>
          </w:tcPr>
          <w:p w14:paraId="3A67436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-0,092</w:t>
            </w:r>
          </w:p>
        </w:tc>
        <w:tc>
          <w:tcPr>
            <w:tcW w:w="852" w:type="dxa"/>
            <w:noWrap/>
            <w:hideMark/>
          </w:tcPr>
          <w:p w14:paraId="26921C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-0,162</w:t>
            </w:r>
          </w:p>
        </w:tc>
        <w:tc>
          <w:tcPr>
            <w:tcW w:w="1080" w:type="dxa"/>
            <w:noWrap/>
            <w:hideMark/>
          </w:tcPr>
          <w:p w14:paraId="4E6A1E9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-0,209</w:t>
            </w:r>
          </w:p>
        </w:tc>
        <w:tc>
          <w:tcPr>
            <w:tcW w:w="1000" w:type="dxa"/>
            <w:noWrap/>
            <w:hideMark/>
          </w:tcPr>
          <w:p w14:paraId="5823FA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-1,194</w:t>
            </w:r>
          </w:p>
        </w:tc>
        <w:tc>
          <w:tcPr>
            <w:tcW w:w="819" w:type="dxa"/>
            <w:noWrap/>
            <w:hideMark/>
          </w:tcPr>
          <w:p w14:paraId="775BEE1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-0,950</w:t>
            </w:r>
          </w:p>
        </w:tc>
        <w:tc>
          <w:tcPr>
            <w:tcW w:w="1038" w:type="dxa"/>
            <w:noWrap/>
            <w:hideMark/>
          </w:tcPr>
          <w:p w14:paraId="1CC9C1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-1,382</w:t>
            </w:r>
          </w:p>
        </w:tc>
        <w:tc>
          <w:tcPr>
            <w:tcW w:w="852" w:type="dxa"/>
            <w:noWrap/>
            <w:hideMark/>
          </w:tcPr>
          <w:p w14:paraId="03066B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-0,469</w:t>
            </w:r>
          </w:p>
        </w:tc>
      </w:tr>
      <w:tr w:rsidR="009770B0" w:rsidRPr="009770B0" w14:paraId="7E41D894" w14:textId="77777777" w:rsidTr="009770B0">
        <w:trPr>
          <w:trHeight w:val="300"/>
        </w:trPr>
        <w:tc>
          <w:tcPr>
            <w:tcW w:w="1455" w:type="dxa"/>
            <w:noWrap/>
            <w:hideMark/>
          </w:tcPr>
          <w:p w14:paraId="1EB7D7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Šmarje pri Jelšah</w:t>
            </w:r>
          </w:p>
        </w:tc>
        <w:tc>
          <w:tcPr>
            <w:tcW w:w="917" w:type="dxa"/>
            <w:noWrap/>
            <w:hideMark/>
          </w:tcPr>
          <w:p w14:paraId="0DDBBF2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-0,162</w:t>
            </w:r>
          </w:p>
        </w:tc>
        <w:tc>
          <w:tcPr>
            <w:tcW w:w="887" w:type="dxa"/>
            <w:noWrap/>
            <w:hideMark/>
          </w:tcPr>
          <w:p w14:paraId="424036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0,489</w:t>
            </w:r>
          </w:p>
        </w:tc>
        <w:tc>
          <w:tcPr>
            <w:tcW w:w="1138" w:type="dxa"/>
            <w:noWrap/>
            <w:hideMark/>
          </w:tcPr>
          <w:p w14:paraId="34795F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701" w:type="dxa"/>
            <w:noWrap/>
            <w:hideMark/>
          </w:tcPr>
          <w:p w14:paraId="2F4C701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0,026</w:t>
            </w:r>
          </w:p>
        </w:tc>
        <w:tc>
          <w:tcPr>
            <w:tcW w:w="1653" w:type="dxa"/>
            <w:noWrap/>
            <w:hideMark/>
          </w:tcPr>
          <w:p w14:paraId="22740AA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0,085</w:t>
            </w:r>
          </w:p>
        </w:tc>
        <w:tc>
          <w:tcPr>
            <w:tcW w:w="665" w:type="dxa"/>
            <w:noWrap/>
            <w:hideMark/>
          </w:tcPr>
          <w:p w14:paraId="58C87CC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-0,051</w:t>
            </w:r>
          </w:p>
        </w:tc>
        <w:tc>
          <w:tcPr>
            <w:tcW w:w="935" w:type="dxa"/>
            <w:noWrap/>
            <w:hideMark/>
          </w:tcPr>
          <w:p w14:paraId="1E67EAA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-0,086</w:t>
            </w:r>
          </w:p>
        </w:tc>
        <w:tc>
          <w:tcPr>
            <w:tcW w:w="852" w:type="dxa"/>
            <w:noWrap/>
            <w:hideMark/>
          </w:tcPr>
          <w:p w14:paraId="13A12A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-0,039</w:t>
            </w:r>
          </w:p>
        </w:tc>
        <w:tc>
          <w:tcPr>
            <w:tcW w:w="1080" w:type="dxa"/>
            <w:noWrap/>
            <w:hideMark/>
          </w:tcPr>
          <w:p w14:paraId="28F603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-0,023</w:t>
            </w:r>
          </w:p>
        </w:tc>
        <w:tc>
          <w:tcPr>
            <w:tcW w:w="1000" w:type="dxa"/>
            <w:noWrap/>
            <w:hideMark/>
          </w:tcPr>
          <w:p w14:paraId="00FF8C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0,305</w:t>
            </w:r>
          </w:p>
        </w:tc>
        <w:tc>
          <w:tcPr>
            <w:tcW w:w="819" w:type="dxa"/>
            <w:noWrap/>
            <w:hideMark/>
          </w:tcPr>
          <w:p w14:paraId="66CE57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-0,486</w:t>
            </w:r>
          </w:p>
        </w:tc>
        <w:tc>
          <w:tcPr>
            <w:tcW w:w="1038" w:type="dxa"/>
            <w:noWrap/>
            <w:hideMark/>
          </w:tcPr>
          <w:p w14:paraId="14F28B6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-0,129</w:t>
            </w:r>
          </w:p>
        </w:tc>
        <w:tc>
          <w:tcPr>
            <w:tcW w:w="852" w:type="dxa"/>
            <w:noWrap/>
            <w:hideMark/>
          </w:tcPr>
          <w:p w14:paraId="37DB972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0,205</w:t>
            </w:r>
          </w:p>
        </w:tc>
      </w:tr>
      <w:tr w:rsidR="009770B0" w:rsidRPr="009770B0" w14:paraId="4D7FD12D" w14:textId="77777777" w:rsidTr="009770B0">
        <w:trPr>
          <w:trHeight w:val="300"/>
        </w:trPr>
        <w:tc>
          <w:tcPr>
            <w:tcW w:w="1455" w:type="dxa"/>
            <w:noWrap/>
            <w:hideMark/>
          </w:tcPr>
          <w:p w14:paraId="3F1E8E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Šmarješke Toplice</w:t>
            </w:r>
          </w:p>
        </w:tc>
        <w:tc>
          <w:tcPr>
            <w:tcW w:w="917" w:type="dxa"/>
            <w:noWrap/>
            <w:hideMark/>
          </w:tcPr>
          <w:p w14:paraId="1259B4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-0,109</w:t>
            </w:r>
          </w:p>
        </w:tc>
        <w:tc>
          <w:tcPr>
            <w:tcW w:w="887" w:type="dxa"/>
            <w:noWrap/>
            <w:hideMark/>
          </w:tcPr>
          <w:p w14:paraId="167CE4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0,582</w:t>
            </w:r>
          </w:p>
        </w:tc>
        <w:tc>
          <w:tcPr>
            <w:tcW w:w="1138" w:type="dxa"/>
            <w:noWrap/>
            <w:hideMark/>
          </w:tcPr>
          <w:p w14:paraId="50483E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0,161</w:t>
            </w:r>
          </w:p>
        </w:tc>
        <w:tc>
          <w:tcPr>
            <w:tcW w:w="701" w:type="dxa"/>
            <w:noWrap/>
            <w:hideMark/>
          </w:tcPr>
          <w:p w14:paraId="7E9541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-0,273</w:t>
            </w:r>
          </w:p>
        </w:tc>
        <w:tc>
          <w:tcPr>
            <w:tcW w:w="1653" w:type="dxa"/>
            <w:noWrap/>
            <w:hideMark/>
          </w:tcPr>
          <w:p w14:paraId="3F00A8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1,084</w:t>
            </w:r>
          </w:p>
        </w:tc>
        <w:tc>
          <w:tcPr>
            <w:tcW w:w="665" w:type="dxa"/>
            <w:noWrap/>
            <w:hideMark/>
          </w:tcPr>
          <w:p w14:paraId="174353A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-0,233</w:t>
            </w:r>
          </w:p>
        </w:tc>
        <w:tc>
          <w:tcPr>
            <w:tcW w:w="935" w:type="dxa"/>
            <w:noWrap/>
            <w:hideMark/>
          </w:tcPr>
          <w:p w14:paraId="0CEBF9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-0,196</w:t>
            </w:r>
          </w:p>
        </w:tc>
        <w:tc>
          <w:tcPr>
            <w:tcW w:w="852" w:type="dxa"/>
            <w:noWrap/>
            <w:hideMark/>
          </w:tcPr>
          <w:p w14:paraId="53D6C99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0,270</w:t>
            </w:r>
          </w:p>
        </w:tc>
        <w:tc>
          <w:tcPr>
            <w:tcW w:w="1080" w:type="dxa"/>
            <w:noWrap/>
            <w:hideMark/>
          </w:tcPr>
          <w:p w14:paraId="7200EBA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0,263</w:t>
            </w:r>
          </w:p>
        </w:tc>
        <w:tc>
          <w:tcPr>
            <w:tcW w:w="1000" w:type="dxa"/>
            <w:noWrap/>
            <w:hideMark/>
          </w:tcPr>
          <w:p w14:paraId="285DC6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-0,206</w:t>
            </w:r>
          </w:p>
        </w:tc>
        <w:tc>
          <w:tcPr>
            <w:tcW w:w="819" w:type="dxa"/>
            <w:noWrap/>
            <w:hideMark/>
          </w:tcPr>
          <w:p w14:paraId="30A7462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-0,294</w:t>
            </w:r>
          </w:p>
        </w:tc>
        <w:tc>
          <w:tcPr>
            <w:tcW w:w="1038" w:type="dxa"/>
            <w:noWrap/>
            <w:hideMark/>
          </w:tcPr>
          <w:p w14:paraId="1C3B1E2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-0,065</w:t>
            </w:r>
          </w:p>
        </w:tc>
        <w:tc>
          <w:tcPr>
            <w:tcW w:w="852" w:type="dxa"/>
            <w:noWrap/>
            <w:hideMark/>
          </w:tcPr>
          <w:p w14:paraId="22FFE1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0,635</w:t>
            </w:r>
          </w:p>
        </w:tc>
      </w:tr>
      <w:tr w:rsidR="009770B0" w:rsidRPr="009770B0" w14:paraId="5837A85A" w14:textId="77777777" w:rsidTr="009770B0">
        <w:trPr>
          <w:trHeight w:val="300"/>
        </w:trPr>
        <w:tc>
          <w:tcPr>
            <w:tcW w:w="1455" w:type="dxa"/>
            <w:noWrap/>
            <w:hideMark/>
          </w:tcPr>
          <w:p w14:paraId="3B8896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Šmartno ob Paki</w:t>
            </w:r>
          </w:p>
        </w:tc>
        <w:tc>
          <w:tcPr>
            <w:tcW w:w="917" w:type="dxa"/>
            <w:noWrap/>
            <w:hideMark/>
          </w:tcPr>
          <w:p w14:paraId="020536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0,514</w:t>
            </w:r>
          </w:p>
        </w:tc>
        <w:tc>
          <w:tcPr>
            <w:tcW w:w="887" w:type="dxa"/>
            <w:noWrap/>
            <w:hideMark/>
          </w:tcPr>
          <w:p w14:paraId="1CF986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0,430</w:t>
            </w:r>
          </w:p>
        </w:tc>
        <w:tc>
          <w:tcPr>
            <w:tcW w:w="1138" w:type="dxa"/>
            <w:noWrap/>
            <w:hideMark/>
          </w:tcPr>
          <w:p w14:paraId="2B9E049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1,173</w:t>
            </w:r>
          </w:p>
        </w:tc>
        <w:tc>
          <w:tcPr>
            <w:tcW w:w="701" w:type="dxa"/>
            <w:noWrap/>
            <w:hideMark/>
          </w:tcPr>
          <w:p w14:paraId="68229F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-0,287</w:t>
            </w:r>
          </w:p>
        </w:tc>
        <w:tc>
          <w:tcPr>
            <w:tcW w:w="1653" w:type="dxa"/>
            <w:noWrap/>
            <w:hideMark/>
          </w:tcPr>
          <w:p w14:paraId="134D9D0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-0,116</w:t>
            </w:r>
          </w:p>
        </w:tc>
        <w:tc>
          <w:tcPr>
            <w:tcW w:w="665" w:type="dxa"/>
            <w:noWrap/>
            <w:hideMark/>
          </w:tcPr>
          <w:p w14:paraId="238E2A3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-0,224</w:t>
            </w:r>
          </w:p>
        </w:tc>
        <w:tc>
          <w:tcPr>
            <w:tcW w:w="935" w:type="dxa"/>
            <w:noWrap/>
            <w:hideMark/>
          </w:tcPr>
          <w:p w14:paraId="1FF5CE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-0,217</w:t>
            </w:r>
          </w:p>
        </w:tc>
        <w:tc>
          <w:tcPr>
            <w:tcW w:w="852" w:type="dxa"/>
            <w:noWrap/>
            <w:hideMark/>
          </w:tcPr>
          <w:p w14:paraId="34098EF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0,273</w:t>
            </w:r>
          </w:p>
        </w:tc>
        <w:tc>
          <w:tcPr>
            <w:tcW w:w="1080" w:type="dxa"/>
            <w:noWrap/>
            <w:hideMark/>
          </w:tcPr>
          <w:p w14:paraId="6DBF67A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0,284</w:t>
            </w:r>
          </w:p>
        </w:tc>
        <w:tc>
          <w:tcPr>
            <w:tcW w:w="1000" w:type="dxa"/>
            <w:noWrap/>
            <w:hideMark/>
          </w:tcPr>
          <w:p w14:paraId="62F994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-0,073</w:t>
            </w:r>
          </w:p>
        </w:tc>
        <w:tc>
          <w:tcPr>
            <w:tcW w:w="819" w:type="dxa"/>
            <w:noWrap/>
            <w:hideMark/>
          </w:tcPr>
          <w:p w14:paraId="1BBDB4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-0,512</w:t>
            </w:r>
          </w:p>
        </w:tc>
        <w:tc>
          <w:tcPr>
            <w:tcW w:w="1038" w:type="dxa"/>
            <w:noWrap/>
            <w:hideMark/>
          </w:tcPr>
          <w:p w14:paraId="57BA421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1,445</w:t>
            </w:r>
          </w:p>
        </w:tc>
        <w:tc>
          <w:tcPr>
            <w:tcW w:w="852" w:type="dxa"/>
            <w:noWrap/>
            <w:hideMark/>
          </w:tcPr>
          <w:p w14:paraId="1F854F1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0,484</w:t>
            </w:r>
          </w:p>
        </w:tc>
      </w:tr>
      <w:tr w:rsidR="009770B0" w:rsidRPr="009770B0" w14:paraId="53219366" w14:textId="77777777" w:rsidTr="009770B0">
        <w:trPr>
          <w:trHeight w:val="300"/>
        </w:trPr>
        <w:tc>
          <w:tcPr>
            <w:tcW w:w="1455" w:type="dxa"/>
            <w:noWrap/>
            <w:hideMark/>
          </w:tcPr>
          <w:p w14:paraId="6A4268B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Šmartno pri Litiji</w:t>
            </w:r>
          </w:p>
        </w:tc>
        <w:tc>
          <w:tcPr>
            <w:tcW w:w="917" w:type="dxa"/>
            <w:noWrap/>
            <w:hideMark/>
          </w:tcPr>
          <w:p w14:paraId="10B86D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-0,440</w:t>
            </w:r>
          </w:p>
        </w:tc>
        <w:tc>
          <w:tcPr>
            <w:tcW w:w="887" w:type="dxa"/>
            <w:noWrap/>
            <w:hideMark/>
          </w:tcPr>
          <w:p w14:paraId="0E5B2C9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0,647</w:t>
            </w:r>
          </w:p>
        </w:tc>
        <w:tc>
          <w:tcPr>
            <w:tcW w:w="1138" w:type="dxa"/>
            <w:noWrap/>
            <w:hideMark/>
          </w:tcPr>
          <w:p w14:paraId="5AC9B7D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0,267</w:t>
            </w:r>
          </w:p>
        </w:tc>
        <w:tc>
          <w:tcPr>
            <w:tcW w:w="701" w:type="dxa"/>
            <w:noWrap/>
            <w:hideMark/>
          </w:tcPr>
          <w:p w14:paraId="079F05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-0,182</w:t>
            </w:r>
          </w:p>
        </w:tc>
        <w:tc>
          <w:tcPr>
            <w:tcW w:w="1653" w:type="dxa"/>
            <w:noWrap/>
            <w:hideMark/>
          </w:tcPr>
          <w:p w14:paraId="7AABA1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-0,102</w:t>
            </w:r>
          </w:p>
        </w:tc>
        <w:tc>
          <w:tcPr>
            <w:tcW w:w="665" w:type="dxa"/>
            <w:noWrap/>
            <w:hideMark/>
          </w:tcPr>
          <w:p w14:paraId="2550A8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-0,182</w:t>
            </w:r>
          </w:p>
        </w:tc>
        <w:tc>
          <w:tcPr>
            <w:tcW w:w="935" w:type="dxa"/>
            <w:noWrap/>
            <w:hideMark/>
          </w:tcPr>
          <w:p w14:paraId="2262134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-0,165</w:t>
            </w:r>
          </w:p>
        </w:tc>
        <w:tc>
          <w:tcPr>
            <w:tcW w:w="852" w:type="dxa"/>
            <w:noWrap/>
            <w:hideMark/>
          </w:tcPr>
          <w:p w14:paraId="2789C4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0,119</w:t>
            </w:r>
          </w:p>
        </w:tc>
        <w:tc>
          <w:tcPr>
            <w:tcW w:w="1080" w:type="dxa"/>
            <w:noWrap/>
            <w:hideMark/>
          </w:tcPr>
          <w:p w14:paraId="6B55E01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0,166</w:t>
            </w:r>
          </w:p>
        </w:tc>
        <w:tc>
          <w:tcPr>
            <w:tcW w:w="1000" w:type="dxa"/>
            <w:noWrap/>
            <w:hideMark/>
          </w:tcPr>
          <w:p w14:paraId="5883B51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-1,477</w:t>
            </w:r>
          </w:p>
        </w:tc>
        <w:tc>
          <w:tcPr>
            <w:tcW w:w="819" w:type="dxa"/>
            <w:noWrap/>
            <w:hideMark/>
          </w:tcPr>
          <w:p w14:paraId="4FC622D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-0,545</w:t>
            </w:r>
          </w:p>
        </w:tc>
        <w:tc>
          <w:tcPr>
            <w:tcW w:w="1038" w:type="dxa"/>
            <w:noWrap/>
            <w:hideMark/>
          </w:tcPr>
          <w:p w14:paraId="7F329D5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-0,707</w:t>
            </w:r>
          </w:p>
        </w:tc>
        <w:tc>
          <w:tcPr>
            <w:tcW w:w="852" w:type="dxa"/>
            <w:noWrap/>
            <w:hideMark/>
          </w:tcPr>
          <w:p w14:paraId="53CBF92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-1,323</w:t>
            </w:r>
          </w:p>
        </w:tc>
      </w:tr>
      <w:tr w:rsidR="009770B0" w:rsidRPr="009770B0" w14:paraId="65CC5BF3" w14:textId="77777777" w:rsidTr="009770B0">
        <w:trPr>
          <w:trHeight w:val="300"/>
        </w:trPr>
        <w:tc>
          <w:tcPr>
            <w:tcW w:w="1455" w:type="dxa"/>
            <w:noWrap/>
            <w:hideMark/>
          </w:tcPr>
          <w:p w14:paraId="4A20882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Šoštanj</w:t>
            </w:r>
          </w:p>
        </w:tc>
        <w:tc>
          <w:tcPr>
            <w:tcW w:w="917" w:type="dxa"/>
            <w:noWrap/>
            <w:hideMark/>
          </w:tcPr>
          <w:p w14:paraId="5D14CAD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-0,193</w:t>
            </w:r>
          </w:p>
        </w:tc>
        <w:tc>
          <w:tcPr>
            <w:tcW w:w="887" w:type="dxa"/>
            <w:noWrap/>
            <w:hideMark/>
          </w:tcPr>
          <w:p w14:paraId="01B65F3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0,339</w:t>
            </w:r>
          </w:p>
        </w:tc>
        <w:tc>
          <w:tcPr>
            <w:tcW w:w="1138" w:type="dxa"/>
            <w:noWrap/>
            <w:hideMark/>
          </w:tcPr>
          <w:p w14:paraId="4C6EA0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0,001</w:t>
            </w:r>
          </w:p>
        </w:tc>
        <w:tc>
          <w:tcPr>
            <w:tcW w:w="701" w:type="dxa"/>
            <w:noWrap/>
            <w:hideMark/>
          </w:tcPr>
          <w:p w14:paraId="4B0CAC2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-0,031</w:t>
            </w:r>
          </w:p>
        </w:tc>
        <w:tc>
          <w:tcPr>
            <w:tcW w:w="1653" w:type="dxa"/>
            <w:noWrap/>
            <w:hideMark/>
          </w:tcPr>
          <w:p w14:paraId="4035DE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2,176</w:t>
            </w:r>
          </w:p>
        </w:tc>
        <w:tc>
          <w:tcPr>
            <w:tcW w:w="665" w:type="dxa"/>
            <w:noWrap/>
            <w:hideMark/>
          </w:tcPr>
          <w:p w14:paraId="6D98C4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-0,112</w:t>
            </w:r>
          </w:p>
        </w:tc>
        <w:tc>
          <w:tcPr>
            <w:tcW w:w="935" w:type="dxa"/>
            <w:noWrap/>
            <w:hideMark/>
          </w:tcPr>
          <w:p w14:paraId="18B19B6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-0,095</w:t>
            </w:r>
          </w:p>
        </w:tc>
        <w:tc>
          <w:tcPr>
            <w:tcW w:w="852" w:type="dxa"/>
            <w:noWrap/>
            <w:hideMark/>
          </w:tcPr>
          <w:p w14:paraId="70A33E5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0,047</w:t>
            </w:r>
          </w:p>
        </w:tc>
        <w:tc>
          <w:tcPr>
            <w:tcW w:w="1080" w:type="dxa"/>
            <w:noWrap/>
            <w:hideMark/>
          </w:tcPr>
          <w:p w14:paraId="419B88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0,045</w:t>
            </w:r>
          </w:p>
        </w:tc>
        <w:tc>
          <w:tcPr>
            <w:tcW w:w="1000" w:type="dxa"/>
            <w:noWrap/>
            <w:hideMark/>
          </w:tcPr>
          <w:p w14:paraId="06DD76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1,056</w:t>
            </w:r>
          </w:p>
        </w:tc>
        <w:tc>
          <w:tcPr>
            <w:tcW w:w="819" w:type="dxa"/>
            <w:noWrap/>
            <w:hideMark/>
          </w:tcPr>
          <w:p w14:paraId="790691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1,748</w:t>
            </w:r>
          </w:p>
        </w:tc>
        <w:tc>
          <w:tcPr>
            <w:tcW w:w="1038" w:type="dxa"/>
            <w:noWrap/>
            <w:hideMark/>
          </w:tcPr>
          <w:p w14:paraId="0C0173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-0,959</w:t>
            </w:r>
          </w:p>
        </w:tc>
        <w:tc>
          <w:tcPr>
            <w:tcW w:w="852" w:type="dxa"/>
            <w:noWrap/>
            <w:hideMark/>
          </w:tcPr>
          <w:p w14:paraId="2EBB62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0,321</w:t>
            </w:r>
          </w:p>
        </w:tc>
      </w:tr>
      <w:tr w:rsidR="009770B0" w:rsidRPr="009770B0" w14:paraId="6F06B37C" w14:textId="77777777" w:rsidTr="009770B0">
        <w:trPr>
          <w:trHeight w:val="300"/>
        </w:trPr>
        <w:tc>
          <w:tcPr>
            <w:tcW w:w="1455" w:type="dxa"/>
            <w:noWrap/>
            <w:hideMark/>
          </w:tcPr>
          <w:p w14:paraId="6BF064C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Štore</w:t>
            </w:r>
          </w:p>
        </w:tc>
        <w:tc>
          <w:tcPr>
            <w:tcW w:w="917" w:type="dxa"/>
            <w:noWrap/>
            <w:hideMark/>
          </w:tcPr>
          <w:p w14:paraId="0057D90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0,304</w:t>
            </w:r>
          </w:p>
        </w:tc>
        <w:tc>
          <w:tcPr>
            <w:tcW w:w="887" w:type="dxa"/>
            <w:noWrap/>
            <w:hideMark/>
          </w:tcPr>
          <w:p w14:paraId="452E93C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-0,321</w:t>
            </w:r>
          </w:p>
        </w:tc>
        <w:tc>
          <w:tcPr>
            <w:tcW w:w="1138" w:type="dxa"/>
            <w:noWrap/>
            <w:hideMark/>
          </w:tcPr>
          <w:p w14:paraId="26E7FAC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0,427</w:t>
            </w:r>
          </w:p>
        </w:tc>
        <w:tc>
          <w:tcPr>
            <w:tcW w:w="701" w:type="dxa"/>
            <w:noWrap/>
            <w:hideMark/>
          </w:tcPr>
          <w:p w14:paraId="2C8CA97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-0,242</w:t>
            </w:r>
          </w:p>
        </w:tc>
        <w:tc>
          <w:tcPr>
            <w:tcW w:w="1653" w:type="dxa"/>
            <w:noWrap/>
            <w:hideMark/>
          </w:tcPr>
          <w:p w14:paraId="2B4D25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0,555</w:t>
            </w:r>
          </w:p>
        </w:tc>
        <w:tc>
          <w:tcPr>
            <w:tcW w:w="665" w:type="dxa"/>
            <w:noWrap/>
            <w:hideMark/>
          </w:tcPr>
          <w:p w14:paraId="499BC4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c>
          <w:tcPr>
            <w:tcW w:w="935" w:type="dxa"/>
            <w:noWrap/>
            <w:hideMark/>
          </w:tcPr>
          <w:p w14:paraId="77C957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-0,137</w:t>
            </w:r>
          </w:p>
        </w:tc>
        <w:tc>
          <w:tcPr>
            <w:tcW w:w="852" w:type="dxa"/>
            <w:noWrap/>
            <w:hideMark/>
          </w:tcPr>
          <w:p w14:paraId="022D39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0,253</w:t>
            </w:r>
          </w:p>
        </w:tc>
        <w:tc>
          <w:tcPr>
            <w:tcW w:w="1080" w:type="dxa"/>
            <w:noWrap/>
            <w:hideMark/>
          </w:tcPr>
          <w:p w14:paraId="1C0CC27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0,246</w:t>
            </w:r>
          </w:p>
        </w:tc>
        <w:tc>
          <w:tcPr>
            <w:tcW w:w="1000" w:type="dxa"/>
            <w:noWrap/>
            <w:hideMark/>
          </w:tcPr>
          <w:p w14:paraId="308DB2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0,403</w:t>
            </w:r>
          </w:p>
        </w:tc>
        <w:tc>
          <w:tcPr>
            <w:tcW w:w="819" w:type="dxa"/>
            <w:noWrap/>
            <w:hideMark/>
          </w:tcPr>
          <w:p w14:paraId="470DF2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-0,921</w:t>
            </w:r>
          </w:p>
        </w:tc>
        <w:tc>
          <w:tcPr>
            <w:tcW w:w="1038" w:type="dxa"/>
            <w:noWrap/>
            <w:hideMark/>
          </w:tcPr>
          <w:p w14:paraId="7D2267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0,831</w:t>
            </w:r>
          </w:p>
        </w:tc>
        <w:tc>
          <w:tcPr>
            <w:tcW w:w="852" w:type="dxa"/>
            <w:noWrap/>
            <w:hideMark/>
          </w:tcPr>
          <w:p w14:paraId="2BE799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0,978</w:t>
            </w:r>
          </w:p>
        </w:tc>
      </w:tr>
      <w:tr w:rsidR="009770B0" w:rsidRPr="009770B0" w14:paraId="0857D35E" w14:textId="77777777" w:rsidTr="009770B0">
        <w:trPr>
          <w:trHeight w:val="300"/>
        </w:trPr>
        <w:tc>
          <w:tcPr>
            <w:tcW w:w="1455" w:type="dxa"/>
            <w:noWrap/>
            <w:hideMark/>
          </w:tcPr>
          <w:p w14:paraId="6F2094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Tabor</w:t>
            </w:r>
          </w:p>
        </w:tc>
        <w:tc>
          <w:tcPr>
            <w:tcW w:w="917" w:type="dxa"/>
            <w:noWrap/>
            <w:hideMark/>
          </w:tcPr>
          <w:p w14:paraId="4FDDC32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-0,520</w:t>
            </w:r>
          </w:p>
        </w:tc>
        <w:tc>
          <w:tcPr>
            <w:tcW w:w="887" w:type="dxa"/>
            <w:noWrap/>
            <w:hideMark/>
          </w:tcPr>
          <w:p w14:paraId="099524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1,217</w:t>
            </w:r>
          </w:p>
        </w:tc>
        <w:tc>
          <w:tcPr>
            <w:tcW w:w="1138" w:type="dxa"/>
            <w:noWrap/>
            <w:hideMark/>
          </w:tcPr>
          <w:p w14:paraId="39B3D66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-0,958</w:t>
            </w:r>
          </w:p>
        </w:tc>
        <w:tc>
          <w:tcPr>
            <w:tcW w:w="701" w:type="dxa"/>
            <w:noWrap/>
            <w:hideMark/>
          </w:tcPr>
          <w:p w14:paraId="4334F6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-0,355</w:t>
            </w:r>
          </w:p>
        </w:tc>
        <w:tc>
          <w:tcPr>
            <w:tcW w:w="1653" w:type="dxa"/>
            <w:noWrap/>
            <w:hideMark/>
          </w:tcPr>
          <w:p w14:paraId="61CF1E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-1,498</w:t>
            </w:r>
          </w:p>
        </w:tc>
        <w:tc>
          <w:tcPr>
            <w:tcW w:w="665" w:type="dxa"/>
            <w:noWrap/>
            <w:hideMark/>
          </w:tcPr>
          <w:p w14:paraId="61CDD6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-0,259</w:t>
            </w:r>
          </w:p>
        </w:tc>
        <w:tc>
          <w:tcPr>
            <w:tcW w:w="935" w:type="dxa"/>
            <w:noWrap/>
            <w:hideMark/>
          </w:tcPr>
          <w:p w14:paraId="30B7E14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-0,234</w:t>
            </w:r>
          </w:p>
        </w:tc>
        <w:tc>
          <w:tcPr>
            <w:tcW w:w="852" w:type="dxa"/>
            <w:noWrap/>
            <w:hideMark/>
          </w:tcPr>
          <w:p w14:paraId="19494A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0,344</w:t>
            </w:r>
          </w:p>
        </w:tc>
        <w:tc>
          <w:tcPr>
            <w:tcW w:w="1080" w:type="dxa"/>
            <w:noWrap/>
            <w:hideMark/>
          </w:tcPr>
          <w:p w14:paraId="2BC408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0,355</w:t>
            </w:r>
          </w:p>
        </w:tc>
        <w:tc>
          <w:tcPr>
            <w:tcW w:w="1000" w:type="dxa"/>
            <w:noWrap/>
            <w:hideMark/>
          </w:tcPr>
          <w:p w14:paraId="1A8BBA2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-0,511</w:t>
            </w:r>
          </w:p>
        </w:tc>
        <w:tc>
          <w:tcPr>
            <w:tcW w:w="819" w:type="dxa"/>
            <w:noWrap/>
            <w:hideMark/>
          </w:tcPr>
          <w:p w14:paraId="7D71C7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-0,401</w:t>
            </w:r>
          </w:p>
        </w:tc>
        <w:tc>
          <w:tcPr>
            <w:tcW w:w="1038" w:type="dxa"/>
            <w:noWrap/>
            <w:hideMark/>
          </w:tcPr>
          <w:p w14:paraId="10FF8F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-0,359</w:t>
            </w:r>
          </w:p>
        </w:tc>
        <w:tc>
          <w:tcPr>
            <w:tcW w:w="852" w:type="dxa"/>
            <w:noWrap/>
            <w:hideMark/>
          </w:tcPr>
          <w:p w14:paraId="372E5A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-0,083</w:t>
            </w:r>
          </w:p>
        </w:tc>
      </w:tr>
      <w:tr w:rsidR="009770B0" w:rsidRPr="009770B0" w14:paraId="5CAC5BC6" w14:textId="77777777" w:rsidTr="009770B0">
        <w:trPr>
          <w:trHeight w:val="300"/>
        </w:trPr>
        <w:tc>
          <w:tcPr>
            <w:tcW w:w="1455" w:type="dxa"/>
            <w:noWrap/>
            <w:hideMark/>
          </w:tcPr>
          <w:p w14:paraId="2C5480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Tišina</w:t>
            </w:r>
          </w:p>
        </w:tc>
        <w:tc>
          <w:tcPr>
            <w:tcW w:w="917" w:type="dxa"/>
            <w:noWrap/>
            <w:hideMark/>
          </w:tcPr>
          <w:p w14:paraId="40DE5F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-0,123</w:t>
            </w:r>
          </w:p>
        </w:tc>
        <w:tc>
          <w:tcPr>
            <w:tcW w:w="887" w:type="dxa"/>
            <w:noWrap/>
            <w:hideMark/>
          </w:tcPr>
          <w:p w14:paraId="2E1072E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-0,526</w:t>
            </w:r>
          </w:p>
        </w:tc>
        <w:tc>
          <w:tcPr>
            <w:tcW w:w="1138" w:type="dxa"/>
            <w:noWrap/>
            <w:hideMark/>
          </w:tcPr>
          <w:p w14:paraId="48141A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-0,905</w:t>
            </w:r>
          </w:p>
        </w:tc>
        <w:tc>
          <w:tcPr>
            <w:tcW w:w="701" w:type="dxa"/>
            <w:noWrap/>
            <w:hideMark/>
          </w:tcPr>
          <w:p w14:paraId="464A59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-0,283</w:t>
            </w:r>
          </w:p>
        </w:tc>
        <w:tc>
          <w:tcPr>
            <w:tcW w:w="1653" w:type="dxa"/>
            <w:noWrap/>
            <w:hideMark/>
          </w:tcPr>
          <w:p w14:paraId="2D462C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-0,877</w:t>
            </w:r>
          </w:p>
        </w:tc>
        <w:tc>
          <w:tcPr>
            <w:tcW w:w="665" w:type="dxa"/>
            <w:noWrap/>
            <w:hideMark/>
          </w:tcPr>
          <w:p w14:paraId="7836293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-0,233</w:t>
            </w:r>
          </w:p>
        </w:tc>
        <w:tc>
          <w:tcPr>
            <w:tcW w:w="935" w:type="dxa"/>
            <w:noWrap/>
            <w:hideMark/>
          </w:tcPr>
          <w:p w14:paraId="50D8B1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-0,221</w:t>
            </w:r>
          </w:p>
        </w:tc>
        <w:tc>
          <w:tcPr>
            <w:tcW w:w="852" w:type="dxa"/>
            <w:noWrap/>
            <w:hideMark/>
          </w:tcPr>
          <w:p w14:paraId="242E7D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0,309</w:t>
            </w:r>
          </w:p>
        </w:tc>
        <w:tc>
          <w:tcPr>
            <w:tcW w:w="1080" w:type="dxa"/>
            <w:noWrap/>
            <w:hideMark/>
          </w:tcPr>
          <w:p w14:paraId="268CD97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0,302</w:t>
            </w:r>
          </w:p>
        </w:tc>
        <w:tc>
          <w:tcPr>
            <w:tcW w:w="1000" w:type="dxa"/>
            <w:noWrap/>
            <w:hideMark/>
          </w:tcPr>
          <w:p w14:paraId="048075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0,910</w:t>
            </w:r>
          </w:p>
        </w:tc>
        <w:tc>
          <w:tcPr>
            <w:tcW w:w="819" w:type="dxa"/>
            <w:noWrap/>
            <w:hideMark/>
          </w:tcPr>
          <w:p w14:paraId="4F3397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-0,930</w:t>
            </w:r>
          </w:p>
        </w:tc>
        <w:tc>
          <w:tcPr>
            <w:tcW w:w="1038" w:type="dxa"/>
            <w:noWrap/>
            <w:hideMark/>
          </w:tcPr>
          <w:p w14:paraId="0934EC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-0,534</w:t>
            </w:r>
          </w:p>
        </w:tc>
        <w:tc>
          <w:tcPr>
            <w:tcW w:w="852" w:type="dxa"/>
            <w:noWrap/>
            <w:hideMark/>
          </w:tcPr>
          <w:p w14:paraId="4E598E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-0,951</w:t>
            </w:r>
          </w:p>
        </w:tc>
      </w:tr>
      <w:tr w:rsidR="009770B0" w:rsidRPr="009770B0" w14:paraId="0E4ACFA3" w14:textId="77777777" w:rsidTr="009770B0">
        <w:trPr>
          <w:trHeight w:val="300"/>
        </w:trPr>
        <w:tc>
          <w:tcPr>
            <w:tcW w:w="1455" w:type="dxa"/>
            <w:noWrap/>
            <w:hideMark/>
          </w:tcPr>
          <w:p w14:paraId="5B4991D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Tolmin</w:t>
            </w:r>
          </w:p>
        </w:tc>
        <w:tc>
          <w:tcPr>
            <w:tcW w:w="917" w:type="dxa"/>
            <w:noWrap/>
            <w:hideMark/>
          </w:tcPr>
          <w:p w14:paraId="306D004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-0,684</w:t>
            </w:r>
          </w:p>
        </w:tc>
        <w:tc>
          <w:tcPr>
            <w:tcW w:w="887" w:type="dxa"/>
            <w:noWrap/>
            <w:hideMark/>
          </w:tcPr>
          <w:p w14:paraId="60B0AAD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-0,886</w:t>
            </w:r>
          </w:p>
        </w:tc>
        <w:tc>
          <w:tcPr>
            <w:tcW w:w="1138" w:type="dxa"/>
            <w:noWrap/>
            <w:hideMark/>
          </w:tcPr>
          <w:p w14:paraId="7495D3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0,321</w:t>
            </w:r>
          </w:p>
        </w:tc>
        <w:tc>
          <w:tcPr>
            <w:tcW w:w="701" w:type="dxa"/>
            <w:noWrap/>
            <w:hideMark/>
          </w:tcPr>
          <w:p w14:paraId="32E137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0,017</w:t>
            </w:r>
          </w:p>
        </w:tc>
        <w:tc>
          <w:tcPr>
            <w:tcW w:w="1653" w:type="dxa"/>
            <w:noWrap/>
            <w:hideMark/>
          </w:tcPr>
          <w:p w14:paraId="050D2A0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0,338</w:t>
            </w:r>
          </w:p>
        </w:tc>
        <w:tc>
          <w:tcPr>
            <w:tcW w:w="665" w:type="dxa"/>
            <w:noWrap/>
            <w:hideMark/>
          </w:tcPr>
          <w:p w14:paraId="6512597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0,066</w:t>
            </w:r>
          </w:p>
        </w:tc>
        <w:tc>
          <w:tcPr>
            <w:tcW w:w="935" w:type="dxa"/>
            <w:noWrap/>
            <w:hideMark/>
          </w:tcPr>
          <w:p w14:paraId="0BFED4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-0,022</w:t>
            </w:r>
          </w:p>
        </w:tc>
        <w:tc>
          <w:tcPr>
            <w:tcW w:w="852" w:type="dxa"/>
            <w:noWrap/>
            <w:hideMark/>
          </w:tcPr>
          <w:p w14:paraId="4A2D8A3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0,024</w:t>
            </w:r>
          </w:p>
        </w:tc>
        <w:tc>
          <w:tcPr>
            <w:tcW w:w="1080" w:type="dxa"/>
            <w:noWrap/>
            <w:hideMark/>
          </w:tcPr>
          <w:p w14:paraId="501BCA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-0,007</w:t>
            </w:r>
          </w:p>
        </w:tc>
        <w:tc>
          <w:tcPr>
            <w:tcW w:w="1000" w:type="dxa"/>
            <w:noWrap/>
            <w:hideMark/>
          </w:tcPr>
          <w:p w14:paraId="552DBF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0,199</w:t>
            </w:r>
          </w:p>
        </w:tc>
        <w:tc>
          <w:tcPr>
            <w:tcW w:w="819" w:type="dxa"/>
            <w:noWrap/>
            <w:hideMark/>
          </w:tcPr>
          <w:p w14:paraId="57147F7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-0,010</w:t>
            </w:r>
          </w:p>
        </w:tc>
        <w:tc>
          <w:tcPr>
            <w:tcW w:w="1038" w:type="dxa"/>
            <w:noWrap/>
            <w:hideMark/>
          </w:tcPr>
          <w:p w14:paraId="486A3E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0,090</w:t>
            </w:r>
          </w:p>
        </w:tc>
        <w:tc>
          <w:tcPr>
            <w:tcW w:w="852" w:type="dxa"/>
            <w:noWrap/>
            <w:hideMark/>
          </w:tcPr>
          <w:p w14:paraId="2EFF2C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-0,326</w:t>
            </w:r>
          </w:p>
        </w:tc>
      </w:tr>
      <w:tr w:rsidR="009770B0" w:rsidRPr="009770B0" w14:paraId="43C7368D" w14:textId="77777777" w:rsidTr="009770B0">
        <w:trPr>
          <w:trHeight w:val="300"/>
        </w:trPr>
        <w:tc>
          <w:tcPr>
            <w:tcW w:w="1455" w:type="dxa"/>
            <w:noWrap/>
            <w:hideMark/>
          </w:tcPr>
          <w:p w14:paraId="670C67E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Trbovlje</w:t>
            </w:r>
          </w:p>
        </w:tc>
        <w:tc>
          <w:tcPr>
            <w:tcW w:w="917" w:type="dxa"/>
            <w:noWrap/>
            <w:hideMark/>
          </w:tcPr>
          <w:p w14:paraId="61FB9C0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1,198</w:t>
            </w:r>
          </w:p>
        </w:tc>
        <w:tc>
          <w:tcPr>
            <w:tcW w:w="887" w:type="dxa"/>
            <w:noWrap/>
            <w:hideMark/>
          </w:tcPr>
          <w:p w14:paraId="0C9E9E5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-0,846</w:t>
            </w:r>
          </w:p>
        </w:tc>
        <w:tc>
          <w:tcPr>
            <w:tcW w:w="1138" w:type="dxa"/>
            <w:noWrap/>
            <w:hideMark/>
          </w:tcPr>
          <w:p w14:paraId="3C2CBC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-0,479</w:t>
            </w:r>
          </w:p>
        </w:tc>
        <w:tc>
          <w:tcPr>
            <w:tcW w:w="701" w:type="dxa"/>
            <w:noWrap/>
            <w:hideMark/>
          </w:tcPr>
          <w:p w14:paraId="1B53FE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0,206</w:t>
            </w:r>
          </w:p>
        </w:tc>
        <w:tc>
          <w:tcPr>
            <w:tcW w:w="1653" w:type="dxa"/>
            <w:noWrap/>
            <w:hideMark/>
          </w:tcPr>
          <w:p w14:paraId="0063FC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0,422</w:t>
            </w:r>
          </w:p>
        </w:tc>
        <w:tc>
          <w:tcPr>
            <w:tcW w:w="665" w:type="dxa"/>
            <w:noWrap/>
            <w:hideMark/>
          </w:tcPr>
          <w:p w14:paraId="16DEAE3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0,035</w:t>
            </w:r>
          </w:p>
        </w:tc>
        <w:tc>
          <w:tcPr>
            <w:tcW w:w="935" w:type="dxa"/>
            <w:noWrap/>
            <w:hideMark/>
          </w:tcPr>
          <w:p w14:paraId="77CF0B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-0,012</w:t>
            </w:r>
          </w:p>
        </w:tc>
        <w:tc>
          <w:tcPr>
            <w:tcW w:w="852" w:type="dxa"/>
            <w:noWrap/>
            <w:hideMark/>
          </w:tcPr>
          <w:p w14:paraId="5CEC2A8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-0,143</w:t>
            </w:r>
          </w:p>
        </w:tc>
        <w:tc>
          <w:tcPr>
            <w:tcW w:w="1080" w:type="dxa"/>
            <w:noWrap/>
            <w:hideMark/>
          </w:tcPr>
          <w:p w14:paraId="6B2821A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-0,180</w:t>
            </w:r>
          </w:p>
        </w:tc>
        <w:tc>
          <w:tcPr>
            <w:tcW w:w="1000" w:type="dxa"/>
            <w:noWrap/>
            <w:hideMark/>
          </w:tcPr>
          <w:p w14:paraId="7DA109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0,975</w:t>
            </w:r>
          </w:p>
        </w:tc>
        <w:tc>
          <w:tcPr>
            <w:tcW w:w="819" w:type="dxa"/>
            <w:noWrap/>
            <w:hideMark/>
          </w:tcPr>
          <w:p w14:paraId="25F9EFF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-0,731</w:t>
            </w:r>
          </w:p>
        </w:tc>
        <w:tc>
          <w:tcPr>
            <w:tcW w:w="1038" w:type="dxa"/>
            <w:noWrap/>
            <w:hideMark/>
          </w:tcPr>
          <w:p w14:paraId="00770E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-0,746</w:t>
            </w:r>
          </w:p>
        </w:tc>
        <w:tc>
          <w:tcPr>
            <w:tcW w:w="852" w:type="dxa"/>
            <w:noWrap/>
            <w:hideMark/>
          </w:tcPr>
          <w:p w14:paraId="7265BB1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-0,413</w:t>
            </w:r>
          </w:p>
        </w:tc>
      </w:tr>
      <w:tr w:rsidR="009770B0" w:rsidRPr="009770B0" w14:paraId="09CAFF96" w14:textId="77777777" w:rsidTr="009770B0">
        <w:trPr>
          <w:trHeight w:val="300"/>
        </w:trPr>
        <w:tc>
          <w:tcPr>
            <w:tcW w:w="1455" w:type="dxa"/>
            <w:noWrap/>
            <w:hideMark/>
          </w:tcPr>
          <w:p w14:paraId="4C8492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Trebnje</w:t>
            </w:r>
          </w:p>
        </w:tc>
        <w:tc>
          <w:tcPr>
            <w:tcW w:w="917" w:type="dxa"/>
            <w:noWrap/>
            <w:hideMark/>
          </w:tcPr>
          <w:p w14:paraId="14F3D7D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-0,270</w:t>
            </w:r>
          </w:p>
        </w:tc>
        <w:tc>
          <w:tcPr>
            <w:tcW w:w="887" w:type="dxa"/>
            <w:noWrap/>
            <w:hideMark/>
          </w:tcPr>
          <w:p w14:paraId="69AD240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1,166</w:t>
            </w:r>
          </w:p>
        </w:tc>
        <w:tc>
          <w:tcPr>
            <w:tcW w:w="1138" w:type="dxa"/>
            <w:noWrap/>
            <w:hideMark/>
          </w:tcPr>
          <w:p w14:paraId="324D27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-0,159</w:t>
            </w:r>
          </w:p>
        </w:tc>
        <w:tc>
          <w:tcPr>
            <w:tcW w:w="701" w:type="dxa"/>
            <w:noWrap/>
            <w:hideMark/>
          </w:tcPr>
          <w:p w14:paraId="54E0AC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0,222</w:t>
            </w:r>
          </w:p>
        </w:tc>
        <w:tc>
          <w:tcPr>
            <w:tcW w:w="1653" w:type="dxa"/>
            <w:noWrap/>
            <w:hideMark/>
          </w:tcPr>
          <w:p w14:paraId="4A3E69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0,715</w:t>
            </w:r>
          </w:p>
        </w:tc>
        <w:tc>
          <w:tcPr>
            <w:tcW w:w="665" w:type="dxa"/>
            <w:noWrap/>
            <w:hideMark/>
          </w:tcPr>
          <w:p w14:paraId="5750ED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0,038</w:t>
            </w:r>
          </w:p>
        </w:tc>
        <w:tc>
          <w:tcPr>
            <w:tcW w:w="935" w:type="dxa"/>
            <w:noWrap/>
            <w:hideMark/>
          </w:tcPr>
          <w:p w14:paraId="56A93A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0,049</w:t>
            </w:r>
          </w:p>
        </w:tc>
        <w:tc>
          <w:tcPr>
            <w:tcW w:w="852" w:type="dxa"/>
            <w:noWrap/>
            <w:hideMark/>
          </w:tcPr>
          <w:p w14:paraId="3535894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-0,333</w:t>
            </w:r>
          </w:p>
        </w:tc>
        <w:tc>
          <w:tcPr>
            <w:tcW w:w="1080" w:type="dxa"/>
            <w:noWrap/>
            <w:hideMark/>
          </w:tcPr>
          <w:p w14:paraId="61E047A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-0,241</w:t>
            </w:r>
          </w:p>
        </w:tc>
        <w:tc>
          <w:tcPr>
            <w:tcW w:w="1000" w:type="dxa"/>
            <w:noWrap/>
            <w:hideMark/>
          </w:tcPr>
          <w:p w14:paraId="7429A9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-0,103</w:t>
            </w:r>
          </w:p>
        </w:tc>
        <w:tc>
          <w:tcPr>
            <w:tcW w:w="819" w:type="dxa"/>
            <w:noWrap/>
            <w:hideMark/>
          </w:tcPr>
          <w:p w14:paraId="7D662E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-0,372</w:t>
            </w:r>
          </w:p>
        </w:tc>
        <w:tc>
          <w:tcPr>
            <w:tcW w:w="1038" w:type="dxa"/>
            <w:noWrap/>
            <w:hideMark/>
          </w:tcPr>
          <w:p w14:paraId="541C16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0,181</w:t>
            </w:r>
          </w:p>
        </w:tc>
        <w:tc>
          <w:tcPr>
            <w:tcW w:w="852" w:type="dxa"/>
            <w:noWrap/>
            <w:hideMark/>
          </w:tcPr>
          <w:p w14:paraId="549240C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-0,248</w:t>
            </w:r>
          </w:p>
        </w:tc>
      </w:tr>
      <w:tr w:rsidR="009770B0" w:rsidRPr="009770B0" w14:paraId="35512A5A" w14:textId="77777777" w:rsidTr="009770B0">
        <w:trPr>
          <w:trHeight w:val="300"/>
        </w:trPr>
        <w:tc>
          <w:tcPr>
            <w:tcW w:w="1455" w:type="dxa"/>
            <w:noWrap/>
            <w:hideMark/>
          </w:tcPr>
          <w:p w14:paraId="4BBBDE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Trnovska vas</w:t>
            </w:r>
          </w:p>
        </w:tc>
        <w:tc>
          <w:tcPr>
            <w:tcW w:w="917" w:type="dxa"/>
            <w:noWrap/>
            <w:hideMark/>
          </w:tcPr>
          <w:p w14:paraId="014C34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-0,432</w:t>
            </w:r>
          </w:p>
        </w:tc>
        <w:tc>
          <w:tcPr>
            <w:tcW w:w="887" w:type="dxa"/>
            <w:noWrap/>
            <w:hideMark/>
          </w:tcPr>
          <w:p w14:paraId="639058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1,308</w:t>
            </w:r>
          </w:p>
        </w:tc>
        <w:tc>
          <w:tcPr>
            <w:tcW w:w="1138" w:type="dxa"/>
            <w:noWrap/>
            <w:hideMark/>
          </w:tcPr>
          <w:p w14:paraId="3391D48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0,427</w:t>
            </w:r>
          </w:p>
        </w:tc>
        <w:tc>
          <w:tcPr>
            <w:tcW w:w="701" w:type="dxa"/>
            <w:noWrap/>
            <w:hideMark/>
          </w:tcPr>
          <w:p w14:paraId="7C937C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-0,378</w:t>
            </w:r>
          </w:p>
        </w:tc>
        <w:tc>
          <w:tcPr>
            <w:tcW w:w="1653" w:type="dxa"/>
            <w:noWrap/>
            <w:hideMark/>
          </w:tcPr>
          <w:p w14:paraId="4114DC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-1,002</w:t>
            </w:r>
          </w:p>
        </w:tc>
        <w:tc>
          <w:tcPr>
            <w:tcW w:w="665" w:type="dxa"/>
            <w:noWrap/>
            <w:hideMark/>
          </w:tcPr>
          <w:p w14:paraId="584ED5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-0,279</w:t>
            </w:r>
          </w:p>
        </w:tc>
        <w:tc>
          <w:tcPr>
            <w:tcW w:w="935" w:type="dxa"/>
            <w:noWrap/>
            <w:hideMark/>
          </w:tcPr>
          <w:p w14:paraId="6359E4F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-0,237</w:t>
            </w:r>
          </w:p>
        </w:tc>
        <w:tc>
          <w:tcPr>
            <w:tcW w:w="852" w:type="dxa"/>
            <w:noWrap/>
            <w:hideMark/>
          </w:tcPr>
          <w:p w14:paraId="0AB159C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0,368</w:t>
            </w:r>
          </w:p>
        </w:tc>
        <w:tc>
          <w:tcPr>
            <w:tcW w:w="1080" w:type="dxa"/>
            <w:noWrap/>
            <w:hideMark/>
          </w:tcPr>
          <w:p w14:paraId="50CD174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0,403</w:t>
            </w:r>
          </w:p>
        </w:tc>
        <w:tc>
          <w:tcPr>
            <w:tcW w:w="1000" w:type="dxa"/>
            <w:noWrap/>
            <w:hideMark/>
          </w:tcPr>
          <w:p w14:paraId="6702FA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0,038</w:t>
            </w:r>
          </w:p>
        </w:tc>
        <w:tc>
          <w:tcPr>
            <w:tcW w:w="819" w:type="dxa"/>
            <w:noWrap/>
            <w:hideMark/>
          </w:tcPr>
          <w:p w14:paraId="785695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0,585</w:t>
            </w:r>
          </w:p>
        </w:tc>
        <w:tc>
          <w:tcPr>
            <w:tcW w:w="1038" w:type="dxa"/>
            <w:noWrap/>
            <w:hideMark/>
          </w:tcPr>
          <w:p w14:paraId="2CBE086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0,043</w:t>
            </w:r>
          </w:p>
        </w:tc>
        <w:tc>
          <w:tcPr>
            <w:tcW w:w="852" w:type="dxa"/>
            <w:noWrap/>
            <w:hideMark/>
          </w:tcPr>
          <w:p w14:paraId="115642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1,532</w:t>
            </w:r>
          </w:p>
        </w:tc>
      </w:tr>
      <w:tr w:rsidR="009770B0" w:rsidRPr="009770B0" w14:paraId="435265AD" w14:textId="77777777" w:rsidTr="009770B0">
        <w:trPr>
          <w:trHeight w:val="300"/>
        </w:trPr>
        <w:tc>
          <w:tcPr>
            <w:tcW w:w="1455" w:type="dxa"/>
            <w:noWrap/>
            <w:hideMark/>
          </w:tcPr>
          <w:p w14:paraId="05D28C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Trzin</w:t>
            </w:r>
          </w:p>
        </w:tc>
        <w:tc>
          <w:tcPr>
            <w:tcW w:w="917" w:type="dxa"/>
            <w:noWrap/>
            <w:hideMark/>
          </w:tcPr>
          <w:p w14:paraId="7960E6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2,591</w:t>
            </w:r>
          </w:p>
        </w:tc>
        <w:tc>
          <w:tcPr>
            <w:tcW w:w="887" w:type="dxa"/>
            <w:noWrap/>
            <w:hideMark/>
          </w:tcPr>
          <w:p w14:paraId="1573732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0,171</w:t>
            </w:r>
          </w:p>
        </w:tc>
        <w:tc>
          <w:tcPr>
            <w:tcW w:w="1138" w:type="dxa"/>
            <w:noWrap/>
            <w:hideMark/>
          </w:tcPr>
          <w:p w14:paraId="09157D8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0,587</w:t>
            </w:r>
          </w:p>
        </w:tc>
        <w:tc>
          <w:tcPr>
            <w:tcW w:w="701" w:type="dxa"/>
            <w:noWrap/>
            <w:hideMark/>
          </w:tcPr>
          <w:p w14:paraId="187C8B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-0,261</w:t>
            </w:r>
          </w:p>
        </w:tc>
        <w:tc>
          <w:tcPr>
            <w:tcW w:w="1653" w:type="dxa"/>
            <w:noWrap/>
            <w:hideMark/>
          </w:tcPr>
          <w:p w14:paraId="7D05DAE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0,812</w:t>
            </w:r>
          </w:p>
        </w:tc>
        <w:tc>
          <w:tcPr>
            <w:tcW w:w="665" w:type="dxa"/>
            <w:noWrap/>
            <w:hideMark/>
          </w:tcPr>
          <w:p w14:paraId="64AAF4C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-0,006</w:t>
            </w:r>
          </w:p>
        </w:tc>
        <w:tc>
          <w:tcPr>
            <w:tcW w:w="935" w:type="dxa"/>
            <w:noWrap/>
            <w:hideMark/>
          </w:tcPr>
          <w:p w14:paraId="0D7E61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0,085</w:t>
            </w:r>
          </w:p>
        </w:tc>
        <w:tc>
          <w:tcPr>
            <w:tcW w:w="852" w:type="dxa"/>
            <w:noWrap/>
            <w:hideMark/>
          </w:tcPr>
          <w:p w14:paraId="446E223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0,263</w:t>
            </w:r>
          </w:p>
        </w:tc>
        <w:tc>
          <w:tcPr>
            <w:tcW w:w="1080" w:type="dxa"/>
            <w:noWrap/>
            <w:hideMark/>
          </w:tcPr>
          <w:p w14:paraId="502482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0,227</w:t>
            </w:r>
          </w:p>
        </w:tc>
        <w:tc>
          <w:tcPr>
            <w:tcW w:w="1000" w:type="dxa"/>
            <w:noWrap/>
            <w:hideMark/>
          </w:tcPr>
          <w:p w14:paraId="23B73F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1,052</w:t>
            </w:r>
          </w:p>
        </w:tc>
        <w:tc>
          <w:tcPr>
            <w:tcW w:w="819" w:type="dxa"/>
            <w:noWrap/>
            <w:hideMark/>
          </w:tcPr>
          <w:p w14:paraId="481D6A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0,450</w:t>
            </w:r>
          </w:p>
        </w:tc>
        <w:tc>
          <w:tcPr>
            <w:tcW w:w="1038" w:type="dxa"/>
            <w:noWrap/>
            <w:hideMark/>
          </w:tcPr>
          <w:p w14:paraId="2B8D872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-1,506</w:t>
            </w:r>
          </w:p>
        </w:tc>
        <w:tc>
          <w:tcPr>
            <w:tcW w:w="852" w:type="dxa"/>
            <w:noWrap/>
            <w:hideMark/>
          </w:tcPr>
          <w:p w14:paraId="6F87AF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0,999</w:t>
            </w:r>
          </w:p>
        </w:tc>
      </w:tr>
      <w:tr w:rsidR="009770B0" w:rsidRPr="009770B0" w14:paraId="1015A40E" w14:textId="77777777" w:rsidTr="009770B0">
        <w:trPr>
          <w:trHeight w:val="300"/>
        </w:trPr>
        <w:tc>
          <w:tcPr>
            <w:tcW w:w="1455" w:type="dxa"/>
            <w:noWrap/>
            <w:hideMark/>
          </w:tcPr>
          <w:p w14:paraId="4B13784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Tržič</w:t>
            </w:r>
          </w:p>
        </w:tc>
        <w:tc>
          <w:tcPr>
            <w:tcW w:w="917" w:type="dxa"/>
            <w:noWrap/>
            <w:hideMark/>
          </w:tcPr>
          <w:p w14:paraId="44FA6B9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-0,160</w:t>
            </w:r>
          </w:p>
        </w:tc>
        <w:tc>
          <w:tcPr>
            <w:tcW w:w="887" w:type="dxa"/>
            <w:noWrap/>
            <w:hideMark/>
          </w:tcPr>
          <w:p w14:paraId="55FDC5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-0,184</w:t>
            </w:r>
          </w:p>
        </w:tc>
        <w:tc>
          <w:tcPr>
            <w:tcW w:w="1138" w:type="dxa"/>
            <w:noWrap/>
            <w:hideMark/>
          </w:tcPr>
          <w:p w14:paraId="038293A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-0,319</w:t>
            </w:r>
          </w:p>
        </w:tc>
        <w:tc>
          <w:tcPr>
            <w:tcW w:w="701" w:type="dxa"/>
            <w:noWrap/>
            <w:hideMark/>
          </w:tcPr>
          <w:p w14:paraId="436790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0,235</w:t>
            </w:r>
          </w:p>
        </w:tc>
        <w:tc>
          <w:tcPr>
            <w:tcW w:w="1653" w:type="dxa"/>
            <w:noWrap/>
            <w:hideMark/>
          </w:tcPr>
          <w:p w14:paraId="77191A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-0,203</w:t>
            </w:r>
          </w:p>
        </w:tc>
        <w:tc>
          <w:tcPr>
            <w:tcW w:w="665" w:type="dxa"/>
            <w:noWrap/>
            <w:hideMark/>
          </w:tcPr>
          <w:p w14:paraId="190EB9A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0,111</w:t>
            </w:r>
          </w:p>
        </w:tc>
        <w:tc>
          <w:tcPr>
            <w:tcW w:w="935" w:type="dxa"/>
            <w:noWrap/>
            <w:hideMark/>
          </w:tcPr>
          <w:p w14:paraId="64F5B6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-0,035</w:t>
            </w:r>
          </w:p>
        </w:tc>
        <w:tc>
          <w:tcPr>
            <w:tcW w:w="852" w:type="dxa"/>
            <w:noWrap/>
            <w:hideMark/>
          </w:tcPr>
          <w:p w14:paraId="415F98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1080" w:type="dxa"/>
            <w:noWrap/>
            <w:hideMark/>
          </w:tcPr>
          <w:p w14:paraId="0B6513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-0,176</w:t>
            </w:r>
          </w:p>
        </w:tc>
        <w:tc>
          <w:tcPr>
            <w:tcW w:w="1000" w:type="dxa"/>
            <w:noWrap/>
            <w:hideMark/>
          </w:tcPr>
          <w:p w14:paraId="3FA28A4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0,198</w:t>
            </w:r>
          </w:p>
        </w:tc>
        <w:tc>
          <w:tcPr>
            <w:tcW w:w="819" w:type="dxa"/>
            <w:noWrap/>
            <w:hideMark/>
          </w:tcPr>
          <w:p w14:paraId="599F91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-0,745</w:t>
            </w:r>
          </w:p>
        </w:tc>
        <w:tc>
          <w:tcPr>
            <w:tcW w:w="1038" w:type="dxa"/>
            <w:noWrap/>
            <w:hideMark/>
          </w:tcPr>
          <w:p w14:paraId="59A5339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-0,831</w:t>
            </w:r>
          </w:p>
        </w:tc>
        <w:tc>
          <w:tcPr>
            <w:tcW w:w="852" w:type="dxa"/>
            <w:noWrap/>
            <w:hideMark/>
          </w:tcPr>
          <w:p w14:paraId="31B88D6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-0,306</w:t>
            </w:r>
          </w:p>
        </w:tc>
      </w:tr>
      <w:tr w:rsidR="009770B0" w:rsidRPr="009770B0" w14:paraId="3B9DC558" w14:textId="77777777" w:rsidTr="009770B0">
        <w:trPr>
          <w:trHeight w:val="300"/>
        </w:trPr>
        <w:tc>
          <w:tcPr>
            <w:tcW w:w="1455" w:type="dxa"/>
            <w:noWrap/>
            <w:hideMark/>
          </w:tcPr>
          <w:p w14:paraId="294355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Turnišče</w:t>
            </w:r>
          </w:p>
        </w:tc>
        <w:tc>
          <w:tcPr>
            <w:tcW w:w="917" w:type="dxa"/>
            <w:noWrap/>
            <w:hideMark/>
          </w:tcPr>
          <w:p w14:paraId="172D196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0,118</w:t>
            </w:r>
          </w:p>
        </w:tc>
        <w:tc>
          <w:tcPr>
            <w:tcW w:w="887" w:type="dxa"/>
            <w:noWrap/>
            <w:hideMark/>
          </w:tcPr>
          <w:p w14:paraId="3833A2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-0,165</w:t>
            </w:r>
          </w:p>
        </w:tc>
        <w:tc>
          <w:tcPr>
            <w:tcW w:w="1138" w:type="dxa"/>
            <w:noWrap/>
            <w:hideMark/>
          </w:tcPr>
          <w:p w14:paraId="2FE7A0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-1,225</w:t>
            </w:r>
          </w:p>
        </w:tc>
        <w:tc>
          <w:tcPr>
            <w:tcW w:w="701" w:type="dxa"/>
            <w:noWrap/>
            <w:hideMark/>
          </w:tcPr>
          <w:p w14:paraId="63F1E2E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-0,305</w:t>
            </w:r>
          </w:p>
        </w:tc>
        <w:tc>
          <w:tcPr>
            <w:tcW w:w="1653" w:type="dxa"/>
            <w:noWrap/>
            <w:hideMark/>
          </w:tcPr>
          <w:p w14:paraId="519AE6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-0,382</w:t>
            </w:r>
          </w:p>
        </w:tc>
        <w:tc>
          <w:tcPr>
            <w:tcW w:w="665" w:type="dxa"/>
            <w:noWrap/>
            <w:hideMark/>
          </w:tcPr>
          <w:p w14:paraId="3E83DF2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-0,257</w:t>
            </w:r>
          </w:p>
        </w:tc>
        <w:tc>
          <w:tcPr>
            <w:tcW w:w="935" w:type="dxa"/>
            <w:noWrap/>
            <w:hideMark/>
          </w:tcPr>
          <w:p w14:paraId="641436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-0,197</w:t>
            </w:r>
          </w:p>
        </w:tc>
        <w:tc>
          <w:tcPr>
            <w:tcW w:w="852" w:type="dxa"/>
            <w:noWrap/>
            <w:hideMark/>
          </w:tcPr>
          <w:p w14:paraId="768559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0,325</w:t>
            </w:r>
          </w:p>
        </w:tc>
        <w:tc>
          <w:tcPr>
            <w:tcW w:w="1080" w:type="dxa"/>
            <w:noWrap/>
            <w:hideMark/>
          </w:tcPr>
          <w:p w14:paraId="74C02BA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0,317</w:t>
            </w:r>
          </w:p>
        </w:tc>
        <w:tc>
          <w:tcPr>
            <w:tcW w:w="1000" w:type="dxa"/>
            <w:noWrap/>
            <w:hideMark/>
          </w:tcPr>
          <w:p w14:paraId="0B586E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1,225</w:t>
            </w:r>
          </w:p>
        </w:tc>
        <w:tc>
          <w:tcPr>
            <w:tcW w:w="819" w:type="dxa"/>
            <w:noWrap/>
            <w:hideMark/>
          </w:tcPr>
          <w:p w14:paraId="5AA652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-1,463</w:t>
            </w:r>
          </w:p>
        </w:tc>
        <w:tc>
          <w:tcPr>
            <w:tcW w:w="1038" w:type="dxa"/>
            <w:noWrap/>
            <w:hideMark/>
          </w:tcPr>
          <w:p w14:paraId="39BD7E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1,895</w:t>
            </w:r>
          </w:p>
        </w:tc>
        <w:tc>
          <w:tcPr>
            <w:tcW w:w="852" w:type="dxa"/>
            <w:noWrap/>
            <w:hideMark/>
          </w:tcPr>
          <w:p w14:paraId="35A5FB1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1,089</w:t>
            </w:r>
          </w:p>
        </w:tc>
      </w:tr>
      <w:tr w:rsidR="009770B0" w:rsidRPr="009770B0" w14:paraId="057514F5" w14:textId="77777777" w:rsidTr="009770B0">
        <w:trPr>
          <w:trHeight w:val="300"/>
        </w:trPr>
        <w:tc>
          <w:tcPr>
            <w:tcW w:w="1455" w:type="dxa"/>
            <w:noWrap/>
            <w:hideMark/>
          </w:tcPr>
          <w:p w14:paraId="2EA898B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Velenje</w:t>
            </w:r>
          </w:p>
        </w:tc>
        <w:tc>
          <w:tcPr>
            <w:tcW w:w="917" w:type="dxa"/>
            <w:noWrap/>
            <w:hideMark/>
          </w:tcPr>
          <w:p w14:paraId="14F74C7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2,166</w:t>
            </w:r>
          </w:p>
        </w:tc>
        <w:tc>
          <w:tcPr>
            <w:tcW w:w="887" w:type="dxa"/>
            <w:noWrap/>
            <w:hideMark/>
          </w:tcPr>
          <w:p w14:paraId="6E3E57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0,320</w:t>
            </w:r>
          </w:p>
        </w:tc>
        <w:tc>
          <w:tcPr>
            <w:tcW w:w="1138" w:type="dxa"/>
            <w:noWrap/>
            <w:hideMark/>
          </w:tcPr>
          <w:p w14:paraId="68AE33F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-0,212</w:t>
            </w:r>
          </w:p>
        </w:tc>
        <w:tc>
          <w:tcPr>
            <w:tcW w:w="701" w:type="dxa"/>
            <w:noWrap/>
            <w:hideMark/>
          </w:tcPr>
          <w:p w14:paraId="7E0C6C5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1,050</w:t>
            </w:r>
          </w:p>
        </w:tc>
        <w:tc>
          <w:tcPr>
            <w:tcW w:w="1653" w:type="dxa"/>
            <w:noWrap/>
            <w:hideMark/>
          </w:tcPr>
          <w:p w14:paraId="3DA5F94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-0,731</w:t>
            </w:r>
          </w:p>
        </w:tc>
        <w:tc>
          <w:tcPr>
            <w:tcW w:w="665" w:type="dxa"/>
            <w:noWrap/>
            <w:hideMark/>
          </w:tcPr>
          <w:p w14:paraId="2358524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0,436</w:t>
            </w:r>
          </w:p>
        </w:tc>
        <w:tc>
          <w:tcPr>
            <w:tcW w:w="935" w:type="dxa"/>
            <w:noWrap/>
            <w:hideMark/>
          </w:tcPr>
          <w:p w14:paraId="0E59974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0,685</w:t>
            </w:r>
          </w:p>
        </w:tc>
        <w:tc>
          <w:tcPr>
            <w:tcW w:w="852" w:type="dxa"/>
            <w:noWrap/>
            <w:hideMark/>
          </w:tcPr>
          <w:p w14:paraId="1E0D7A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-0,983</w:t>
            </w:r>
          </w:p>
        </w:tc>
        <w:tc>
          <w:tcPr>
            <w:tcW w:w="1080" w:type="dxa"/>
            <w:noWrap/>
            <w:hideMark/>
          </w:tcPr>
          <w:p w14:paraId="061016D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-1,119</w:t>
            </w:r>
          </w:p>
        </w:tc>
        <w:tc>
          <w:tcPr>
            <w:tcW w:w="1000" w:type="dxa"/>
            <w:noWrap/>
            <w:hideMark/>
          </w:tcPr>
          <w:p w14:paraId="324939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1,099</w:t>
            </w:r>
          </w:p>
        </w:tc>
        <w:tc>
          <w:tcPr>
            <w:tcW w:w="819" w:type="dxa"/>
            <w:noWrap/>
            <w:hideMark/>
          </w:tcPr>
          <w:p w14:paraId="3E2841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0,573</w:t>
            </w:r>
          </w:p>
        </w:tc>
        <w:tc>
          <w:tcPr>
            <w:tcW w:w="1038" w:type="dxa"/>
            <w:noWrap/>
            <w:hideMark/>
          </w:tcPr>
          <w:p w14:paraId="295A0F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-1,323</w:t>
            </w:r>
          </w:p>
        </w:tc>
        <w:tc>
          <w:tcPr>
            <w:tcW w:w="852" w:type="dxa"/>
            <w:noWrap/>
            <w:hideMark/>
          </w:tcPr>
          <w:p w14:paraId="7F128B4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-1,606</w:t>
            </w:r>
          </w:p>
        </w:tc>
      </w:tr>
      <w:tr w:rsidR="009770B0" w:rsidRPr="009770B0" w14:paraId="7E6EA367" w14:textId="77777777" w:rsidTr="009770B0">
        <w:trPr>
          <w:trHeight w:val="300"/>
        </w:trPr>
        <w:tc>
          <w:tcPr>
            <w:tcW w:w="1455" w:type="dxa"/>
            <w:noWrap/>
            <w:hideMark/>
          </w:tcPr>
          <w:p w14:paraId="77B1B47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Velika Polana</w:t>
            </w:r>
          </w:p>
        </w:tc>
        <w:tc>
          <w:tcPr>
            <w:tcW w:w="917" w:type="dxa"/>
            <w:noWrap/>
            <w:hideMark/>
          </w:tcPr>
          <w:p w14:paraId="77656C0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-0,328</w:t>
            </w:r>
          </w:p>
        </w:tc>
        <w:tc>
          <w:tcPr>
            <w:tcW w:w="887" w:type="dxa"/>
            <w:noWrap/>
            <w:hideMark/>
          </w:tcPr>
          <w:p w14:paraId="08ED71D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-1,266</w:t>
            </w:r>
          </w:p>
        </w:tc>
        <w:tc>
          <w:tcPr>
            <w:tcW w:w="1138" w:type="dxa"/>
            <w:noWrap/>
            <w:hideMark/>
          </w:tcPr>
          <w:p w14:paraId="18358C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0,481</w:t>
            </w:r>
          </w:p>
        </w:tc>
        <w:tc>
          <w:tcPr>
            <w:tcW w:w="701" w:type="dxa"/>
            <w:noWrap/>
            <w:hideMark/>
          </w:tcPr>
          <w:p w14:paraId="594A3F4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-0,379</w:t>
            </w:r>
          </w:p>
        </w:tc>
        <w:tc>
          <w:tcPr>
            <w:tcW w:w="1653" w:type="dxa"/>
            <w:noWrap/>
            <w:hideMark/>
          </w:tcPr>
          <w:p w14:paraId="106AC3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-0,221</w:t>
            </w:r>
          </w:p>
        </w:tc>
        <w:tc>
          <w:tcPr>
            <w:tcW w:w="665" w:type="dxa"/>
            <w:noWrap/>
            <w:hideMark/>
          </w:tcPr>
          <w:p w14:paraId="6AE20D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-0,283</w:t>
            </w:r>
          </w:p>
        </w:tc>
        <w:tc>
          <w:tcPr>
            <w:tcW w:w="935" w:type="dxa"/>
            <w:noWrap/>
            <w:hideMark/>
          </w:tcPr>
          <w:p w14:paraId="7D2ED9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-0,234</w:t>
            </w:r>
          </w:p>
        </w:tc>
        <w:tc>
          <w:tcPr>
            <w:tcW w:w="852" w:type="dxa"/>
            <w:noWrap/>
            <w:hideMark/>
          </w:tcPr>
          <w:p w14:paraId="095BDA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0,403</w:t>
            </w:r>
          </w:p>
        </w:tc>
        <w:tc>
          <w:tcPr>
            <w:tcW w:w="1080" w:type="dxa"/>
            <w:noWrap/>
            <w:hideMark/>
          </w:tcPr>
          <w:p w14:paraId="23E96EB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0,367</w:t>
            </w:r>
          </w:p>
        </w:tc>
        <w:tc>
          <w:tcPr>
            <w:tcW w:w="1000" w:type="dxa"/>
            <w:noWrap/>
            <w:hideMark/>
          </w:tcPr>
          <w:p w14:paraId="4D492F0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1,230</w:t>
            </w:r>
          </w:p>
        </w:tc>
        <w:tc>
          <w:tcPr>
            <w:tcW w:w="819" w:type="dxa"/>
            <w:noWrap/>
            <w:hideMark/>
          </w:tcPr>
          <w:p w14:paraId="0B9F1E5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1,344</w:t>
            </w:r>
          </w:p>
        </w:tc>
        <w:tc>
          <w:tcPr>
            <w:tcW w:w="1038" w:type="dxa"/>
            <w:noWrap/>
            <w:hideMark/>
          </w:tcPr>
          <w:p w14:paraId="725C3C9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-0,556</w:t>
            </w:r>
          </w:p>
        </w:tc>
        <w:tc>
          <w:tcPr>
            <w:tcW w:w="852" w:type="dxa"/>
            <w:noWrap/>
            <w:hideMark/>
          </w:tcPr>
          <w:p w14:paraId="578E05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2,586</w:t>
            </w:r>
          </w:p>
        </w:tc>
      </w:tr>
      <w:tr w:rsidR="009770B0" w:rsidRPr="009770B0" w14:paraId="7725CDA1" w14:textId="77777777" w:rsidTr="009770B0">
        <w:trPr>
          <w:trHeight w:val="300"/>
        </w:trPr>
        <w:tc>
          <w:tcPr>
            <w:tcW w:w="1455" w:type="dxa"/>
            <w:noWrap/>
            <w:hideMark/>
          </w:tcPr>
          <w:p w14:paraId="757FA2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Velike Lašče</w:t>
            </w:r>
          </w:p>
        </w:tc>
        <w:tc>
          <w:tcPr>
            <w:tcW w:w="917" w:type="dxa"/>
            <w:noWrap/>
            <w:hideMark/>
          </w:tcPr>
          <w:p w14:paraId="3C841AF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-0,565</w:t>
            </w:r>
          </w:p>
        </w:tc>
        <w:tc>
          <w:tcPr>
            <w:tcW w:w="887" w:type="dxa"/>
            <w:noWrap/>
            <w:hideMark/>
          </w:tcPr>
          <w:p w14:paraId="330AEEC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0,685</w:t>
            </w:r>
          </w:p>
        </w:tc>
        <w:tc>
          <w:tcPr>
            <w:tcW w:w="1138" w:type="dxa"/>
            <w:noWrap/>
            <w:hideMark/>
          </w:tcPr>
          <w:p w14:paraId="45768CC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-0,052</w:t>
            </w:r>
          </w:p>
        </w:tc>
        <w:tc>
          <w:tcPr>
            <w:tcW w:w="701" w:type="dxa"/>
            <w:noWrap/>
            <w:hideMark/>
          </w:tcPr>
          <w:p w14:paraId="700465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-0,227</w:t>
            </w:r>
          </w:p>
        </w:tc>
        <w:tc>
          <w:tcPr>
            <w:tcW w:w="1653" w:type="dxa"/>
            <w:noWrap/>
            <w:hideMark/>
          </w:tcPr>
          <w:p w14:paraId="73C113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-0,880</w:t>
            </w:r>
          </w:p>
        </w:tc>
        <w:tc>
          <w:tcPr>
            <w:tcW w:w="665" w:type="dxa"/>
            <w:noWrap/>
            <w:hideMark/>
          </w:tcPr>
          <w:p w14:paraId="5115122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-0,166</w:t>
            </w:r>
          </w:p>
        </w:tc>
        <w:tc>
          <w:tcPr>
            <w:tcW w:w="935" w:type="dxa"/>
            <w:noWrap/>
            <w:hideMark/>
          </w:tcPr>
          <w:p w14:paraId="30662C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-0,201</w:t>
            </w:r>
          </w:p>
        </w:tc>
        <w:tc>
          <w:tcPr>
            <w:tcW w:w="852" w:type="dxa"/>
            <w:noWrap/>
            <w:hideMark/>
          </w:tcPr>
          <w:p w14:paraId="5AB785D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0,194</w:t>
            </w:r>
          </w:p>
        </w:tc>
        <w:tc>
          <w:tcPr>
            <w:tcW w:w="1080" w:type="dxa"/>
            <w:noWrap/>
            <w:hideMark/>
          </w:tcPr>
          <w:p w14:paraId="4D9573A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0,219</w:t>
            </w:r>
          </w:p>
        </w:tc>
        <w:tc>
          <w:tcPr>
            <w:tcW w:w="1000" w:type="dxa"/>
            <w:noWrap/>
            <w:hideMark/>
          </w:tcPr>
          <w:p w14:paraId="79818C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79FDC01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-0,072</w:t>
            </w:r>
          </w:p>
        </w:tc>
        <w:tc>
          <w:tcPr>
            <w:tcW w:w="1038" w:type="dxa"/>
            <w:noWrap/>
            <w:hideMark/>
          </w:tcPr>
          <w:p w14:paraId="16BF92C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1,677</w:t>
            </w:r>
          </w:p>
        </w:tc>
        <w:tc>
          <w:tcPr>
            <w:tcW w:w="852" w:type="dxa"/>
            <w:noWrap/>
            <w:hideMark/>
          </w:tcPr>
          <w:p w14:paraId="4E6E43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-0,597</w:t>
            </w:r>
          </w:p>
        </w:tc>
      </w:tr>
      <w:tr w:rsidR="009770B0" w:rsidRPr="009770B0" w14:paraId="1A2C50DB" w14:textId="77777777" w:rsidTr="009770B0">
        <w:trPr>
          <w:trHeight w:val="300"/>
        </w:trPr>
        <w:tc>
          <w:tcPr>
            <w:tcW w:w="1455" w:type="dxa"/>
            <w:noWrap/>
            <w:hideMark/>
          </w:tcPr>
          <w:p w14:paraId="004E9EA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Veržej</w:t>
            </w:r>
          </w:p>
        </w:tc>
        <w:tc>
          <w:tcPr>
            <w:tcW w:w="917" w:type="dxa"/>
            <w:noWrap/>
            <w:hideMark/>
          </w:tcPr>
          <w:p w14:paraId="6328A4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-0,032</w:t>
            </w:r>
          </w:p>
        </w:tc>
        <w:tc>
          <w:tcPr>
            <w:tcW w:w="887" w:type="dxa"/>
            <w:noWrap/>
            <w:hideMark/>
          </w:tcPr>
          <w:p w14:paraId="293C12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-0,604</w:t>
            </w:r>
          </w:p>
        </w:tc>
        <w:tc>
          <w:tcPr>
            <w:tcW w:w="1138" w:type="dxa"/>
            <w:noWrap/>
            <w:hideMark/>
          </w:tcPr>
          <w:p w14:paraId="009EA9B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-1,385</w:t>
            </w:r>
          </w:p>
        </w:tc>
        <w:tc>
          <w:tcPr>
            <w:tcW w:w="701" w:type="dxa"/>
            <w:noWrap/>
            <w:hideMark/>
          </w:tcPr>
          <w:p w14:paraId="61E1BC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-0,382</w:t>
            </w:r>
          </w:p>
        </w:tc>
        <w:tc>
          <w:tcPr>
            <w:tcW w:w="1653" w:type="dxa"/>
            <w:noWrap/>
            <w:hideMark/>
          </w:tcPr>
          <w:p w14:paraId="2C19BC1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-1,502</w:t>
            </w:r>
          </w:p>
        </w:tc>
        <w:tc>
          <w:tcPr>
            <w:tcW w:w="665" w:type="dxa"/>
            <w:noWrap/>
            <w:hideMark/>
          </w:tcPr>
          <w:p w14:paraId="7250DA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-0,270</w:t>
            </w:r>
          </w:p>
        </w:tc>
        <w:tc>
          <w:tcPr>
            <w:tcW w:w="935" w:type="dxa"/>
            <w:noWrap/>
            <w:hideMark/>
          </w:tcPr>
          <w:p w14:paraId="22C9101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-0,229</w:t>
            </w:r>
          </w:p>
        </w:tc>
        <w:tc>
          <w:tcPr>
            <w:tcW w:w="852" w:type="dxa"/>
            <w:noWrap/>
            <w:hideMark/>
          </w:tcPr>
          <w:p w14:paraId="167A27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0,403</w:t>
            </w:r>
          </w:p>
        </w:tc>
        <w:tc>
          <w:tcPr>
            <w:tcW w:w="1080" w:type="dxa"/>
            <w:noWrap/>
            <w:hideMark/>
          </w:tcPr>
          <w:p w14:paraId="674F21F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0,390</w:t>
            </w:r>
          </w:p>
        </w:tc>
        <w:tc>
          <w:tcPr>
            <w:tcW w:w="1000" w:type="dxa"/>
            <w:noWrap/>
            <w:hideMark/>
          </w:tcPr>
          <w:p w14:paraId="61D67F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0,999</w:t>
            </w:r>
          </w:p>
        </w:tc>
        <w:tc>
          <w:tcPr>
            <w:tcW w:w="819" w:type="dxa"/>
            <w:noWrap/>
            <w:hideMark/>
          </w:tcPr>
          <w:p w14:paraId="7CD342B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-0,525</w:t>
            </w:r>
          </w:p>
        </w:tc>
        <w:tc>
          <w:tcPr>
            <w:tcW w:w="1038" w:type="dxa"/>
            <w:noWrap/>
            <w:hideMark/>
          </w:tcPr>
          <w:p w14:paraId="4FB47D1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1,655</w:t>
            </w:r>
          </w:p>
        </w:tc>
        <w:tc>
          <w:tcPr>
            <w:tcW w:w="852" w:type="dxa"/>
            <w:noWrap/>
            <w:hideMark/>
          </w:tcPr>
          <w:p w14:paraId="5A30B8B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0,149</w:t>
            </w:r>
          </w:p>
        </w:tc>
      </w:tr>
      <w:tr w:rsidR="009770B0" w:rsidRPr="009770B0" w14:paraId="2723D38F" w14:textId="77777777" w:rsidTr="009770B0">
        <w:trPr>
          <w:trHeight w:val="300"/>
        </w:trPr>
        <w:tc>
          <w:tcPr>
            <w:tcW w:w="1455" w:type="dxa"/>
            <w:noWrap/>
            <w:hideMark/>
          </w:tcPr>
          <w:p w14:paraId="3126906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Videm</w:t>
            </w:r>
          </w:p>
        </w:tc>
        <w:tc>
          <w:tcPr>
            <w:tcW w:w="917" w:type="dxa"/>
            <w:noWrap/>
            <w:hideMark/>
          </w:tcPr>
          <w:p w14:paraId="2F7E13F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-0,364</w:t>
            </w:r>
          </w:p>
        </w:tc>
        <w:tc>
          <w:tcPr>
            <w:tcW w:w="887" w:type="dxa"/>
            <w:noWrap/>
            <w:hideMark/>
          </w:tcPr>
          <w:p w14:paraId="12D090B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0,434</w:t>
            </w:r>
          </w:p>
        </w:tc>
        <w:tc>
          <w:tcPr>
            <w:tcW w:w="1138" w:type="dxa"/>
            <w:noWrap/>
            <w:hideMark/>
          </w:tcPr>
          <w:p w14:paraId="664CC03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701" w:type="dxa"/>
            <w:noWrap/>
            <w:hideMark/>
          </w:tcPr>
          <w:p w14:paraId="2976712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-0,193</w:t>
            </w:r>
          </w:p>
        </w:tc>
        <w:tc>
          <w:tcPr>
            <w:tcW w:w="1653" w:type="dxa"/>
            <w:noWrap/>
            <w:hideMark/>
          </w:tcPr>
          <w:p w14:paraId="3FE0562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-0,784</w:t>
            </w:r>
          </w:p>
        </w:tc>
        <w:tc>
          <w:tcPr>
            <w:tcW w:w="665" w:type="dxa"/>
            <w:noWrap/>
            <w:hideMark/>
          </w:tcPr>
          <w:p w14:paraId="1C555C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-0,210</w:t>
            </w:r>
          </w:p>
        </w:tc>
        <w:tc>
          <w:tcPr>
            <w:tcW w:w="935" w:type="dxa"/>
            <w:noWrap/>
            <w:hideMark/>
          </w:tcPr>
          <w:p w14:paraId="11CC4CE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-0,204</w:t>
            </w:r>
          </w:p>
        </w:tc>
        <w:tc>
          <w:tcPr>
            <w:tcW w:w="852" w:type="dxa"/>
            <w:noWrap/>
            <w:hideMark/>
          </w:tcPr>
          <w:p w14:paraId="65AF6F9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0,172</w:t>
            </w:r>
          </w:p>
        </w:tc>
        <w:tc>
          <w:tcPr>
            <w:tcW w:w="1080" w:type="dxa"/>
            <w:noWrap/>
            <w:hideMark/>
          </w:tcPr>
          <w:p w14:paraId="1659EC9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0,224</w:t>
            </w:r>
          </w:p>
        </w:tc>
        <w:tc>
          <w:tcPr>
            <w:tcW w:w="1000" w:type="dxa"/>
            <w:noWrap/>
            <w:hideMark/>
          </w:tcPr>
          <w:p w14:paraId="12D6682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-1,620</w:t>
            </w:r>
          </w:p>
        </w:tc>
        <w:tc>
          <w:tcPr>
            <w:tcW w:w="819" w:type="dxa"/>
            <w:noWrap/>
            <w:hideMark/>
          </w:tcPr>
          <w:p w14:paraId="466646F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-0,395</w:t>
            </w:r>
          </w:p>
        </w:tc>
        <w:tc>
          <w:tcPr>
            <w:tcW w:w="1038" w:type="dxa"/>
            <w:noWrap/>
            <w:hideMark/>
          </w:tcPr>
          <w:p w14:paraId="5CBDE8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-0,370</w:t>
            </w:r>
          </w:p>
        </w:tc>
        <w:tc>
          <w:tcPr>
            <w:tcW w:w="852" w:type="dxa"/>
            <w:noWrap/>
            <w:hideMark/>
          </w:tcPr>
          <w:p w14:paraId="7C8C22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0,391</w:t>
            </w:r>
          </w:p>
        </w:tc>
      </w:tr>
      <w:tr w:rsidR="009770B0" w:rsidRPr="009770B0" w14:paraId="2E75D711" w14:textId="77777777" w:rsidTr="009770B0">
        <w:trPr>
          <w:trHeight w:val="300"/>
        </w:trPr>
        <w:tc>
          <w:tcPr>
            <w:tcW w:w="1455" w:type="dxa"/>
            <w:noWrap/>
            <w:hideMark/>
          </w:tcPr>
          <w:p w14:paraId="2477CE1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Vipava</w:t>
            </w:r>
          </w:p>
        </w:tc>
        <w:tc>
          <w:tcPr>
            <w:tcW w:w="917" w:type="dxa"/>
            <w:noWrap/>
            <w:hideMark/>
          </w:tcPr>
          <w:p w14:paraId="232B457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-0,486</w:t>
            </w:r>
          </w:p>
        </w:tc>
        <w:tc>
          <w:tcPr>
            <w:tcW w:w="887" w:type="dxa"/>
            <w:noWrap/>
            <w:hideMark/>
          </w:tcPr>
          <w:p w14:paraId="4E13D3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0,599</w:t>
            </w:r>
          </w:p>
        </w:tc>
        <w:tc>
          <w:tcPr>
            <w:tcW w:w="1138" w:type="dxa"/>
            <w:noWrap/>
            <w:hideMark/>
          </w:tcPr>
          <w:p w14:paraId="69981D2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0,534</w:t>
            </w:r>
          </w:p>
        </w:tc>
        <w:tc>
          <w:tcPr>
            <w:tcW w:w="701" w:type="dxa"/>
            <w:noWrap/>
            <w:hideMark/>
          </w:tcPr>
          <w:p w14:paraId="0BA2BAB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-0,177</w:t>
            </w:r>
          </w:p>
        </w:tc>
        <w:tc>
          <w:tcPr>
            <w:tcW w:w="1653" w:type="dxa"/>
            <w:noWrap/>
            <w:hideMark/>
          </w:tcPr>
          <w:p w14:paraId="7CE26AC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0,569</w:t>
            </w:r>
          </w:p>
        </w:tc>
        <w:tc>
          <w:tcPr>
            <w:tcW w:w="665" w:type="dxa"/>
            <w:noWrap/>
            <w:hideMark/>
          </w:tcPr>
          <w:p w14:paraId="152836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-0,135</w:t>
            </w:r>
          </w:p>
        </w:tc>
        <w:tc>
          <w:tcPr>
            <w:tcW w:w="935" w:type="dxa"/>
            <w:noWrap/>
            <w:hideMark/>
          </w:tcPr>
          <w:p w14:paraId="42C4979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-0,138</w:t>
            </w:r>
          </w:p>
        </w:tc>
        <w:tc>
          <w:tcPr>
            <w:tcW w:w="852" w:type="dxa"/>
            <w:noWrap/>
            <w:hideMark/>
          </w:tcPr>
          <w:p w14:paraId="0AF7E1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0,145</w:t>
            </w:r>
          </w:p>
        </w:tc>
        <w:tc>
          <w:tcPr>
            <w:tcW w:w="1080" w:type="dxa"/>
            <w:noWrap/>
            <w:hideMark/>
          </w:tcPr>
          <w:p w14:paraId="629207E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0,153</w:t>
            </w:r>
          </w:p>
        </w:tc>
        <w:tc>
          <w:tcPr>
            <w:tcW w:w="1000" w:type="dxa"/>
            <w:noWrap/>
            <w:hideMark/>
          </w:tcPr>
          <w:p w14:paraId="1746B3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-0,023</w:t>
            </w:r>
          </w:p>
        </w:tc>
        <w:tc>
          <w:tcPr>
            <w:tcW w:w="819" w:type="dxa"/>
            <w:noWrap/>
            <w:hideMark/>
          </w:tcPr>
          <w:p w14:paraId="0E560D9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-0,362</w:t>
            </w:r>
          </w:p>
        </w:tc>
        <w:tc>
          <w:tcPr>
            <w:tcW w:w="1038" w:type="dxa"/>
            <w:noWrap/>
            <w:hideMark/>
          </w:tcPr>
          <w:p w14:paraId="16540D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-0,141</w:t>
            </w:r>
          </w:p>
        </w:tc>
        <w:tc>
          <w:tcPr>
            <w:tcW w:w="852" w:type="dxa"/>
            <w:noWrap/>
            <w:hideMark/>
          </w:tcPr>
          <w:p w14:paraId="319EA6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-0,221</w:t>
            </w:r>
          </w:p>
        </w:tc>
      </w:tr>
      <w:tr w:rsidR="009770B0" w:rsidRPr="009770B0" w14:paraId="06330983" w14:textId="77777777" w:rsidTr="009770B0">
        <w:trPr>
          <w:trHeight w:val="300"/>
        </w:trPr>
        <w:tc>
          <w:tcPr>
            <w:tcW w:w="1455" w:type="dxa"/>
            <w:noWrap/>
            <w:hideMark/>
          </w:tcPr>
          <w:p w14:paraId="79C8774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Vitanje</w:t>
            </w:r>
          </w:p>
        </w:tc>
        <w:tc>
          <w:tcPr>
            <w:tcW w:w="917" w:type="dxa"/>
            <w:noWrap/>
            <w:hideMark/>
          </w:tcPr>
          <w:p w14:paraId="1A9498F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-0,612</w:t>
            </w:r>
          </w:p>
        </w:tc>
        <w:tc>
          <w:tcPr>
            <w:tcW w:w="887" w:type="dxa"/>
            <w:noWrap/>
            <w:hideMark/>
          </w:tcPr>
          <w:p w14:paraId="51BC07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0,466</w:t>
            </w:r>
          </w:p>
        </w:tc>
        <w:tc>
          <w:tcPr>
            <w:tcW w:w="1138" w:type="dxa"/>
            <w:noWrap/>
            <w:hideMark/>
          </w:tcPr>
          <w:p w14:paraId="356E265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2,239</w:t>
            </w:r>
          </w:p>
        </w:tc>
        <w:tc>
          <w:tcPr>
            <w:tcW w:w="701" w:type="dxa"/>
            <w:noWrap/>
            <w:hideMark/>
          </w:tcPr>
          <w:p w14:paraId="5DC0E0F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-0,330</w:t>
            </w:r>
          </w:p>
        </w:tc>
        <w:tc>
          <w:tcPr>
            <w:tcW w:w="1653" w:type="dxa"/>
            <w:noWrap/>
            <w:hideMark/>
          </w:tcPr>
          <w:p w14:paraId="4B845B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0,084</w:t>
            </w:r>
          </w:p>
        </w:tc>
        <w:tc>
          <w:tcPr>
            <w:tcW w:w="665" w:type="dxa"/>
            <w:noWrap/>
            <w:hideMark/>
          </w:tcPr>
          <w:p w14:paraId="2FC54D8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-0,259</w:t>
            </w:r>
          </w:p>
        </w:tc>
        <w:tc>
          <w:tcPr>
            <w:tcW w:w="935" w:type="dxa"/>
            <w:noWrap/>
            <w:hideMark/>
          </w:tcPr>
          <w:p w14:paraId="3F3D2EB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-0,221</w:t>
            </w:r>
          </w:p>
        </w:tc>
        <w:tc>
          <w:tcPr>
            <w:tcW w:w="852" w:type="dxa"/>
            <w:noWrap/>
            <w:hideMark/>
          </w:tcPr>
          <w:p w14:paraId="2936963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0,338</w:t>
            </w:r>
          </w:p>
        </w:tc>
        <w:tc>
          <w:tcPr>
            <w:tcW w:w="1080" w:type="dxa"/>
            <w:noWrap/>
            <w:hideMark/>
          </w:tcPr>
          <w:p w14:paraId="2E2DDD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0,341</w:t>
            </w:r>
          </w:p>
        </w:tc>
        <w:tc>
          <w:tcPr>
            <w:tcW w:w="1000" w:type="dxa"/>
            <w:noWrap/>
            <w:hideMark/>
          </w:tcPr>
          <w:p w14:paraId="30A3CEA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-0,011</w:t>
            </w:r>
          </w:p>
        </w:tc>
        <w:tc>
          <w:tcPr>
            <w:tcW w:w="819" w:type="dxa"/>
            <w:noWrap/>
            <w:hideMark/>
          </w:tcPr>
          <w:p w14:paraId="173CB9B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-0,735</w:t>
            </w:r>
          </w:p>
        </w:tc>
        <w:tc>
          <w:tcPr>
            <w:tcW w:w="1038" w:type="dxa"/>
            <w:noWrap/>
            <w:hideMark/>
          </w:tcPr>
          <w:p w14:paraId="0FAC4B9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1,646</w:t>
            </w:r>
          </w:p>
        </w:tc>
        <w:tc>
          <w:tcPr>
            <w:tcW w:w="852" w:type="dxa"/>
            <w:noWrap/>
            <w:hideMark/>
          </w:tcPr>
          <w:p w14:paraId="5FDB96B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0,857</w:t>
            </w:r>
          </w:p>
        </w:tc>
      </w:tr>
      <w:tr w:rsidR="009770B0" w:rsidRPr="009770B0" w14:paraId="6E9E7A42" w14:textId="77777777" w:rsidTr="009770B0">
        <w:trPr>
          <w:trHeight w:val="300"/>
        </w:trPr>
        <w:tc>
          <w:tcPr>
            <w:tcW w:w="1455" w:type="dxa"/>
            <w:noWrap/>
            <w:hideMark/>
          </w:tcPr>
          <w:p w14:paraId="6F009E2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Vodice</w:t>
            </w:r>
          </w:p>
        </w:tc>
        <w:tc>
          <w:tcPr>
            <w:tcW w:w="917" w:type="dxa"/>
            <w:noWrap/>
            <w:hideMark/>
          </w:tcPr>
          <w:p w14:paraId="05C168B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0,332</w:t>
            </w:r>
          </w:p>
        </w:tc>
        <w:tc>
          <w:tcPr>
            <w:tcW w:w="887" w:type="dxa"/>
            <w:noWrap/>
            <w:hideMark/>
          </w:tcPr>
          <w:p w14:paraId="67DBD14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1,225</w:t>
            </w:r>
          </w:p>
        </w:tc>
        <w:tc>
          <w:tcPr>
            <w:tcW w:w="1138" w:type="dxa"/>
            <w:noWrap/>
            <w:hideMark/>
          </w:tcPr>
          <w:p w14:paraId="76F8A0F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2,612</w:t>
            </w:r>
          </w:p>
        </w:tc>
        <w:tc>
          <w:tcPr>
            <w:tcW w:w="701" w:type="dxa"/>
            <w:noWrap/>
            <w:hideMark/>
          </w:tcPr>
          <w:p w14:paraId="3B439CC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-0,194</w:t>
            </w:r>
          </w:p>
        </w:tc>
        <w:tc>
          <w:tcPr>
            <w:tcW w:w="1653" w:type="dxa"/>
            <w:noWrap/>
            <w:hideMark/>
          </w:tcPr>
          <w:p w14:paraId="2BE1C2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-0,217</w:t>
            </w:r>
          </w:p>
        </w:tc>
        <w:tc>
          <w:tcPr>
            <w:tcW w:w="665" w:type="dxa"/>
            <w:noWrap/>
            <w:hideMark/>
          </w:tcPr>
          <w:p w14:paraId="0EFDE3A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-0,140</w:t>
            </w:r>
          </w:p>
        </w:tc>
        <w:tc>
          <w:tcPr>
            <w:tcW w:w="935" w:type="dxa"/>
            <w:noWrap/>
            <w:hideMark/>
          </w:tcPr>
          <w:p w14:paraId="3D12E35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-0,182</w:t>
            </w:r>
          </w:p>
        </w:tc>
        <w:tc>
          <w:tcPr>
            <w:tcW w:w="852" w:type="dxa"/>
            <w:noWrap/>
            <w:hideMark/>
          </w:tcPr>
          <w:p w14:paraId="18A9705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0,172</w:t>
            </w:r>
          </w:p>
        </w:tc>
        <w:tc>
          <w:tcPr>
            <w:tcW w:w="1080" w:type="dxa"/>
            <w:noWrap/>
            <w:hideMark/>
          </w:tcPr>
          <w:p w14:paraId="3748196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0,177</w:t>
            </w:r>
          </w:p>
        </w:tc>
        <w:tc>
          <w:tcPr>
            <w:tcW w:w="1000" w:type="dxa"/>
            <w:noWrap/>
            <w:hideMark/>
          </w:tcPr>
          <w:p w14:paraId="6403E6D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-1,541</w:t>
            </w:r>
          </w:p>
        </w:tc>
        <w:tc>
          <w:tcPr>
            <w:tcW w:w="819" w:type="dxa"/>
            <w:noWrap/>
            <w:hideMark/>
          </w:tcPr>
          <w:p w14:paraId="04BC0F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-0,032</w:t>
            </w:r>
          </w:p>
        </w:tc>
        <w:tc>
          <w:tcPr>
            <w:tcW w:w="1038" w:type="dxa"/>
            <w:noWrap/>
            <w:hideMark/>
          </w:tcPr>
          <w:p w14:paraId="3DBA576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-0,945</w:t>
            </w:r>
          </w:p>
        </w:tc>
        <w:tc>
          <w:tcPr>
            <w:tcW w:w="852" w:type="dxa"/>
            <w:noWrap/>
            <w:hideMark/>
          </w:tcPr>
          <w:p w14:paraId="30B6C48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0,551</w:t>
            </w:r>
          </w:p>
        </w:tc>
      </w:tr>
      <w:tr w:rsidR="009770B0" w:rsidRPr="009770B0" w14:paraId="530629C5" w14:textId="77777777" w:rsidTr="009770B0">
        <w:trPr>
          <w:trHeight w:val="300"/>
        </w:trPr>
        <w:tc>
          <w:tcPr>
            <w:tcW w:w="1455" w:type="dxa"/>
            <w:noWrap/>
            <w:hideMark/>
          </w:tcPr>
          <w:p w14:paraId="50C5228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Vojnik</w:t>
            </w:r>
          </w:p>
        </w:tc>
        <w:tc>
          <w:tcPr>
            <w:tcW w:w="917" w:type="dxa"/>
            <w:noWrap/>
            <w:hideMark/>
          </w:tcPr>
          <w:p w14:paraId="35CB36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0,023</w:t>
            </w:r>
          </w:p>
        </w:tc>
        <w:tc>
          <w:tcPr>
            <w:tcW w:w="887" w:type="dxa"/>
            <w:noWrap/>
            <w:hideMark/>
          </w:tcPr>
          <w:p w14:paraId="4FF08D8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0,297</w:t>
            </w:r>
          </w:p>
        </w:tc>
        <w:tc>
          <w:tcPr>
            <w:tcW w:w="1138" w:type="dxa"/>
            <w:noWrap/>
            <w:hideMark/>
          </w:tcPr>
          <w:p w14:paraId="5A718F4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1,067</w:t>
            </w:r>
          </w:p>
        </w:tc>
        <w:tc>
          <w:tcPr>
            <w:tcW w:w="701" w:type="dxa"/>
            <w:noWrap/>
            <w:hideMark/>
          </w:tcPr>
          <w:p w14:paraId="5191F1C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-0,024</w:t>
            </w:r>
          </w:p>
        </w:tc>
        <w:tc>
          <w:tcPr>
            <w:tcW w:w="1653" w:type="dxa"/>
            <w:noWrap/>
            <w:hideMark/>
          </w:tcPr>
          <w:p w14:paraId="66F543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-0,544</w:t>
            </w:r>
          </w:p>
        </w:tc>
        <w:tc>
          <w:tcPr>
            <w:tcW w:w="665" w:type="dxa"/>
            <w:noWrap/>
            <w:hideMark/>
          </w:tcPr>
          <w:p w14:paraId="6A2A4D2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-0,071</w:t>
            </w:r>
          </w:p>
        </w:tc>
        <w:tc>
          <w:tcPr>
            <w:tcW w:w="935" w:type="dxa"/>
            <w:noWrap/>
            <w:hideMark/>
          </w:tcPr>
          <w:p w14:paraId="73DF97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-0,118</w:t>
            </w:r>
          </w:p>
        </w:tc>
        <w:tc>
          <w:tcPr>
            <w:tcW w:w="852" w:type="dxa"/>
            <w:noWrap/>
            <w:hideMark/>
          </w:tcPr>
          <w:p w14:paraId="63C3253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0,002</w:t>
            </w:r>
          </w:p>
        </w:tc>
        <w:tc>
          <w:tcPr>
            <w:tcW w:w="1080" w:type="dxa"/>
            <w:noWrap/>
            <w:hideMark/>
          </w:tcPr>
          <w:p w14:paraId="5078BA8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0,016</w:t>
            </w:r>
          </w:p>
        </w:tc>
        <w:tc>
          <w:tcPr>
            <w:tcW w:w="1000" w:type="dxa"/>
            <w:noWrap/>
            <w:hideMark/>
          </w:tcPr>
          <w:p w14:paraId="4298A25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0,338</w:t>
            </w:r>
          </w:p>
        </w:tc>
        <w:tc>
          <w:tcPr>
            <w:tcW w:w="819" w:type="dxa"/>
            <w:noWrap/>
            <w:hideMark/>
          </w:tcPr>
          <w:p w14:paraId="7497A5A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-0,671</w:t>
            </w:r>
          </w:p>
        </w:tc>
        <w:tc>
          <w:tcPr>
            <w:tcW w:w="1038" w:type="dxa"/>
            <w:noWrap/>
            <w:hideMark/>
          </w:tcPr>
          <w:p w14:paraId="78BB32F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0,703</w:t>
            </w:r>
          </w:p>
        </w:tc>
        <w:tc>
          <w:tcPr>
            <w:tcW w:w="852" w:type="dxa"/>
            <w:noWrap/>
            <w:hideMark/>
          </w:tcPr>
          <w:p w14:paraId="409FF1A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0,474</w:t>
            </w:r>
          </w:p>
        </w:tc>
      </w:tr>
      <w:tr w:rsidR="009770B0" w:rsidRPr="009770B0" w14:paraId="26A8C638" w14:textId="77777777" w:rsidTr="009770B0">
        <w:trPr>
          <w:trHeight w:val="300"/>
        </w:trPr>
        <w:tc>
          <w:tcPr>
            <w:tcW w:w="1455" w:type="dxa"/>
            <w:noWrap/>
            <w:hideMark/>
          </w:tcPr>
          <w:p w14:paraId="2E7D5A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Vransko</w:t>
            </w:r>
          </w:p>
        </w:tc>
        <w:tc>
          <w:tcPr>
            <w:tcW w:w="917" w:type="dxa"/>
            <w:noWrap/>
            <w:hideMark/>
          </w:tcPr>
          <w:p w14:paraId="1A1194C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-0,515</w:t>
            </w:r>
          </w:p>
        </w:tc>
        <w:tc>
          <w:tcPr>
            <w:tcW w:w="887" w:type="dxa"/>
            <w:noWrap/>
            <w:hideMark/>
          </w:tcPr>
          <w:p w14:paraId="2F85B7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0,624</w:t>
            </w:r>
          </w:p>
        </w:tc>
        <w:tc>
          <w:tcPr>
            <w:tcW w:w="1138" w:type="dxa"/>
            <w:noWrap/>
            <w:hideMark/>
          </w:tcPr>
          <w:p w14:paraId="37EA7E4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2,026</w:t>
            </w:r>
          </w:p>
        </w:tc>
        <w:tc>
          <w:tcPr>
            <w:tcW w:w="701" w:type="dxa"/>
            <w:noWrap/>
            <w:hideMark/>
          </w:tcPr>
          <w:p w14:paraId="39FA8A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-0,317</w:t>
            </w:r>
          </w:p>
        </w:tc>
        <w:tc>
          <w:tcPr>
            <w:tcW w:w="1653" w:type="dxa"/>
            <w:noWrap/>
            <w:hideMark/>
          </w:tcPr>
          <w:p w14:paraId="5BB0CE4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-0,262</w:t>
            </w:r>
          </w:p>
        </w:tc>
        <w:tc>
          <w:tcPr>
            <w:tcW w:w="665" w:type="dxa"/>
            <w:noWrap/>
            <w:hideMark/>
          </w:tcPr>
          <w:p w14:paraId="28E7A49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-0,239</w:t>
            </w:r>
          </w:p>
        </w:tc>
        <w:tc>
          <w:tcPr>
            <w:tcW w:w="935" w:type="dxa"/>
            <w:noWrap/>
            <w:hideMark/>
          </w:tcPr>
          <w:p w14:paraId="59A1D9F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-0,205</w:t>
            </w:r>
          </w:p>
        </w:tc>
        <w:tc>
          <w:tcPr>
            <w:tcW w:w="852" w:type="dxa"/>
            <w:noWrap/>
            <w:hideMark/>
          </w:tcPr>
          <w:p w14:paraId="3132EF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0,311</w:t>
            </w:r>
          </w:p>
        </w:tc>
        <w:tc>
          <w:tcPr>
            <w:tcW w:w="1080" w:type="dxa"/>
            <w:noWrap/>
            <w:hideMark/>
          </w:tcPr>
          <w:p w14:paraId="0A164D9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0,309</w:t>
            </w:r>
          </w:p>
        </w:tc>
        <w:tc>
          <w:tcPr>
            <w:tcW w:w="1000" w:type="dxa"/>
            <w:noWrap/>
            <w:hideMark/>
          </w:tcPr>
          <w:p w14:paraId="14AC065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-0,167</w:t>
            </w:r>
          </w:p>
        </w:tc>
        <w:tc>
          <w:tcPr>
            <w:tcW w:w="819" w:type="dxa"/>
            <w:noWrap/>
            <w:hideMark/>
          </w:tcPr>
          <w:p w14:paraId="267BA83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-0,585</w:t>
            </w:r>
          </w:p>
        </w:tc>
        <w:tc>
          <w:tcPr>
            <w:tcW w:w="1038" w:type="dxa"/>
            <w:noWrap/>
            <w:hideMark/>
          </w:tcPr>
          <w:p w14:paraId="70F249A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0,447</w:t>
            </w:r>
          </w:p>
        </w:tc>
        <w:tc>
          <w:tcPr>
            <w:tcW w:w="852" w:type="dxa"/>
            <w:noWrap/>
            <w:hideMark/>
          </w:tcPr>
          <w:p w14:paraId="1A00AAE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-0,333</w:t>
            </w:r>
          </w:p>
        </w:tc>
      </w:tr>
      <w:tr w:rsidR="009770B0" w:rsidRPr="009770B0" w14:paraId="4AACB6E8" w14:textId="77777777" w:rsidTr="009770B0">
        <w:trPr>
          <w:trHeight w:val="300"/>
        </w:trPr>
        <w:tc>
          <w:tcPr>
            <w:tcW w:w="1455" w:type="dxa"/>
            <w:noWrap/>
            <w:hideMark/>
          </w:tcPr>
          <w:p w14:paraId="33C9209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Vrhnika</w:t>
            </w:r>
          </w:p>
        </w:tc>
        <w:tc>
          <w:tcPr>
            <w:tcW w:w="917" w:type="dxa"/>
            <w:noWrap/>
            <w:hideMark/>
          </w:tcPr>
          <w:p w14:paraId="45F34CC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0,283</w:t>
            </w:r>
          </w:p>
        </w:tc>
        <w:tc>
          <w:tcPr>
            <w:tcW w:w="887" w:type="dxa"/>
            <w:noWrap/>
            <w:hideMark/>
          </w:tcPr>
          <w:p w14:paraId="21D5D3B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0,736</w:t>
            </w:r>
          </w:p>
        </w:tc>
        <w:tc>
          <w:tcPr>
            <w:tcW w:w="1138" w:type="dxa"/>
            <w:noWrap/>
            <w:hideMark/>
          </w:tcPr>
          <w:p w14:paraId="2328411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701" w:type="dxa"/>
            <w:noWrap/>
            <w:hideMark/>
          </w:tcPr>
          <w:p w14:paraId="5A55E3E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0,385</w:t>
            </w:r>
          </w:p>
        </w:tc>
        <w:tc>
          <w:tcPr>
            <w:tcW w:w="1653" w:type="dxa"/>
            <w:noWrap/>
            <w:hideMark/>
          </w:tcPr>
          <w:p w14:paraId="2C13DE0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0,190</w:t>
            </w:r>
          </w:p>
        </w:tc>
        <w:tc>
          <w:tcPr>
            <w:tcW w:w="665" w:type="dxa"/>
            <w:noWrap/>
            <w:hideMark/>
          </w:tcPr>
          <w:p w14:paraId="113930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0,221</w:t>
            </w:r>
          </w:p>
        </w:tc>
        <w:tc>
          <w:tcPr>
            <w:tcW w:w="935" w:type="dxa"/>
            <w:noWrap/>
            <w:hideMark/>
          </w:tcPr>
          <w:p w14:paraId="5A159B2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0,032</w:t>
            </w:r>
          </w:p>
        </w:tc>
        <w:tc>
          <w:tcPr>
            <w:tcW w:w="852" w:type="dxa"/>
            <w:noWrap/>
            <w:hideMark/>
          </w:tcPr>
          <w:p w14:paraId="09EF135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-0,454</w:t>
            </w:r>
          </w:p>
        </w:tc>
        <w:tc>
          <w:tcPr>
            <w:tcW w:w="1080" w:type="dxa"/>
            <w:noWrap/>
            <w:hideMark/>
          </w:tcPr>
          <w:p w14:paraId="33C501F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-0,455</w:t>
            </w:r>
          </w:p>
        </w:tc>
        <w:tc>
          <w:tcPr>
            <w:tcW w:w="1000" w:type="dxa"/>
            <w:noWrap/>
            <w:hideMark/>
          </w:tcPr>
          <w:p w14:paraId="27E823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0,252</w:t>
            </w:r>
          </w:p>
        </w:tc>
        <w:tc>
          <w:tcPr>
            <w:tcW w:w="819" w:type="dxa"/>
            <w:noWrap/>
            <w:hideMark/>
          </w:tcPr>
          <w:p w14:paraId="0F99C6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-0,647</w:t>
            </w:r>
          </w:p>
        </w:tc>
        <w:tc>
          <w:tcPr>
            <w:tcW w:w="1038" w:type="dxa"/>
            <w:noWrap/>
            <w:hideMark/>
          </w:tcPr>
          <w:p w14:paraId="1972E1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-1,193</w:t>
            </w:r>
          </w:p>
        </w:tc>
        <w:tc>
          <w:tcPr>
            <w:tcW w:w="852" w:type="dxa"/>
            <w:noWrap/>
            <w:hideMark/>
          </w:tcPr>
          <w:p w14:paraId="67372C5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-1,170</w:t>
            </w:r>
          </w:p>
        </w:tc>
      </w:tr>
      <w:tr w:rsidR="009770B0" w:rsidRPr="009770B0" w14:paraId="105F4193" w14:textId="77777777" w:rsidTr="009770B0">
        <w:trPr>
          <w:trHeight w:val="300"/>
        </w:trPr>
        <w:tc>
          <w:tcPr>
            <w:tcW w:w="1455" w:type="dxa"/>
            <w:noWrap/>
            <w:hideMark/>
          </w:tcPr>
          <w:p w14:paraId="5EF1D0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Vuzenica</w:t>
            </w:r>
          </w:p>
        </w:tc>
        <w:tc>
          <w:tcPr>
            <w:tcW w:w="917" w:type="dxa"/>
            <w:noWrap/>
            <w:hideMark/>
          </w:tcPr>
          <w:p w14:paraId="7DC7608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-0,496</w:t>
            </w:r>
          </w:p>
        </w:tc>
        <w:tc>
          <w:tcPr>
            <w:tcW w:w="887" w:type="dxa"/>
            <w:noWrap/>
            <w:hideMark/>
          </w:tcPr>
          <w:p w14:paraId="64CF2B2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0,344</w:t>
            </w:r>
          </w:p>
        </w:tc>
        <w:tc>
          <w:tcPr>
            <w:tcW w:w="1138" w:type="dxa"/>
            <w:noWrap/>
            <w:hideMark/>
          </w:tcPr>
          <w:p w14:paraId="7AB6763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0,054</w:t>
            </w:r>
          </w:p>
        </w:tc>
        <w:tc>
          <w:tcPr>
            <w:tcW w:w="701" w:type="dxa"/>
            <w:noWrap/>
            <w:hideMark/>
          </w:tcPr>
          <w:p w14:paraId="44E205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-0,325</w:t>
            </w:r>
          </w:p>
        </w:tc>
        <w:tc>
          <w:tcPr>
            <w:tcW w:w="1653" w:type="dxa"/>
            <w:noWrap/>
            <w:hideMark/>
          </w:tcPr>
          <w:p w14:paraId="2DE7D0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1,335</w:t>
            </w:r>
          </w:p>
        </w:tc>
        <w:tc>
          <w:tcPr>
            <w:tcW w:w="665" w:type="dxa"/>
            <w:noWrap/>
            <w:hideMark/>
          </w:tcPr>
          <w:p w14:paraId="3144504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-0,244</w:t>
            </w:r>
          </w:p>
        </w:tc>
        <w:tc>
          <w:tcPr>
            <w:tcW w:w="935" w:type="dxa"/>
            <w:noWrap/>
            <w:hideMark/>
          </w:tcPr>
          <w:p w14:paraId="24C985A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-0,220</w:t>
            </w:r>
          </w:p>
        </w:tc>
        <w:tc>
          <w:tcPr>
            <w:tcW w:w="852" w:type="dxa"/>
            <w:noWrap/>
            <w:hideMark/>
          </w:tcPr>
          <w:p w14:paraId="6218E5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0,310</w:t>
            </w:r>
          </w:p>
        </w:tc>
        <w:tc>
          <w:tcPr>
            <w:tcW w:w="1080" w:type="dxa"/>
            <w:noWrap/>
            <w:hideMark/>
          </w:tcPr>
          <w:p w14:paraId="70277D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0,315</w:t>
            </w:r>
          </w:p>
        </w:tc>
        <w:tc>
          <w:tcPr>
            <w:tcW w:w="1000" w:type="dxa"/>
            <w:noWrap/>
            <w:hideMark/>
          </w:tcPr>
          <w:p w14:paraId="35F98E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0,943</w:t>
            </w:r>
          </w:p>
        </w:tc>
        <w:tc>
          <w:tcPr>
            <w:tcW w:w="819" w:type="dxa"/>
            <w:noWrap/>
            <w:hideMark/>
          </w:tcPr>
          <w:p w14:paraId="41ECC57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1,233</w:t>
            </w:r>
          </w:p>
        </w:tc>
        <w:tc>
          <w:tcPr>
            <w:tcW w:w="1038" w:type="dxa"/>
            <w:noWrap/>
            <w:hideMark/>
          </w:tcPr>
          <w:p w14:paraId="3360E00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-0,342</w:t>
            </w:r>
          </w:p>
        </w:tc>
        <w:tc>
          <w:tcPr>
            <w:tcW w:w="852" w:type="dxa"/>
            <w:noWrap/>
            <w:hideMark/>
          </w:tcPr>
          <w:p w14:paraId="267FD01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0,129</w:t>
            </w:r>
          </w:p>
        </w:tc>
      </w:tr>
      <w:tr w:rsidR="009770B0" w:rsidRPr="009770B0" w14:paraId="53D10BBF" w14:textId="77777777" w:rsidTr="009770B0">
        <w:trPr>
          <w:trHeight w:val="300"/>
        </w:trPr>
        <w:tc>
          <w:tcPr>
            <w:tcW w:w="1455" w:type="dxa"/>
            <w:noWrap/>
            <w:hideMark/>
          </w:tcPr>
          <w:p w14:paraId="31636C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Zagorje ob Savi</w:t>
            </w:r>
          </w:p>
        </w:tc>
        <w:tc>
          <w:tcPr>
            <w:tcW w:w="917" w:type="dxa"/>
            <w:noWrap/>
            <w:hideMark/>
          </w:tcPr>
          <w:p w14:paraId="4E5400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-0,050</w:t>
            </w:r>
          </w:p>
        </w:tc>
        <w:tc>
          <w:tcPr>
            <w:tcW w:w="887" w:type="dxa"/>
            <w:noWrap/>
            <w:hideMark/>
          </w:tcPr>
          <w:p w14:paraId="07987AE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0,164</w:t>
            </w:r>
          </w:p>
        </w:tc>
        <w:tc>
          <w:tcPr>
            <w:tcW w:w="1138" w:type="dxa"/>
            <w:noWrap/>
            <w:hideMark/>
          </w:tcPr>
          <w:p w14:paraId="7FB073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0,427</w:t>
            </w:r>
          </w:p>
        </w:tc>
        <w:tc>
          <w:tcPr>
            <w:tcW w:w="701" w:type="dxa"/>
            <w:noWrap/>
            <w:hideMark/>
          </w:tcPr>
          <w:p w14:paraId="2F5623B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0,289</w:t>
            </w:r>
          </w:p>
        </w:tc>
        <w:tc>
          <w:tcPr>
            <w:tcW w:w="1653" w:type="dxa"/>
            <w:noWrap/>
            <w:hideMark/>
          </w:tcPr>
          <w:p w14:paraId="16A4BA3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0,066</w:t>
            </w:r>
          </w:p>
        </w:tc>
        <w:tc>
          <w:tcPr>
            <w:tcW w:w="665" w:type="dxa"/>
            <w:noWrap/>
            <w:hideMark/>
          </w:tcPr>
          <w:p w14:paraId="4887785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0,047</w:t>
            </w:r>
          </w:p>
        </w:tc>
        <w:tc>
          <w:tcPr>
            <w:tcW w:w="935" w:type="dxa"/>
            <w:noWrap/>
            <w:hideMark/>
          </w:tcPr>
          <w:p w14:paraId="10205E3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0,008</w:t>
            </w:r>
          </w:p>
        </w:tc>
        <w:tc>
          <w:tcPr>
            <w:tcW w:w="852" w:type="dxa"/>
            <w:noWrap/>
            <w:hideMark/>
          </w:tcPr>
          <w:p w14:paraId="44CB88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-0,300</w:t>
            </w:r>
          </w:p>
        </w:tc>
        <w:tc>
          <w:tcPr>
            <w:tcW w:w="1080" w:type="dxa"/>
            <w:noWrap/>
            <w:hideMark/>
          </w:tcPr>
          <w:p w14:paraId="4F41520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-0,294</w:t>
            </w:r>
          </w:p>
        </w:tc>
        <w:tc>
          <w:tcPr>
            <w:tcW w:w="1000" w:type="dxa"/>
            <w:noWrap/>
            <w:hideMark/>
          </w:tcPr>
          <w:p w14:paraId="17F485C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0,246</w:t>
            </w:r>
          </w:p>
        </w:tc>
        <w:tc>
          <w:tcPr>
            <w:tcW w:w="819" w:type="dxa"/>
            <w:noWrap/>
            <w:hideMark/>
          </w:tcPr>
          <w:p w14:paraId="1ABBDA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-0,892</w:t>
            </w:r>
          </w:p>
        </w:tc>
        <w:tc>
          <w:tcPr>
            <w:tcW w:w="1038" w:type="dxa"/>
            <w:noWrap/>
            <w:hideMark/>
          </w:tcPr>
          <w:p w14:paraId="33C808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-0,731</w:t>
            </w:r>
          </w:p>
        </w:tc>
        <w:tc>
          <w:tcPr>
            <w:tcW w:w="852" w:type="dxa"/>
            <w:noWrap/>
            <w:hideMark/>
          </w:tcPr>
          <w:p w14:paraId="1BE8FA2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-2,464</w:t>
            </w:r>
          </w:p>
        </w:tc>
      </w:tr>
      <w:tr w:rsidR="009770B0" w:rsidRPr="009770B0" w14:paraId="13409ED0" w14:textId="77777777" w:rsidTr="009770B0">
        <w:trPr>
          <w:trHeight w:val="300"/>
        </w:trPr>
        <w:tc>
          <w:tcPr>
            <w:tcW w:w="1455" w:type="dxa"/>
            <w:noWrap/>
            <w:hideMark/>
          </w:tcPr>
          <w:p w14:paraId="15BC81F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Zavrč</w:t>
            </w:r>
          </w:p>
        </w:tc>
        <w:tc>
          <w:tcPr>
            <w:tcW w:w="917" w:type="dxa"/>
            <w:noWrap/>
            <w:hideMark/>
          </w:tcPr>
          <w:p w14:paraId="7BD2C9E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-0,307</w:t>
            </w:r>
          </w:p>
        </w:tc>
        <w:tc>
          <w:tcPr>
            <w:tcW w:w="887" w:type="dxa"/>
            <w:noWrap/>
            <w:hideMark/>
          </w:tcPr>
          <w:p w14:paraId="60998A3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-0,207</w:t>
            </w:r>
          </w:p>
        </w:tc>
        <w:tc>
          <w:tcPr>
            <w:tcW w:w="1138" w:type="dxa"/>
            <w:noWrap/>
            <w:hideMark/>
          </w:tcPr>
          <w:p w14:paraId="7D579F2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0,214</w:t>
            </w:r>
          </w:p>
        </w:tc>
        <w:tc>
          <w:tcPr>
            <w:tcW w:w="701" w:type="dxa"/>
            <w:noWrap/>
            <w:hideMark/>
          </w:tcPr>
          <w:p w14:paraId="258209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-0,377</w:t>
            </w:r>
          </w:p>
        </w:tc>
        <w:tc>
          <w:tcPr>
            <w:tcW w:w="1653" w:type="dxa"/>
            <w:noWrap/>
            <w:hideMark/>
          </w:tcPr>
          <w:p w14:paraId="08C23E9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-0,435</w:t>
            </w:r>
          </w:p>
        </w:tc>
        <w:tc>
          <w:tcPr>
            <w:tcW w:w="665" w:type="dxa"/>
            <w:noWrap/>
            <w:hideMark/>
          </w:tcPr>
          <w:p w14:paraId="1EE789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-0,284</w:t>
            </w:r>
          </w:p>
        </w:tc>
        <w:tc>
          <w:tcPr>
            <w:tcW w:w="935" w:type="dxa"/>
            <w:noWrap/>
            <w:hideMark/>
          </w:tcPr>
          <w:p w14:paraId="33A36B5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-0,236</w:t>
            </w:r>
          </w:p>
        </w:tc>
        <w:tc>
          <w:tcPr>
            <w:tcW w:w="852" w:type="dxa"/>
            <w:noWrap/>
            <w:hideMark/>
          </w:tcPr>
          <w:p w14:paraId="1F58E5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0,407</w:t>
            </w:r>
          </w:p>
        </w:tc>
        <w:tc>
          <w:tcPr>
            <w:tcW w:w="1080" w:type="dxa"/>
            <w:noWrap/>
            <w:hideMark/>
          </w:tcPr>
          <w:p w14:paraId="3079BD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0,409</w:t>
            </w:r>
          </w:p>
        </w:tc>
        <w:tc>
          <w:tcPr>
            <w:tcW w:w="1000" w:type="dxa"/>
            <w:noWrap/>
            <w:hideMark/>
          </w:tcPr>
          <w:p w14:paraId="496F0E2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-0,251</w:t>
            </w:r>
          </w:p>
        </w:tc>
        <w:tc>
          <w:tcPr>
            <w:tcW w:w="819" w:type="dxa"/>
            <w:noWrap/>
            <w:hideMark/>
          </w:tcPr>
          <w:p w14:paraId="447F131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-0,831</w:t>
            </w:r>
          </w:p>
        </w:tc>
        <w:tc>
          <w:tcPr>
            <w:tcW w:w="1038" w:type="dxa"/>
            <w:noWrap/>
            <w:hideMark/>
          </w:tcPr>
          <w:p w14:paraId="5A0C04D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0,603</w:t>
            </w:r>
          </w:p>
        </w:tc>
        <w:tc>
          <w:tcPr>
            <w:tcW w:w="852" w:type="dxa"/>
            <w:noWrap/>
            <w:hideMark/>
          </w:tcPr>
          <w:p w14:paraId="1A2186E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-0,566</w:t>
            </w:r>
          </w:p>
        </w:tc>
      </w:tr>
      <w:tr w:rsidR="009770B0" w:rsidRPr="009770B0" w14:paraId="116FA529" w14:textId="77777777" w:rsidTr="009770B0">
        <w:trPr>
          <w:trHeight w:val="300"/>
        </w:trPr>
        <w:tc>
          <w:tcPr>
            <w:tcW w:w="1455" w:type="dxa"/>
            <w:noWrap/>
            <w:hideMark/>
          </w:tcPr>
          <w:p w14:paraId="31195E1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Zreče</w:t>
            </w:r>
          </w:p>
        </w:tc>
        <w:tc>
          <w:tcPr>
            <w:tcW w:w="917" w:type="dxa"/>
            <w:noWrap/>
            <w:hideMark/>
          </w:tcPr>
          <w:p w14:paraId="353A77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-0,148</w:t>
            </w:r>
          </w:p>
        </w:tc>
        <w:tc>
          <w:tcPr>
            <w:tcW w:w="887" w:type="dxa"/>
            <w:noWrap/>
            <w:hideMark/>
          </w:tcPr>
          <w:p w14:paraId="1EF84B3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0,479</w:t>
            </w:r>
          </w:p>
        </w:tc>
        <w:tc>
          <w:tcPr>
            <w:tcW w:w="1138" w:type="dxa"/>
            <w:noWrap/>
            <w:hideMark/>
          </w:tcPr>
          <w:p w14:paraId="366A088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0,374</w:t>
            </w:r>
          </w:p>
        </w:tc>
        <w:tc>
          <w:tcPr>
            <w:tcW w:w="701" w:type="dxa"/>
            <w:noWrap/>
            <w:hideMark/>
          </w:tcPr>
          <w:p w14:paraId="1CD5AF1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-0,112</w:t>
            </w:r>
          </w:p>
        </w:tc>
        <w:tc>
          <w:tcPr>
            <w:tcW w:w="1653" w:type="dxa"/>
            <w:noWrap/>
            <w:hideMark/>
          </w:tcPr>
          <w:p w14:paraId="4CAB820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0,022</w:t>
            </w:r>
          </w:p>
        </w:tc>
        <w:tc>
          <w:tcPr>
            <w:tcW w:w="665" w:type="dxa"/>
            <w:noWrap/>
            <w:hideMark/>
          </w:tcPr>
          <w:p w14:paraId="6AA799C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-0,140</w:t>
            </w:r>
          </w:p>
        </w:tc>
        <w:tc>
          <w:tcPr>
            <w:tcW w:w="935" w:type="dxa"/>
            <w:noWrap/>
            <w:hideMark/>
          </w:tcPr>
          <w:p w14:paraId="3AC4898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-0,003</w:t>
            </w:r>
          </w:p>
        </w:tc>
        <w:tc>
          <w:tcPr>
            <w:tcW w:w="852" w:type="dxa"/>
            <w:noWrap/>
            <w:hideMark/>
          </w:tcPr>
          <w:p w14:paraId="20DD703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0,129</w:t>
            </w:r>
          </w:p>
        </w:tc>
        <w:tc>
          <w:tcPr>
            <w:tcW w:w="1080" w:type="dxa"/>
            <w:noWrap/>
            <w:hideMark/>
          </w:tcPr>
          <w:p w14:paraId="6A25C15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0,184</w:t>
            </w:r>
          </w:p>
        </w:tc>
        <w:tc>
          <w:tcPr>
            <w:tcW w:w="1000" w:type="dxa"/>
            <w:noWrap/>
            <w:hideMark/>
          </w:tcPr>
          <w:p w14:paraId="457739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-1,072</w:t>
            </w:r>
          </w:p>
        </w:tc>
        <w:tc>
          <w:tcPr>
            <w:tcW w:w="819" w:type="dxa"/>
            <w:noWrap/>
            <w:hideMark/>
          </w:tcPr>
          <w:p w14:paraId="09F883C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0,026</w:t>
            </w:r>
          </w:p>
        </w:tc>
        <w:tc>
          <w:tcPr>
            <w:tcW w:w="1038" w:type="dxa"/>
            <w:noWrap/>
            <w:hideMark/>
          </w:tcPr>
          <w:p w14:paraId="1DE3BC6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-0,612</w:t>
            </w:r>
          </w:p>
        </w:tc>
        <w:tc>
          <w:tcPr>
            <w:tcW w:w="852" w:type="dxa"/>
            <w:noWrap/>
            <w:hideMark/>
          </w:tcPr>
          <w:p w14:paraId="44BFE98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-0,174</w:t>
            </w:r>
          </w:p>
        </w:tc>
      </w:tr>
      <w:tr w:rsidR="009770B0" w:rsidRPr="009770B0" w14:paraId="3F0A389E" w14:textId="77777777" w:rsidTr="009770B0">
        <w:trPr>
          <w:trHeight w:val="300"/>
        </w:trPr>
        <w:tc>
          <w:tcPr>
            <w:tcW w:w="1455" w:type="dxa"/>
            <w:noWrap/>
            <w:hideMark/>
          </w:tcPr>
          <w:p w14:paraId="031FCEB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Žalec</w:t>
            </w:r>
          </w:p>
        </w:tc>
        <w:tc>
          <w:tcPr>
            <w:tcW w:w="917" w:type="dxa"/>
            <w:noWrap/>
            <w:hideMark/>
          </w:tcPr>
          <w:p w14:paraId="76492A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0,512</w:t>
            </w:r>
          </w:p>
        </w:tc>
        <w:tc>
          <w:tcPr>
            <w:tcW w:w="887" w:type="dxa"/>
            <w:noWrap/>
            <w:hideMark/>
          </w:tcPr>
          <w:p w14:paraId="6FDD29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-0,019</w:t>
            </w:r>
          </w:p>
        </w:tc>
        <w:tc>
          <w:tcPr>
            <w:tcW w:w="1138" w:type="dxa"/>
            <w:noWrap/>
            <w:hideMark/>
          </w:tcPr>
          <w:p w14:paraId="1295B7E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0,161</w:t>
            </w:r>
          </w:p>
        </w:tc>
        <w:tc>
          <w:tcPr>
            <w:tcW w:w="701" w:type="dxa"/>
            <w:noWrap/>
            <w:hideMark/>
          </w:tcPr>
          <w:p w14:paraId="14BE01B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0,504</w:t>
            </w:r>
          </w:p>
        </w:tc>
        <w:tc>
          <w:tcPr>
            <w:tcW w:w="1653" w:type="dxa"/>
            <w:noWrap/>
            <w:hideMark/>
          </w:tcPr>
          <w:p w14:paraId="5853FA8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-0,008</w:t>
            </w:r>
          </w:p>
        </w:tc>
        <w:tc>
          <w:tcPr>
            <w:tcW w:w="665" w:type="dxa"/>
            <w:noWrap/>
            <w:hideMark/>
          </w:tcPr>
          <w:p w14:paraId="28BE15D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0,340</w:t>
            </w:r>
          </w:p>
        </w:tc>
        <w:tc>
          <w:tcPr>
            <w:tcW w:w="935" w:type="dxa"/>
            <w:noWrap/>
            <w:hideMark/>
          </w:tcPr>
          <w:p w14:paraId="1F58669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0,284</w:t>
            </w:r>
          </w:p>
        </w:tc>
        <w:tc>
          <w:tcPr>
            <w:tcW w:w="852" w:type="dxa"/>
            <w:noWrap/>
            <w:hideMark/>
          </w:tcPr>
          <w:p w14:paraId="1D64A35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-0,451</w:t>
            </w:r>
          </w:p>
        </w:tc>
        <w:tc>
          <w:tcPr>
            <w:tcW w:w="1080" w:type="dxa"/>
            <w:noWrap/>
            <w:hideMark/>
          </w:tcPr>
          <w:p w14:paraId="38DC384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-0,590</w:t>
            </w:r>
          </w:p>
        </w:tc>
        <w:tc>
          <w:tcPr>
            <w:tcW w:w="1000" w:type="dxa"/>
            <w:noWrap/>
            <w:hideMark/>
          </w:tcPr>
          <w:p w14:paraId="73688B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0,048</w:t>
            </w:r>
          </w:p>
        </w:tc>
        <w:tc>
          <w:tcPr>
            <w:tcW w:w="819" w:type="dxa"/>
            <w:noWrap/>
            <w:hideMark/>
          </w:tcPr>
          <w:p w14:paraId="0CC47F4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-0,527</w:t>
            </w:r>
          </w:p>
        </w:tc>
        <w:tc>
          <w:tcPr>
            <w:tcW w:w="1038" w:type="dxa"/>
            <w:noWrap/>
            <w:hideMark/>
          </w:tcPr>
          <w:p w14:paraId="6953056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-0,830</w:t>
            </w:r>
          </w:p>
        </w:tc>
        <w:tc>
          <w:tcPr>
            <w:tcW w:w="852" w:type="dxa"/>
            <w:noWrap/>
            <w:hideMark/>
          </w:tcPr>
          <w:p w14:paraId="310244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-1,003</w:t>
            </w:r>
          </w:p>
        </w:tc>
      </w:tr>
      <w:tr w:rsidR="009770B0" w:rsidRPr="009770B0" w14:paraId="67B8BABA" w14:textId="77777777" w:rsidTr="009770B0">
        <w:trPr>
          <w:trHeight w:val="300"/>
        </w:trPr>
        <w:tc>
          <w:tcPr>
            <w:tcW w:w="1455" w:type="dxa"/>
            <w:noWrap/>
            <w:hideMark/>
          </w:tcPr>
          <w:p w14:paraId="062ACAA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Železniki</w:t>
            </w:r>
          </w:p>
        </w:tc>
        <w:tc>
          <w:tcPr>
            <w:tcW w:w="917" w:type="dxa"/>
            <w:noWrap/>
            <w:hideMark/>
          </w:tcPr>
          <w:p w14:paraId="32AC7C6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-0,590</w:t>
            </w:r>
          </w:p>
        </w:tc>
        <w:tc>
          <w:tcPr>
            <w:tcW w:w="887" w:type="dxa"/>
            <w:noWrap/>
            <w:hideMark/>
          </w:tcPr>
          <w:p w14:paraId="1E2D1CD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0,892</w:t>
            </w:r>
          </w:p>
        </w:tc>
        <w:tc>
          <w:tcPr>
            <w:tcW w:w="1138" w:type="dxa"/>
            <w:noWrap/>
            <w:hideMark/>
          </w:tcPr>
          <w:p w14:paraId="43B818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0,587</w:t>
            </w:r>
          </w:p>
        </w:tc>
        <w:tc>
          <w:tcPr>
            <w:tcW w:w="701" w:type="dxa"/>
            <w:noWrap/>
            <w:hideMark/>
          </w:tcPr>
          <w:p w14:paraId="087EC00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-0,120</w:t>
            </w:r>
          </w:p>
        </w:tc>
        <w:tc>
          <w:tcPr>
            <w:tcW w:w="1653" w:type="dxa"/>
            <w:noWrap/>
            <w:hideMark/>
          </w:tcPr>
          <w:p w14:paraId="01998D3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0,483</w:t>
            </w:r>
          </w:p>
        </w:tc>
        <w:tc>
          <w:tcPr>
            <w:tcW w:w="665" w:type="dxa"/>
            <w:noWrap/>
            <w:hideMark/>
          </w:tcPr>
          <w:p w14:paraId="7ACAFAB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-0,136</w:t>
            </w:r>
          </w:p>
        </w:tc>
        <w:tc>
          <w:tcPr>
            <w:tcW w:w="935" w:type="dxa"/>
            <w:noWrap/>
            <w:hideMark/>
          </w:tcPr>
          <w:p w14:paraId="58018E8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-0,079</w:t>
            </w:r>
          </w:p>
        </w:tc>
        <w:tc>
          <w:tcPr>
            <w:tcW w:w="852" w:type="dxa"/>
            <w:noWrap/>
            <w:hideMark/>
          </w:tcPr>
          <w:p w14:paraId="4EC6D2F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0,058</w:t>
            </w:r>
          </w:p>
        </w:tc>
        <w:tc>
          <w:tcPr>
            <w:tcW w:w="1080" w:type="dxa"/>
            <w:noWrap/>
            <w:hideMark/>
          </w:tcPr>
          <w:p w14:paraId="3C9972A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0,132</w:t>
            </w:r>
          </w:p>
        </w:tc>
        <w:tc>
          <w:tcPr>
            <w:tcW w:w="1000" w:type="dxa"/>
            <w:noWrap/>
            <w:hideMark/>
          </w:tcPr>
          <w:p w14:paraId="65D1423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0,836</w:t>
            </w:r>
          </w:p>
        </w:tc>
        <w:tc>
          <w:tcPr>
            <w:tcW w:w="819" w:type="dxa"/>
            <w:noWrap/>
            <w:hideMark/>
          </w:tcPr>
          <w:p w14:paraId="27E643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-0,329</w:t>
            </w:r>
          </w:p>
        </w:tc>
        <w:tc>
          <w:tcPr>
            <w:tcW w:w="1038" w:type="dxa"/>
            <w:noWrap/>
            <w:hideMark/>
          </w:tcPr>
          <w:p w14:paraId="47B2817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0,460</w:t>
            </w:r>
          </w:p>
        </w:tc>
        <w:tc>
          <w:tcPr>
            <w:tcW w:w="852" w:type="dxa"/>
            <w:noWrap/>
            <w:hideMark/>
          </w:tcPr>
          <w:p w14:paraId="261DFE7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0,271</w:t>
            </w:r>
          </w:p>
        </w:tc>
      </w:tr>
      <w:tr w:rsidR="009770B0" w:rsidRPr="009770B0" w14:paraId="67273FFD" w14:textId="77777777" w:rsidTr="009770B0">
        <w:trPr>
          <w:trHeight w:val="300"/>
        </w:trPr>
        <w:tc>
          <w:tcPr>
            <w:tcW w:w="1455" w:type="dxa"/>
            <w:noWrap/>
            <w:hideMark/>
          </w:tcPr>
          <w:p w14:paraId="34E0700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Žetale</w:t>
            </w:r>
          </w:p>
        </w:tc>
        <w:tc>
          <w:tcPr>
            <w:tcW w:w="917" w:type="dxa"/>
            <w:noWrap/>
            <w:hideMark/>
          </w:tcPr>
          <w:p w14:paraId="21376D9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-0,642</w:t>
            </w:r>
          </w:p>
        </w:tc>
        <w:tc>
          <w:tcPr>
            <w:tcW w:w="887" w:type="dxa"/>
            <w:noWrap/>
            <w:hideMark/>
          </w:tcPr>
          <w:p w14:paraId="66738BD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0,259</w:t>
            </w:r>
          </w:p>
        </w:tc>
        <w:tc>
          <w:tcPr>
            <w:tcW w:w="1138" w:type="dxa"/>
            <w:noWrap/>
            <w:hideMark/>
          </w:tcPr>
          <w:p w14:paraId="79C8EFC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0,001</w:t>
            </w:r>
          </w:p>
        </w:tc>
        <w:tc>
          <w:tcPr>
            <w:tcW w:w="701" w:type="dxa"/>
            <w:noWrap/>
            <w:hideMark/>
          </w:tcPr>
          <w:p w14:paraId="2CA481D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-0,378</w:t>
            </w:r>
          </w:p>
        </w:tc>
        <w:tc>
          <w:tcPr>
            <w:tcW w:w="1653" w:type="dxa"/>
            <w:noWrap/>
            <w:hideMark/>
          </w:tcPr>
          <w:p w14:paraId="3E16AE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-0,047</w:t>
            </w:r>
          </w:p>
        </w:tc>
        <w:tc>
          <w:tcPr>
            <w:tcW w:w="665" w:type="dxa"/>
            <w:noWrap/>
            <w:hideMark/>
          </w:tcPr>
          <w:p w14:paraId="072FC10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-0,284</w:t>
            </w:r>
          </w:p>
        </w:tc>
        <w:tc>
          <w:tcPr>
            <w:tcW w:w="935" w:type="dxa"/>
            <w:noWrap/>
            <w:hideMark/>
          </w:tcPr>
          <w:p w14:paraId="4E0D136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-0,238</w:t>
            </w:r>
          </w:p>
        </w:tc>
        <w:tc>
          <w:tcPr>
            <w:tcW w:w="852" w:type="dxa"/>
            <w:noWrap/>
            <w:hideMark/>
          </w:tcPr>
          <w:p w14:paraId="66AEBC9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0,391</w:t>
            </w:r>
          </w:p>
        </w:tc>
        <w:tc>
          <w:tcPr>
            <w:tcW w:w="1080" w:type="dxa"/>
            <w:noWrap/>
            <w:hideMark/>
          </w:tcPr>
          <w:p w14:paraId="5886136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0,397</w:t>
            </w:r>
          </w:p>
        </w:tc>
        <w:tc>
          <w:tcPr>
            <w:tcW w:w="1000" w:type="dxa"/>
            <w:noWrap/>
            <w:hideMark/>
          </w:tcPr>
          <w:p w14:paraId="2AA3E7E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-2,485</w:t>
            </w:r>
          </w:p>
        </w:tc>
        <w:tc>
          <w:tcPr>
            <w:tcW w:w="819" w:type="dxa"/>
            <w:noWrap/>
            <w:hideMark/>
          </w:tcPr>
          <w:p w14:paraId="6D0488A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-0,512</w:t>
            </w:r>
          </w:p>
        </w:tc>
        <w:tc>
          <w:tcPr>
            <w:tcW w:w="1038" w:type="dxa"/>
            <w:noWrap/>
            <w:hideMark/>
          </w:tcPr>
          <w:p w14:paraId="61FBFCB5"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0,925</w:t>
            </w:r>
          </w:p>
        </w:tc>
        <w:tc>
          <w:tcPr>
            <w:tcW w:w="852" w:type="dxa"/>
            <w:noWrap/>
            <w:hideMark/>
          </w:tcPr>
          <w:p w14:paraId="1B1A9D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-0,102</w:t>
            </w:r>
          </w:p>
        </w:tc>
      </w:tr>
      <w:tr w:rsidR="009770B0" w:rsidRPr="009770B0" w14:paraId="6D2E8F79" w14:textId="77777777" w:rsidTr="009770B0">
        <w:trPr>
          <w:trHeight w:val="300"/>
        </w:trPr>
        <w:tc>
          <w:tcPr>
            <w:tcW w:w="1455" w:type="dxa"/>
            <w:noWrap/>
            <w:hideMark/>
          </w:tcPr>
          <w:p w14:paraId="67CEADC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Žiri</w:t>
            </w:r>
          </w:p>
        </w:tc>
        <w:tc>
          <w:tcPr>
            <w:tcW w:w="917" w:type="dxa"/>
            <w:noWrap/>
            <w:hideMark/>
          </w:tcPr>
          <w:p w14:paraId="7EEE194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-0,120</w:t>
            </w:r>
          </w:p>
        </w:tc>
        <w:tc>
          <w:tcPr>
            <w:tcW w:w="887" w:type="dxa"/>
            <w:noWrap/>
            <w:hideMark/>
          </w:tcPr>
          <w:p w14:paraId="0F4C1B5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0,626</w:t>
            </w:r>
          </w:p>
        </w:tc>
        <w:tc>
          <w:tcPr>
            <w:tcW w:w="1138" w:type="dxa"/>
            <w:noWrap/>
            <w:hideMark/>
          </w:tcPr>
          <w:p w14:paraId="75C1F07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1,547</w:t>
            </w:r>
          </w:p>
        </w:tc>
        <w:tc>
          <w:tcPr>
            <w:tcW w:w="701" w:type="dxa"/>
            <w:noWrap/>
            <w:hideMark/>
          </w:tcPr>
          <w:p w14:paraId="2C33A6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-0,199</w:t>
            </w:r>
          </w:p>
        </w:tc>
        <w:tc>
          <w:tcPr>
            <w:tcW w:w="1653" w:type="dxa"/>
            <w:noWrap/>
            <w:hideMark/>
          </w:tcPr>
          <w:p w14:paraId="5474500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-0,593</w:t>
            </w:r>
          </w:p>
        </w:tc>
        <w:tc>
          <w:tcPr>
            <w:tcW w:w="665" w:type="dxa"/>
            <w:noWrap/>
            <w:hideMark/>
          </w:tcPr>
          <w:p w14:paraId="0D2DEF7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-0,162</w:t>
            </w:r>
          </w:p>
        </w:tc>
        <w:tc>
          <w:tcPr>
            <w:tcW w:w="935" w:type="dxa"/>
            <w:noWrap/>
            <w:hideMark/>
          </w:tcPr>
          <w:p w14:paraId="3648451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-0,109</w:t>
            </w:r>
          </w:p>
        </w:tc>
        <w:tc>
          <w:tcPr>
            <w:tcW w:w="852" w:type="dxa"/>
            <w:noWrap/>
            <w:hideMark/>
          </w:tcPr>
          <w:p w14:paraId="0D8EE77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0,187</w:t>
            </w:r>
          </w:p>
        </w:tc>
        <w:tc>
          <w:tcPr>
            <w:tcW w:w="1080" w:type="dxa"/>
            <w:noWrap/>
            <w:hideMark/>
          </w:tcPr>
          <w:p w14:paraId="3E53440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0,187</w:t>
            </w:r>
          </w:p>
        </w:tc>
        <w:tc>
          <w:tcPr>
            <w:tcW w:w="1000" w:type="dxa"/>
            <w:noWrap/>
            <w:hideMark/>
          </w:tcPr>
          <w:p w14:paraId="1B64D0E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0,872</w:t>
            </w:r>
          </w:p>
        </w:tc>
        <w:tc>
          <w:tcPr>
            <w:tcW w:w="819" w:type="dxa"/>
            <w:noWrap/>
            <w:hideMark/>
          </w:tcPr>
          <w:p w14:paraId="05AEEF0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-0,128</w:t>
            </w:r>
          </w:p>
        </w:tc>
        <w:tc>
          <w:tcPr>
            <w:tcW w:w="1038" w:type="dxa"/>
            <w:noWrap/>
            <w:hideMark/>
          </w:tcPr>
          <w:p w14:paraId="2314D9D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-0,488</w:t>
            </w:r>
          </w:p>
        </w:tc>
        <w:tc>
          <w:tcPr>
            <w:tcW w:w="852" w:type="dxa"/>
            <w:noWrap/>
            <w:hideMark/>
          </w:tcPr>
          <w:p w14:paraId="71F55E4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0,701</w:t>
            </w:r>
          </w:p>
        </w:tc>
      </w:tr>
      <w:tr w:rsidR="009770B0" w:rsidRPr="009770B0" w14:paraId="238BD7DD" w14:textId="77777777" w:rsidTr="009770B0">
        <w:trPr>
          <w:trHeight w:val="300"/>
        </w:trPr>
        <w:tc>
          <w:tcPr>
            <w:tcW w:w="1455" w:type="dxa"/>
            <w:noWrap/>
            <w:hideMark/>
          </w:tcPr>
          <w:p w14:paraId="2E431277"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lastRenderedPageBreak/>
              <w:t>Žirovnica</w:t>
            </w:r>
          </w:p>
        </w:tc>
        <w:tc>
          <w:tcPr>
            <w:tcW w:w="917" w:type="dxa"/>
            <w:noWrap/>
            <w:hideMark/>
          </w:tcPr>
          <w:p w14:paraId="5E281C4C"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-0,093</w:t>
            </w:r>
          </w:p>
        </w:tc>
        <w:tc>
          <w:tcPr>
            <w:tcW w:w="887" w:type="dxa"/>
            <w:noWrap/>
            <w:hideMark/>
          </w:tcPr>
          <w:p w14:paraId="43D26ADF"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-0,112</w:t>
            </w:r>
          </w:p>
        </w:tc>
        <w:tc>
          <w:tcPr>
            <w:tcW w:w="1138" w:type="dxa"/>
            <w:noWrap/>
            <w:hideMark/>
          </w:tcPr>
          <w:p w14:paraId="7A5ACFF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-0,532</w:t>
            </w:r>
          </w:p>
        </w:tc>
        <w:tc>
          <w:tcPr>
            <w:tcW w:w="701" w:type="dxa"/>
            <w:noWrap/>
            <w:hideMark/>
          </w:tcPr>
          <w:p w14:paraId="08EA1B1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-0,233</w:t>
            </w:r>
          </w:p>
        </w:tc>
        <w:tc>
          <w:tcPr>
            <w:tcW w:w="1653" w:type="dxa"/>
            <w:noWrap/>
            <w:hideMark/>
          </w:tcPr>
          <w:p w14:paraId="181E16B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1,542</w:t>
            </w:r>
          </w:p>
        </w:tc>
        <w:tc>
          <w:tcPr>
            <w:tcW w:w="665" w:type="dxa"/>
            <w:noWrap/>
            <w:hideMark/>
          </w:tcPr>
          <w:p w14:paraId="5559A69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-0,164</w:t>
            </w:r>
          </w:p>
        </w:tc>
        <w:tc>
          <w:tcPr>
            <w:tcW w:w="935" w:type="dxa"/>
            <w:noWrap/>
            <w:hideMark/>
          </w:tcPr>
          <w:p w14:paraId="6B58FFB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-0,203</w:t>
            </w:r>
          </w:p>
        </w:tc>
        <w:tc>
          <w:tcPr>
            <w:tcW w:w="852" w:type="dxa"/>
            <w:noWrap/>
            <w:hideMark/>
          </w:tcPr>
          <w:p w14:paraId="505607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0,219</w:t>
            </w:r>
          </w:p>
        </w:tc>
        <w:tc>
          <w:tcPr>
            <w:tcW w:w="1080" w:type="dxa"/>
            <w:noWrap/>
            <w:hideMark/>
          </w:tcPr>
          <w:p w14:paraId="0F67266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0,249</w:t>
            </w:r>
          </w:p>
        </w:tc>
        <w:tc>
          <w:tcPr>
            <w:tcW w:w="1000" w:type="dxa"/>
            <w:noWrap/>
            <w:hideMark/>
          </w:tcPr>
          <w:p w14:paraId="03382BE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0,581</w:t>
            </w:r>
          </w:p>
        </w:tc>
        <w:tc>
          <w:tcPr>
            <w:tcW w:w="819" w:type="dxa"/>
            <w:noWrap/>
            <w:hideMark/>
          </w:tcPr>
          <w:p w14:paraId="1CF946D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-0,940</w:t>
            </w:r>
          </w:p>
        </w:tc>
        <w:tc>
          <w:tcPr>
            <w:tcW w:w="1038" w:type="dxa"/>
            <w:noWrap/>
            <w:hideMark/>
          </w:tcPr>
          <w:p w14:paraId="22204F20"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-1,046</w:t>
            </w:r>
          </w:p>
        </w:tc>
        <w:tc>
          <w:tcPr>
            <w:tcW w:w="852" w:type="dxa"/>
            <w:noWrap/>
            <w:hideMark/>
          </w:tcPr>
          <w:p w14:paraId="4C884A01"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-0,452</w:t>
            </w:r>
          </w:p>
        </w:tc>
      </w:tr>
      <w:tr w:rsidR="009770B0" w:rsidRPr="009770B0" w14:paraId="52055A97" w14:textId="77777777" w:rsidTr="009770B0">
        <w:trPr>
          <w:trHeight w:val="300"/>
        </w:trPr>
        <w:tc>
          <w:tcPr>
            <w:tcW w:w="1455" w:type="dxa"/>
            <w:noWrap/>
            <w:hideMark/>
          </w:tcPr>
          <w:p w14:paraId="46E50869"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Žužemberk</w:t>
            </w:r>
          </w:p>
        </w:tc>
        <w:tc>
          <w:tcPr>
            <w:tcW w:w="917" w:type="dxa"/>
            <w:noWrap/>
            <w:hideMark/>
          </w:tcPr>
          <w:p w14:paraId="5B8076C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-0,685</w:t>
            </w:r>
          </w:p>
        </w:tc>
        <w:tc>
          <w:tcPr>
            <w:tcW w:w="887" w:type="dxa"/>
            <w:noWrap/>
            <w:hideMark/>
          </w:tcPr>
          <w:p w14:paraId="6A5A0AA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1,059</w:t>
            </w:r>
          </w:p>
        </w:tc>
        <w:tc>
          <w:tcPr>
            <w:tcW w:w="1138" w:type="dxa"/>
            <w:noWrap/>
            <w:hideMark/>
          </w:tcPr>
          <w:p w14:paraId="1B56CE3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0,481</w:t>
            </w:r>
          </w:p>
        </w:tc>
        <w:tc>
          <w:tcPr>
            <w:tcW w:w="701" w:type="dxa"/>
            <w:noWrap/>
            <w:hideMark/>
          </w:tcPr>
          <w:p w14:paraId="6C327E0E"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-0,211</w:t>
            </w:r>
          </w:p>
        </w:tc>
        <w:tc>
          <w:tcPr>
            <w:tcW w:w="1653" w:type="dxa"/>
            <w:noWrap/>
            <w:hideMark/>
          </w:tcPr>
          <w:p w14:paraId="681ACA02"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-0,193</w:t>
            </w:r>
          </w:p>
        </w:tc>
        <w:tc>
          <w:tcPr>
            <w:tcW w:w="665" w:type="dxa"/>
            <w:noWrap/>
            <w:hideMark/>
          </w:tcPr>
          <w:p w14:paraId="66C4905B"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-0,211</w:t>
            </w:r>
          </w:p>
        </w:tc>
        <w:tc>
          <w:tcPr>
            <w:tcW w:w="935" w:type="dxa"/>
            <w:noWrap/>
            <w:hideMark/>
          </w:tcPr>
          <w:p w14:paraId="1DE2E6E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-0,183</w:t>
            </w:r>
          </w:p>
        </w:tc>
        <w:tc>
          <w:tcPr>
            <w:tcW w:w="852" w:type="dxa"/>
            <w:noWrap/>
            <w:hideMark/>
          </w:tcPr>
          <w:p w14:paraId="24C0D85A"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0,158</w:t>
            </w:r>
          </w:p>
        </w:tc>
        <w:tc>
          <w:tcPr>
            <w:tcW w:w="1080" w:type="dxa"/>
            <w:noWrap/>
            <w:hideMark/>
          </w:tcPr>
          <w:p w14:paraId="1538C386"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0,228</w:t>
            </w:r>
          </w:p>
        </w:tc>
        <w:tc>
          <w:tcPr>
            <w:tcW w:w="1000" w:type="dxa"/>
            <w:noWrap/>
            <w:hideMark/>
          </w:tcPr>
          <w:p w14:paraId="3DB1A274"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-1,235</w:t>
            </w:r>
          </w:p>
        </w:tc>
        <w:tc>
          <w:tcPr>
            <w:tcW w:w="819" w:type="dxa"/>
            <w:noWrap/>
            <w:hideMark/>
          </w:tcPr>
          <w:p w14:paraId="62B20D83"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-0,477</w:t>
            </w:r>
          </w:p>
        </w:tc>
        <w:tc>
          <w:tcPr>
            <w:tcW w:w="1038" w:type="dxa"/>
            <w:noWrap/>
            <w:hideMark/>
          </w:tcPr>
          <w:p w14:paraId="63BD3E78"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-0,155</w:t>
            </w:r>
          </w:p>
        </w:tc>
        <w:tc>
          <w:tcPr>
            <w:tcW w:w="852" w:type="dxa"/>
            <w:noWrap/>
            <w:hideMark/>
          </w:tcPr>
          <w:p w14:paraId="6E12604D" w14:textId="77777777" w:rsidR="008804BC" w:rsidRPr="009770B0" w:rsidRDefault="008804BC" w:rsidP="009770B0">
            <w:pPr>
              <w:rPr>
                <w:rFonts w:cstheme="minorHAnsi"/>
                <w:sz w:val="20"/>
                <w:szCs w:val="20"/>
                <w:shd w:val="clear" w:color="auto" w:fill="FFFFFF"/>
                <w:lang w:eastAsia="sl-SI"/>
              </w:rPr>
            </w:pPr>
            <w:r w:rsidRPr="009770B0">
              <w:rPr>
                <w:rFonts w:cstheme="minorHAnsi"/>
                <w:sz w:val="20"/>
                <w:szCs w:val="20"/>
                <w:shd w:val="clear" w:color="auto" w:fill="FFFFFF"/>
                <w:lang w:eastAsia="sl-SI"/>
              </w:rPr>
              <w:t>-0,425</w:t>
            </w:r>
          </w:p>
        </w:tc>
      </w:tr>
    </w:tbl>
    <w:p w14:paraId="74662FC2" w14:textId="7C438929" w:rsidR="008804BC" w:rsidRPr="00E646E8" w:rsidRDefault="008804BC"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45F1DD49" w14:textId="6AC308DE" w:rsidR="008804BC" w:rsidRPr="00E646E8" w:rsidRDefault="008804BC"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57381433" w14:textId="1D6BC36B" w:rsidR="008804BC" w:rsidRPr="00E646E8" w:rsidRDefault="008804BC"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4A34A002" w14:textId="5FEB5925" w:rsidR="008804BC" w:rsidRPr="00E646E8" w:rsidRDefault="008804BC"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62C7DA46" w14:textId="6B70B982" w:rsidR="008804BC" w:rsidRDefault="008804BC"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5E89A2F1" w14:textId="613CD4FC" w:rsidR="00047AE1" w:rsidRDefault="00047AE1"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75C3B4CA" w14:textId="6FFBA324" w:rsidR="00047AE1" w:rsidRDefault="00047AE1"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23AE7C5D" w14:textId="77E5BEFE" w:rsidR="00047AE1" w:rsidRDefault="00047AE1"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43DD13DA" w14:textId="134F7C86" w:rsidR="00047AE1" w:rsidRDefault="00047AE1"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6B68CA7D" w14:textId="2E2D04E3" w:rsidR="00047AE1" w:rsidRDefault="00047AE1"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10214C76" w14:textId="687F1618" w:rsidR="00047AE1" w:rsidRDefault="00047AE1"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6E7F7EA4" w14:textId="2C2A574F" w:rsidR="00047AE1" w:rsidRDefault="00047AE1"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6F6443BE" w14:textId="7487CC40" w:rsidR="00047AE1" w:rsidRDefault="00047AE1"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18B3B9C0" w14:textId="41E9B006" w:rsidR="00047AE1" w:rsidRDefault="00047AE1"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3D12B5A4" w14:textId="77777777" w:rsidR="00047AE1" w:rsidRPr="00E646E8" w:rsidRDefault="00047AE1"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2C5796B8" w14:textId="5D91624A" w:rsidR="008804BC" w:rsidRPr="00E646E8" w:rsidRDefault="008804BC" w:rsidP="00E646E8">
      <w:pPr>
        <w:pStyle w:val="Odstavekseznama"/>
        <w:numPr>
          <w:ilvl w:val="0"/>
          <w:numId w:val="4"/>
        </w:num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rFonts w:eastAsia="Times New Roman" w:cstheme="minorHAnsi"/>
          <w:b/>
          <w:color w:val="000000" w:themeColor="text1"/>
          <w:szCs w:val="24"/>
          <w:shd w:val="clear" w:color="auto" w:fill="FFFFFF"/>
          <w:lang w:eastAsia="sl-SI"/>
        </w:rPr>
        <w:lastRenderedPageBreak/>
        <w:t xml:space="preserve">Standardizirane dimenzije in kompozitni indikator </w:t>
      </w:r>
    </w:p>
    <w:tbl>
      <w:tblPr>
        <w:tblStyle w:val="Tabelamrea"/>
        <w:tblW w:w="0" w:type="auto"/>
        <w:tblLook w:val="04A0" w:firstRow="1" w:lastRow="0" w:firstColumn="1" w:lastColumn="0" w:noHBand="0" w:noVBand="1"/>
      </w:tblPr>
      <w:tblGrid>
        <w:gridCol w:w="2502"/>
        <w:gridCol w:w="1020"/>
        <w:gridCol w:w="1307"/>
        <w:gridCol w:w="1346"/>
        <w:gridCol w:w="1340"/>
        <w:gridCol w:w="940"/>
      </w:tblGrid>
      <w:tr w:rsidR="00047AE1" w:rsidRPr="00047AE1" w14:paraId="34489BDD" w14:textId="77777777" w:rsidTr="005047A3">
        <w:trPr>
          <w:trHeight w:val="300"/>
        </w:trPr>
        <w:tc>
          <w:tcPr>
            <w:tcW w:w="2502" w:type="dxa"/>
            <w:noWrap/>
            <w:hideMark/>
          </w:tcPr>
          <w:p w14:paraId="5E141347" w14:textId="211B909E"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 </w:t>
            </w:r>
            <w:r w:rsidR="005047A3">
              <w:rPr>
                <w:rFonts w:cstheme="minorHAnsi"/>
                <w:sz w:val="20"/>
                <w:szCs w:val="20"/>
                <w:shd w:val="clear" w:color="auto" w:fill="FFFFFF"/>
                <w:lang w:eastAsia="sl-SI"/>
              </w:rPr>
              <w:t>občina</w:t>
            </w:r>
          </w:p>
        </w:tc>
        <w:tc>
          <w:tcPr>
            <w:tcW w:w="1020" w:type="dxa"/>
            <w:noWrap/>
            <w:hideMark/>
          </w:tcPr>
          <w:p w14:paraId="43347F28" w14:textId="77777777" w:rsidR="008804BC" w:rsidRPr="00047AE1" w:rsidRDefault="008804BC" w:rsidP="00047AE1">
            <w:pPr>
              <w:rPr>
                <w:rFonts w:cstheme="minorHAnsi"/>
                <w:bCs/>
                <w:sz w:val="20"/>
                <w:szCs w:val="20"/>
                <w:shd w:val="clear" w:color="auto" w:fill="FFFFFF"/>
                <w:lang w:eastAsia="sl-SI"/>
              </w:rPr>
            </w:pPr>
            <w:r w:rsidRPr="00047AE1">
              <w:rPr>
                <w:rFonts w:cstheme="minorHAnsi"/>
                <w:bCs/>
                <w:sz w:val="20"/>
                <w:szCs w:val="20"/>
                <w:shd w:val="clear" w:color="auto" w:fill="FFFFFF"/>
                <w:lang w:eastAsia="sl-SI"/>
              </w:rPr>
              <w:t>družbe</w:t>
            </w:r>
          </w:p>
        </w:tc>
        <w:tc>
          <w:tcPr>
            <w:tcW w:w="1307" w:type="dxa"/>
            <w:noWrap/>
            <w:hideMark/>
          </w:tcPr>
          <w:p w14:paraId="4FFEFEBE" w14:textId="77777777" w:rsidR="008804BC" w:rsidRPr="00047AE1" w:rsidRDefault="008804BC" w:rsidP="00047AE1">
            <w:pPr>
              <w:rPr>
                <w:rFonts w:cstheme="minorHAnsi"/>
                <w:bCs/>
                <w:sz w:val="20"/>
                <w:szCs w:val="20"/>
                <w:shd w:val="clear" w:color="auto" w:fill="FFFFFF"/>
                <w:lang w:eastAsia="sl-SI"/>
              </w:rPr>
            </w:pPr>
            <w:r w:rsidRPr="00047AE1">
              <w:rPr>
                <w:rFonts w:cstheme="minorHAnsi"/>
                <w:bCs/>
                <w:sz w:val="20"/>
                <w:szCs w:val="20"/>
                <w:shd w:val="clear" w:color="auto" w:fill="FFFFFF"/>
                <w:lang w:eastAsia="sl-SI"/>
              </w:rPr>
              <w:t>gospodarstva</w:t>
            </w:r>
          </w:p>
        </w:tc>
        <w:tc>
          <w:tcPr>
            <w:tcW w:w="1346" w:type="dxa"/>
            <w:noWrap/>
            <w:hideMark/>
          </w:tcPr>
          <w:p w14:paraId="047F975E" w14:textId="77777777" w:rsidR="008804BC" w:rsidRPr="00047AE1" w:rsidRDefault="008804BC" w:rsidP="00047AE1">
            <w:pPr>
              <w:rPr>
                <w:rFonts w:cstheme="minorHAnsi"/>
                <w:bCs/>
                <w:sz w:val="20"/>
                <w:szCs w:val="20"/>
                <w:shd w:val="clear" w:color="auto" w:fill="FFFFFF"/>
                <w:lang w:eastAsia="sl-SI"/>
              </w:rPr>
            </w:pPr>
            <w:r w:rsidRPr="00047AE1">
              <w:rPr>
                <w:rFonts w:cstheme="minorHAnsi"/>
                <w:bCs/>
                <w:sz w:val="20"/>
                <w:szCs w:val="20"/>
                <w:shd w:val="clear" w:color="auto" w:fill="FFFFFF"/>
                <w:lang w:eastAsia="sl-SI"/>
              </w:rPr>
              <w:t>infrastrukture</w:t>
            </w:r>
          </w:p>
        </w:tc>
        <w:tc>
          <w:tcPr>
            <w:tcW w:w="1340" w:type="dxa"/>
            <w:noWrap/>
            <w:hideMark/>
          </w:tcPr>
          <w:p w14:paraId="2DDEAA8C" w14:textId="77777777" w:rsidR="008804BC" w:rsidRPr="00047AE1" w:rsidRDefault="008804BC" w:rsidP="00047AE1">
            <w:pPr>
              <w:rPr>
                <w:rFonts w:cstheme="minorHAnsi"/>
                <w:bCs/>
                <w:sz w:val="20"/>
                <w:szCs w:val="20"/>
                <w:shd w:val="clear" w:color="auto" w:fill="FFFFFF"/>
                <w:lang w:eastAsia="sl-SI"/>
              </w:rPr>
            </w:pPr>
            <w:r w:rsidRPr="00047AE1">
              <w:rPr>
                <w:rFonts w:cstheme="minorHAnsi"/>
                <w:bCs/>
                <w:sz w:val="20"/>
                <w:szCs w:val="20"/>
                <w:shd w:val="clear" w:color="auto" w:fill="FFFFFF"/>
                <w:lang w:eastAsia="sl-SI"/>
              </w:rPr>
              <w:t>finančnih virov</w:t>
            </w:r>
          </w:p>
        </w:tc>
        <w:tc>
          <w:tcPr>
            <w:tcW w:w="940" w:type="dxa"/>
            <w:noWrap/>
            <w:hideMark/>
          </w:tcPr>
          <w:p w14:paraId="52417594" w14:textId="77777777" w:rsidR="008804BC" w:rsidRPr="00047AE1" w:rsidRDefault="008804BC" w:rsidP="00047AE1">
            <w:pPr>
              <w:rPr>
                <w:rFonts w:cstheme="minorHAnsi"/>
                <w:bCs/>
                <w:sz w:val="20"/>
                <w:szCs w:val="20"/>
                <w:shd w:val="clear" w:color="auto" w:fill="FFFFFF"/>
                <w:lang w:eastAsia="sl-SI"/>
              </w:rPr>
            </w:pPr>
            <w:r w:rsidRPr="00047AE1">
              <w:rPr>
                <w:rFonts w:cstheme="minorHAnsi"/>
                <w:bCs/>
                <w:sz w:val="20"/>
                <w:szCs w:val="20"/>
                <w:shd w:val="clear" w:color="auto" w:fill="FFFFFF"/>
                <w:lang w:eastAsia="sl-SI"/>
              </w:rPr>
              <w:t>INDEKS</w:t>
            </w:r>
          </w:p>
        </w:tc>
      </w:tr>
      <w:tr w:rsidR="00047AE1" w:rsidRPr="00047AE1" w14:paraId="71D6EFBC" w14:textId="77777777" w:rsidTr="005047A3">
        <w:trPr>
          <w:trHeight w:val="300"/>
        </w:trPr>
        <w:tc>
          <w:tcPr>
            <w:tcW w:w="2502" w:type="dxa"/>
            <w:noWrap/>
            <w:hideMark/>
          </w:tcPr>
          <w:p w14:paraId="29DE94A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Ajdovščina</w:t>
            </w:r>
          </w:p>
        </w:tc>
        <w:tc>
          <w:tcPr>
            <w:tcW w:w="1020" w:type="dxa"/>
            <w:noWrap/>
            <w:hideMark/>
          </w:tcPr>
          <w:p w14:paraId="5AF874A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0,388</w:t>
            </w:r>
          </w:p>
        </w:tc>
        <w:tc>
          <w:tcPr>
            <w:tcW w:w="1307" w:type="dxa"/>
            <w:noWrap/>
            <w:hideMark/>
          </w:tcPr>
          <w:p w14:paraId="08A0CD5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0,273</w:t>
            </w:r>
          </w:p>
        </w:tc>
        <w:tc>
          <w:tcPr>
            <w:tcW w:w="1346" w:type="dxa"/>
            <w:noWrap/>
            <w:hideMark/>
          </w:tcPr>
          <w:p w14:paraId="1BF1664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-0,396</w:t>
            </w:r>
          </w:p>
        </w:tc>
        <w:tc>
          <w:tcPr>
            <w:tcW w:w="1340" w:type="dxa"/>
            <w:noWrap/>
            <w:hideMark/>
          </w:tcPr>
          <w:p w14:paraId="16EE9BE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1,326</w:t>
            </w:r>
          </w:p>
        </w:tc>
        <w:tc>
          <w:tcPr>
            <w:tcW w:w="940" w:type="dxa"/>
            <w:noWrap/>
            <w:hideMark/>
          </w:tcPr>
          <w:p w14:paraId="5AE0818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0,398</w:t>
            </w:r>
          </w:p>
        </w:tc>
      </w:tr>
      <w:tr w:rsidR="00047AE1" w:rsidRPr="00047AE1" w14:paraId="53FB70A3" w14:textId="77777777" w:rsidTr="005047A3">
        <w:trPr>
          <w:trHeight w:val="300"/>
        </w:trPr>
        <w:tc>
          <w:tcPr>
            <w:tcW w:w="2502" w:type="dxa"/>
            <w:noWrap/>
            <w:hideMark/>
          </w:tcPr>
          <w:p w14:paraId="5DB8069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Ankaran/</w:t>
            </w:r>
            <w:proofErr w:type="spellStart"/>
            <w:r w:rsidRPr="00047AE1">
              <w:rPr>
                <w:rFonts w:cstheme="minorHAnsi"/>
                <w:sz w:val="20"/>
                <w:szCs w:val="20"/>
                <w:shd w:val="clear" w:color="auto" w:fill="FFFFFF"/>
                <w:lang w:eastAsia="sl-SI"/>
              </w:rPr>
              <w:t>Ancarano</w:t>
            </w:r>
            <w:proofErr w:type="spellEnd"/>
          </w:p>
        </w:tc>
        <w:tc>
          <w:tcPr>
            <w:tcW w:w="1020" w:type="dxa"/>
            <w:noWrap/>
            <w:hideMark/>
          </w:tcPr>
          <w:p w14:paraId="77E2B70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-0,107</w:t>
            </w:r>
          </w:p>
        </w:tc>
        <w:tc>
          <w:tcPr>
            <w:tcW w:w="1307" w:type="dxa"/>
            <w:noWrap/>
            <w:hideMark/>
          </w:tcPr>
          <w:p w14:paraId="4F94B3B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-0,268</w:t>
            </w:r>
          </w:p>
        </w:tc>
        <w:tc>
          <w:tcPr>
            <w:tcW w:w="1346" w:type="dxa"/>
            <w:noWrap/>
            <w:hideMark/>
          </w:tcPr>
          <w:p w14:paraId="16BFD04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-0,613</w:t>
            </w:r>
          </w:p>
        </w:tc>
        <w:tc>
          <w:tcPr>
            <w:tcW w:w="1340" w:type="dxa"/>
            <w:noWrap/>
            <w:hideMark/>
          </w:tcPr>
          <w:p w14:paraId="57A6B26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-0,124</w:t>
            </w:r>
          </w:p>
        </w:tc>
        <w:tc>
          <w:tcPr>
            <w:tcW w:w="940" w:type="dxa"/>
            <w:noWrap/>
            <w:hideMark/>
          </w:tcPr>
          <w:p w14:paraId="3116D52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-0,278</w:t>
            </w:r>
          </w:p>
        </w:tc>
      </w:tr>
      <w:tr w:rsidR="00047AE1" w:rsidRPr="00047AE1" w14:paraId="060C44F2" w14:textId="77777777" w:rsidTr="005047A3">
        <w:trPr>
          <w:trHeight w:val="300"/>
        </w:trPr>
        <w:tc>
          <w:tcPr>
            <w:tcW w:w="2502" w:type="dxa"/>
            <w:noWrap/>
            <w:hideMark/>
          </w:tcPr>
          <w:p w14:paraId="701CFDA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Apače</w:t>
            </w:r>
          </w:p>
        </w:tc>
        <w:tc>
          <w:tcPr>
            <w:tcW w:w="1020" w:type="dxa"/>
            <w:noWrap/>
            <w:hideMark/>
          </w:tcPr>
          <w:p w14:paraId="233B9A6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-0,730</w:t>
            </w:r>
          </w:p>
        </w:tc>
        <w:tc>
          <w:tcPr>
            <w:tcW w:w="1307" w:type="dxa"/>
            <w:noWrap/>
            <w:hideMark/>
          </w:tcPr>
          <w:p w14:paraId="409E436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-0,386</w:t>
            </w:r>
          </w:p>
        </w:tc>
        <w:tc>
          <w:tcPr>
            <w:tcW w:w="1346" w:type="dxa"/>
            <w:noWrap/>
            <w:hideMark/>
          </w:tcPr>
          <w:p w14:paraId="128C507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0,029</w:t>
            </w:r>
          </w:p>
        </w:tc>
        <w:tc>
          <w:tcPr>
            <w:tcW w:w="1340" w:type="dxa"/>
            <w:noWrap/>
            <w:hideMark/>
          </w:tcPr>
          <w:p w14:paraId="2BF77F6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0,079</w:t>
            </w:r>
          </w:p>
        </w:tc>
        <w:tc>
          <w:tcPr>
            <w:tcW w:w="940" w:type="dxa"/>
            <w:noWrap/>
            <w:hideMark/>
          </w:tcPr>
          <w:p w14:paraId="50DE952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-0,252</w:t>
            </w:r>
          </w:p>
        </w:tc>
      </w:tr>
      <w:tr w:rsidR="00047AE1" w:rsidRPr="00047AE1" w14:paraId="3502645E" w14:textId="77777777" w:rsidTr="005047A3">
        <w:trPr>
          <w:trHeight w:val="300"/>
        </w:trPr>
        <w:tc>
          <w:tcPr>
            <w:tcW w:w="2502" w:type="dxa"/>
            <w:noWrap/>
            <w:hideMark/>
          </w:tcPr>
          <w:p w14:paraId="1FBDBA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Beltinci</w:t>
            </w:r>
          </w:p>
        </w:tc>
        <w:tc>
          <w:tcPr>
            <w:tcW w:w="1020" w:type="dxa"/>
            <w:noWrap/>
            <w:hideMark/>
          </w:tcPr>
          <w:p w14:paraId="4CAC72B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0,266</w:t>
            </w:r>
          </w:p>
        </w:tc>
        <w:tc>
          <w:tcPr>
            <w:tcW w:w="1307" w:type="dxa"/>
            <w:noWrap/>
            <w:hideMark/>
          </w:tcPr>
          <w:p w14:paraId="0EBAEA3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-0,277</w:t>
            </w:r>
          </w:p>
        </w:tc>
        <w:tc>
          <w:tcPr>
            <w:tcW w:w="1346" w:type="dxa"/>
            <w:noWrap/>
            <w:hideMark/>
          </w:tcPr>
          <w:p w14:paraId="33B74DB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0,464</w:t>
            </w:r>
          </w:p>
        </w:tc>
        <w:tc>
          <w:tcPr>
            <w:tcW w:w="1340" w:type="dxa"/>
            <w:noWrap/>
            <w:hideMark/>
          </w:tcPr>
          <w:p w14:paraId="1A2D3F3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-1,319</w:t>
            </w:r>
          </w:p>
        </w:tc>
        <w:tc>
          <w:tcPr>
            <w:tcW w:w="940" w:type="dxa"/>
            <w:noWrap/>
            <w:hideMark/>
          </w:tcPr>
          <w:p w14:paraId="54E01E9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-0,216</w:t>
            </w:r>
          </w:p>
        </w:tc>
      </w:tr>
      <w:tr w:rsidR="00047AE1" w:rsidRPr="00047AE1" w14:paraId="2B457385" w14:textId="77777777" w:rsidTr="005047A3">
        <w:trPr>
          <w:trHeight w:val="300"/>
        </w:trPr>
        <w:tc>
          <w:tcPr>
            <w:tcW w:w="2502" w:type="dxa"/>
            <w:noWrap/>
            <w:hideMark/>
          </w:tcPr>
          <w:p w14:paraId="37D1380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Benedikt</w:t>
            </w:r>
          </w:p>
        </w:tc>
        <w:tc>
          <w:tcPr>
            <w:tcW w:w="1020" w:type="dxa"/>
            <w:noWrap/>
            <w:hideMark/>
          </w:tcPr>
          <w:p w14:paraId="705E274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0,677</w:t>
            </w:r>
          </w:p>
        </w:tc>
        <w:tc>
          <w:tcPr>
            <w:tcW w:w="1307" w:type="dxa"/>
            <w:noWrap/>
            <w:hideMark/>
          </w:tcPr>
          <w:p w14:paraId="6715890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-0,290</w:t>
            </w:r>
          </w:p>
        </w:tc>
        <w:tc>
          <w:tcPr>
            <w:tcW w:w="1346" w:type="dxa"/>
            <w:noWrap/>
            <w:hideMark/>
          </w:tcPr>
          <w:p w14:paraId="4036172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0,396</w:t>
            </w:r>
          </w:p>
        </w:tc>
        <w:tc>
          <w:tcPr>
            <w:tcW w:w="1340" w:type="dxa"/>
            <w:noWrap/>
            <w:hideMark/>
          </w:tcPr>
          <w:p w14:paraId="7623E01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-0,767</w:t>
            </w:r>
          </w:p>
        </w:tc>
        <w:tc>
          <w:tcPr>
            <w:tcW w:w="940" w:type="dxa"/>
            <w:noWrap/>
            <w:hideMark/>
          </w:tcPr>
          <w:p w14:paraId="59584B1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0,004</w:t>
            </w:r>
          </w:p>
        </w:tc>
      </w:tr>
      <w:tr w:rsidR="00047AE1" w:rsidRPr="00047AE1" w14:paraId="53B4EB0C" w14:textId="77777777" w:rsidTr="005047A3">
        <w:trPr>
          <w:trHeight w:val="300"/>
        </w:trPr>
        <w:tc>
          <w:tcPr>
            <w:tcW w:w="2502" w:type="dxa"/>
            <w:noWrap/>
            <w:hideMark/>
          </w:tcPr>
          <w:p w14:paraId="226D77B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Bistrica ob Sotli</w:t>
            </w:r>
          </w:p>
        </w:tc>
        <w:tc>
          <w:tcPr>
            <w:tcW w:w="1020" w:type="dxa"/>
            <w:noWrap/>
            <w:hideMark/>
          </w:tcPr>
          <w:p w14:paraId="5C960BA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0,196</w:t>
            </w:r>
          </w:p>
        </w:tc>
        <w:tc>
          <w:tcPr>
            <w:tcW w:w="1307" w:type="dxa"/>
            <w:noWrap/>
            <w:hideMark/>
          </w:tcPr>
          <w:p w14:paraId="034B038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-0,627</w:t>
            </w:r>
          </w:p>
        </w:tc>
        <w:tc>
          <w:tcPr>
            <w:tcW w:w="1346" w:type="dxa"/>
            <w:noWrap/>
            <w:hideMark/>
          </w:tcPr>
          <w:p w14:paraId="6FD237E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0,417</w:t>
            </w:r>
          </w:p>
        </w:tc>
        <w:tc>
          <w:tcPr>
            <w:tcW w:w="1340" w:type="dxa"/>
            <w:noWrap/>
            <w:hideMark/>
          </w:tcPr>
          <w:p w14:paraId="6EB7F3D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0,480</w:t>
            </w:r>
          </w:p>
        </w:tc>
        <w:tc>
          <w:tcPr>
            <w:tcW w:w="940" w:type="dxa"/>
            <w:noWrap/>
            <w:hideMark/>
          </w:tcPr>
          <w:p w14:paraId="2213266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0,117</w:t>
            </w:r>
          </w:p>
        </w:tc>
      </w:tr>
      <w:tr w:rsidR="00047AE1" w:rsidRPr="00047AE1" w14:paraId="4ED7EB30" w14:textId="77777777" w:rsidTr="005047A3">
        <w:trPr>
          <w:trHeight w:val="300"/>
        </w:trPr>
        <w:tc>
          <w:tcPr>
            <w:tcW w:w="2502" w:type="dxa"/>
            <w:noWrap/>
            <w:hideMark/>
          </w:tcPr>
          <w:p w14:paraId="5EAA1CF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Bled</w:t>
            </w:r>
          </w:p>
        </w:tc>
        <w:tc>
          <w:tcPr>
            <w:tcW w:w="1020" w:type="dxa"/>
            <w:noWrap/>
            <w:hideMark/>
          </w:tcPr>
          <w:p w14:paraId="3F257E3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-0,280</w:t>
            </w:r>
          </w:p>
        </w:tc>
        <w:tc>
          <w:tcPr>
            <w:tcW w:w="1307" w:type="dxa"/>
            <w:noWrap/>
            <w:hideMark/>
          </w:tcPr>
          <w:p w14:paraId="1C67684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0,032</w:t>
            </w:r>
          </w:p>
        </w:tc>
        <w:tc>
          <w:tcPr>
            <w:tcW w:w="1346" w:type="dxa"/>
            <w:noWrap/>
            <w:hideMark/>
          </w:tcPr>
          <w:p w14:paraId="46177DE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0,370</w:t>
            </w:r>
          </w:p>
        </w:tc>
        <w:tc>
          <w:tcPr>
            <w:tcW w:w="1340" w:type="dxa"/>
            <w:noWrap/>
            <w:hideMark/>
          </w:tcPr>
          <w:p w14:paraId="0E44C24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0,879</w:t>
            </w:r>
          </w:p>
        </w:tc>
        <w:tc>
          <w:tcPr>
            <w:tcW w:w="940" w:type="dxa"/>
            <w:noWrap/>
            <w:hideMark/>
          </w:tcPr>
          <w:p w14:paraId="7EDF128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0,250</w:t>
            </w:r>
          </w:p>
        </w:tc>
      </w:tr>
      <w:tr w:rsidR="00047AE1" w:rsidRPr="00047AE1" w14:paraId="064D3639" w14:textId="77777777" w:rsidTr="005047A3">
        <w:trPr>
          <w:trHeight w:val="300"/>
        </w:trPr>
        <w:tc>
          <w:tcPr>
            <w:tcW w:w="2502" w:type="dxa"/>
            <w:noWrap/>
            <w:hideMark/>
          </w:tcPr>
          <w:p w14:paraId="4C66785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Bloke</w:t>
            </w:r>
          </w:p>
        </w:tc>
        <w:tc>
          <w:tcPr>
            <w:tcW w:w="1020" w:type="dxa"/>
            <w:noWrap/>
            <w:hideMark/>
          </w:tcPr>
          <w:p w14:paraId="12245F2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-0,278</w:t>
            </w:r>
          </w:p>
        </w:tc>
        <w:tc>
          <w:tcPr>
            <w:tcW w:w="1307" w:type="dxa"/>
            <w:noWrap/>
            <w:hideMark/>
          </w:tcPr>
          <w:p w14:paraId="18632D1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-0,409</w:t>
            </w:r>
          </w:p>
        </w:tc>
        <w:tc>
          <w:tcPr>
            <w:tcW w:w="1346" w:type="dxa"/>
            <w:noWrap/>
            <w:hideMark/>
          </w:tcPr>
          <w:p w14:paraId="2FC4AD1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0,525</w:t>
            </w:r>
          </w:p>
        </w:tc>
        <w:tc>
          <w:tcPr>
            <w:tcW w:w="1340" w:type="dxa"/>
            <w:noWrap/>
            <w:hideMark/>
          </w:tcPr>
          <w:p w14:paraId="2731CD0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0,671</w:t>
            </w:r>
          </w:p>
        </w:tc>
        <w:tc>
          <w:tcPr>
            <w:tcW w:w="940" w:type="dxa"/>
            <w:noWrap/>
            <w:hideMark/>
          </w:tcPr>
          <w:p w14:paraId="3C939F2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0,127</w:t>
            </w:r>
          </w:p>
        </w:tc>
      </w:tr>
      <w:tr w:rsidR="00047AE1" w:rsidRPr="00047AE1" w14:paraId="63165702" w14:textId="77777777" w:rsidTr="005047A3">
        <w:trPr>
          <w:trHeight w:val="300"/>
        </w:trPr>
        <w:tc>
          <w:tcPr>
            <w:tcW w:w="2502" w:type="dxa"/>
            <w:noWrap/>
            <w:hideMark/>
          </w:tcPr>
          <w:p w14:paraId="5B25CBC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Bohinj</w:t>
            </w:r>
          </w:p>
        </w:tc>
        <w:tc>
          <w:tcPr>
            <w:tcW w:w="1020" w:type="dxa"/>
            <w:noWrap/>
            <w:hideMark/>
          </w:tcPr>
          <w:p w14:paraId="5407451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-0,309</w:t>
            </w:r>
          </w:p>
        </w:tc>
        <w:tc>
          <w:tcPr>
            <w:tcW w:w="1307" w:type="dxa"/>
            <w:noWrap/>
            <w:hideMark/>
          </w:tcPr>
          <w:p w14:paraId="35F18AB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-0,261</w:t>
            </w:r>
          </w:p>
        </w:tc>
        <w:tc>
          <w:tcPr>
            <w:tcW w:w="1346" w:type="dxa"/>
            <w:noWrap/>
            <w:hideMark/>
          </w:tcPr>
          <w:p w14:paraId="0E63A41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0,114</w:t>
            </w:r>
          </w:p>
        </w:tc>
        <w:tc>
          <w:tcPr>
            <w:tcW w:w="1340" w:type="dxa"/>
            <w:noWrap/>
            <w:hideMark/>
          </w:tcPr>
          <w:p w14:paraId="1F9BBC4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1,693</w:t>
            </w:r>
          </w:p>
        </w:tc>
        <w:tc>
          <w:tcPr>
            <w:tcW w:w="940" w:type="dxa"/>
            <w:noWrap/>
            <w:hideMark/>
          </w:tcPr>
          <w:p w14:paraId="3492140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0,309</w:t>
            </w:r>
          </w:p>
        </w:tc>
      </w:tr>
      <w:tr w:rsidR="00047AE1" w:rsidRPr="00047AE1" w14:paraId="60313D50" w14:textId="77777777" w:rsidTr="005047A3">
        <w:trPr>
          <w:trHeight w:val="300"/>
        </w:trPr>
        <w:tc>
          <w:tcPr>
            <w:tcW w:w="2502" w:type="dxa"/>
            <w:noWrap/>
            <w:hideMark/>
          </w:tcPr>
          <w:p w14:paraId="6B14D01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Borovnica</w:t>
            </w:r>
          </w:p>
        </w:tc>
        <w:tc>
          <w:tcPr>
            <w:tcW w:w="1020" w:type="dxa"/>
            <w:noWrap/>
            <w:hideMark/>
          </w:tcPr>
          <w:p w14:paraId="1880504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0,339</w:t>
            </w:r>
          </w:p>
        </w:tc>
        <w:tc>
          <w:tcPr>
            <w:tcW w:w="1307" w:type="dxa"/>
            <w:noWrap/>
            <w:hideMark/>
          </w:tcPr>
          <w:p w14:paraId="0D93D38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-0,169</w:t>
            </w:r>
          </w:p>
        </w:tc>
        <w:tc>
          <w:tcPr>
            <w:tcW w:w="1346" w:type="dxa"/>
            <w:noWrap/>
            <w:hideMark/>
          </w:tcPr>
          <w:p w14:paraId="7B2612C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0,281</w:t>
            </w:r>
          </w:p>
        </w:tc>
        <w:tc>
          <w:tcPr>
            <w:tcW w:w="1340" w:type="dxa"/>
            <w:noWrap/>
            <w:hideMark/>
          </w:tcPr>
          <w:p w14:paraId="7EAAE2A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-1,043</w:t>
            </w:r>
          </w:p>
        </w:tc>
        <w:tc>
          <w:tcPr>
            <w:tcW w:w="940" w:type="dxa"/>
            <w:noWrap/>
            <w:hideMark/>
          </w:tcPr>
          <w:p w14:paraId="7CC6582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-0,148</w:t>
            </w:r>
          </w:p>
        </w:tc>
      </w:tr>
      <w:tr w:rsidR="00047AE1" w:rsidRPr="00047AE1" w14:paraId="02DB7C8D" w14:textId="77777777" w:rsidTr="005047A3">
        <w:trPr>
          <w:trHeight w:val="300"/>
        </w:trPr>
        <w:tc>
          <w:tcPr>
            <w:tcW w:w="2502" w:type="dxa"/>
            <w:noWrap/>
            <w:hideMark/>
          </w:tcPr>
          <w:p w14:paraId="5C0A223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Bovec</w:t>
            </w:r>
          </w:p>
        </w:tc>
        <w:tc>
          <w:tcPr>
            <w:tcW w:w="1020" w:type="dxa"/>
            <w:noWrap/>
            <w:hideMark/>
          </w:tcPr>
          <w:p w14:paraId="0BCF975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-1,305</w:t>
            </w:r>
          </w:p>
        </w:tc>
        <w:tc>
          <w:tcPr>
            <w:tcW w:w="1307" w:type="dxa"/>
            <w:noWrap/>
            <w:hideMark/>
          </w:tcPr>
          <w:p w14:paraId="35EE762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-0,010</w:t>
            </w:r>
          </w:p>
        </w:tc>
        <w:tc>
          <w:tcPr>
            <w:tcW w:w="1346" w:type="dxa"/>
            <w:noWrap/>
            <w:hideMark/>
          </w:tcPr>
          <w:p w14:paraId="18382FF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0,555</w:t>
            </w:r>
          </w:p>
        </w:tc>
        <w:tc>
          <w:tcPr>
            <w:tcW w:w="1340" w:type="dxa"/>
            <w:noWrap/>
            <w:hideMark/>
          </w:tcPr>
          <w:p w14:paraId="3E957A4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2,599</w:t>
            </w:r>
          </w:p>
        </w:tc>
        <w:tc>
          <w:tcPr>
            <w:tcW w:w="940" w:type="dxa"/>
            <w:noWrap/>
            <w:hideMark/>
          </w:tcPr>
          <w:p w14:paraId="0781350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0,460</w:t>
            </w:r>
          </w:p>
        </w:tc>
      </w:tr>
      <w:tr w:rsidR="00047AE1" w:rsidRPr="00047AE1" w14:paraId="586CD40D" w14:textId="77777777" w:rsidTr="005047A3">
        <w:trPr>
          <w:trHeight w:val="300"/>
        </w:trPr>
        <w:tc>
          <w:tcPr>
            <w:tcW w:w="2502" w:type="dxa"/>
            <w:noWrap/>
            <w:hideMark/>
          </w:tcPr>
          <w:p w14:paraId="3945D32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Braslovče</w:t>
            </w:r>
          </w:p>
        </w:tc>
        <w:tc>
          <w:tcPr>
            <w:tcW w:w="1020" w:type="dxa"/>
            <w:noWrap/>
            <w:hideMark/>
          </w:tcPr>
          <w:p w14:paraId="46C1BC1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0,507</w:t>
            </w:r>
          </w:p>
        </w:tc>
        <w:tc>
          <w:tcPr>
            <w:tcW w:w="1307" w:type="dxa"/>
            <w:noWrap/>
            <w:hideMark/>
          </w:tcPr>
          <w:p w14:paraId="115A593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-0,009</w:t>
            </w:r>
          </w:p>
        </w:tc>
        <w:tc>
          <w:tcPr>
            <w:tcW w:w="1346" w:type="dxa"/>
            <w:noWrap/>
            <w:hideMark/>
          </w:tcPr>
          <w:p w14:paraId="521D3AB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-0,114</w:t>
            </w:r>
          </w:p>
        </w:tc>
        <w:tc>
          <w:tcPr>
            <w:tcW w:w="1340" w:type="dxa"/>
            <w:noWrap/>
            <w:hideMark/>
          </w:tcPr>
          <w:p w14:paraId="46617C7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0,075</w:t>
            </w:r>
          </w:p>
        </w:tc>
        <w:tc>
          <w:tcPr>
            <w:tcW w:w="940" w:type="dxa"/>
            <w:noWrap/>
            <w:hideMark/>
          </w:tcPr>
          <w:p w14:paraId="24F14EE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0,115</w:t>
            </w:r>
          </w:p>
        </w:tc>
      </w:tr>
      <w:tr w:rsidR="00047AE1" w:rsidRPr="00047AE1" w14:paraId="4280A9F0" w14:textId="77777777" w:rsidTr="005047A3">
        <w:trPr>
          <w:trHeight w:val="300"/>
        </w:trPr>
        <w:tc>
          <w:tcPr>
            <w:tcW w:w="2502" w:type="dxa"/>
            <w:noWrap/>
            <w:hideMark/>
          </w:tcPr>
          <w:p w14:paraId="620FD24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Brda</w:t>
            </w:r>
          </w:p>
        </w:tc>
        <w:tc>
          <w:tcPr>
            <w:tcW w:w="1020" w:type="dxa"/>
            <w:noWrap/>
            <w:hideMark/>
          </w:tcPr>
          <w:p w14:paraId="1403130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-0,028</w:t>
            </w:r>
          </w:p>
        </w:tc>
        <w:tc>
          <w:tcPr>
            <w:tcW w:w="1307" w:type="dxa"/>
            <w:noWrap/>
            <w:hideMark/>
          </w:tcPr>
          <w:p w14:paraId="54FD216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0,114</w:t>
            </w:r>
          </w:p>
        </w:tc>
        <w:tc>
          <w:tcPr>
            <w:tcW w:w="1346" w:type="dxa"/>
            <w:noWrap/>
            <w:hideMark/>
          </w:tcPr>
          <w:p w14:paraId="0DF8031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-0,311</w:t>
            </w:r>
          </w:p>
        </w:tc>
        <w:tc>
          <w:tcPr>
            <w:tcW w:w="1340" w:type="dxa"/>
            <w:noWrap/>
            <w:hideMark/>
          </w:tcPr>
          <w:p w14:paraId="7E9ADDB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-0,389</w:t>
            </w:r>
          </w:p>
        </w:tc>
        <w:tc>
          <w:tcPr>
            <w:tcW w:w="940" w:type="dxa"/>
            <w:noWrap/>
            <w:hideMark/>
          </w:tcPr>
          <w:p w14:paraId="1639CD2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-0,153</w:t>
            </w:r>
          </w:p>
        </w:tc>
      </w:tr>
      <w:tr w:rsidR="00047AE1" w:rsidRPr="00047AE1" w14:paraId="1EE492BE" w14:textId="77777777" w:rsidTr="005047A3">
        <w:trPr>
          <w:trHeight w:val="300"/>
        </w:trPr>
        <w:tc>
          <w:tcPr>
            <w:tcW w:w="2502" w:type="dxa"/>
            <w:noWrap/>
            <w:hideMark/>
          </w:tcPr>
          <w:p w14:paraId="5D04225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Brezovica</w:t>
            </w:r>
          </w:p>
        </w:tc>
        <w:tc>
          <w:tcPr>
            <w:tcW w:w="1020" w:type="dxa"/>
            <w:noWrap/>
            <w:hideMark/>
          </w:tcPr>
          <w:p w14:paraId="02A57E3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0,550</w:t>
            </w:r>
          </w:p>
        </w:tc>
        <w:tc>
          <w:tcPr>
            <w:tcW w:w="1307" w:type="dxa"/>
            <w:noWrap/>
            <w:hideMark/>
          </w:tcPr>
          <w:p w14:paraId="21E85A2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0,058</w:t>
            </w:r>
          </w:p>
        </w:tc>
        <w:tc>
          <w:tcPr>
            <w:tcW w:w="1346" w:type="dxa"/>
            <w:noWrap/>
            <w:hideMark/>
          </w:tcPr>
          <w:p w14:paraId="69D65C6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-0,164</w:t>
            </w:r>
          </w:p>
        </w:tc>
        <w:tc>
          <w:tcPr>
            <w:tcW w:w="1340" w:type="dxa"/>
            <w:noWrap/>
            <w:hideMark/>
          </w:tcPr>
          <w:p w14:paraId="5FA4105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-0,529</w:t>
            </w:r>
          </w:p>
        </w:tc>
        <w:tc>
          <w:tcPr>
            <w:tcW w:w="940" w:type="dxa"/>
            <w:noWrap/>
            <w:hideMark/>
          </w:tcPr>
          <w:p w14:paraId="3414D96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-0,021</w:t>
            </w:r>
          </w:p>
        </w:tc>
      </w:tr>
      <w:tr w:rsidR="00047AE1" w:rsidRPr="00047AE1" w14:paraId="445791D6" w14:textId="77777777" w:rsidTr="005047A3">
        <w:trPr>
          <w:trHeight w:val="300"/>
        </w:trPr>
        <w:tc>
          <w:tcPr>
            <w:tcW w:w="2502" w:type="dxa"/>
            <w:noWrap/>
            <w:hideMark/>
          </w:tcPr>
          <w:p w14:paraId="41DE4C7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Brežice</w:t>
            </w:r>
          </w:p>
        </w:tc>
        <w:tc>
          <w:tcPr>
            <w:tcW w:w="1020" w:type="dxa"/>
            <w:noWrap/>
            <w:hideMark/>
          </w:tcPr>
          <w:p w14:paraId="0827D84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-0,362</w:t>
            </w:r>
          </w:p>
        </w:tc>
        <w:tc>
          <w:tcPr>
            <w:tcW w:w="1307" w:type="dxa"/>
            <w:noWrap/>
            <w:hideMark/>
          </w:tcPr>
          <w:p w14:paraId="7BA1095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0,367</w:t>
            </w:r>
          </w:p>
        </w:tc>
        <w:tc>
          <w:tcPr>
            <w:tcW w:w="1346" w:type="dxa"/>
            <w:noWrap/>
            <w:hideMark/>
          </w:tcPr>
          <w:p w14:paraId="6BF0178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-0,408</w:t>
            </w:r>
          </w:p>
        </w:tc>
        <w:tc>
          <w:tcPr>
            <w:tcW w:w="1340" w:type="dxa"/>
            <w:noWrap/>
            <w:hideMark/>
          </w:tcPr>
          <w:p w14:paraId="74C2CC6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-0,068</w:t>
            </w:r>
          </w:p>
        </w:tc>
        <w:tc>
          <w:tcPr>
            <w:tcW w:w="940" w:type="dxa"/>
            <w:noWrap/>
            <w:hideMark/>
          </w:tcPr>
          <w:p w14:paraId="7027DD0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-0,118</w:t>
            </w:r>
          </w:p>
        </w:tc>
      </w:tr>
      <w:tr w:rsidR="00047AE1" w:rsidRPr="00047AE1" w14:paraId="0140A390" w14:textId="77777777" w:rsidTr="005047A3">
        <w:trPr>
          <w:trHeight w:val="300"/>
        </w:trPr>
        <w:tc>
          <w:tcPr>
            <w:tcW w:w="2502" w:type="dxa"/>
            <w:noWrap/>
            <w:hideMark/>
          </w:tcPr>
          <w:p w14:paraId="6E82AA6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Cankova</w:t>
            </w:r>
          </w:p>
        </w:tc>
        <w:tc>
          <w:tcPr>
            <w:tcW w:w="1020" w:type="dxa"/>
            <w:noWrap/>
            <w:hideMark/>
          </w:tcPr>
          <w:p w14:paraId="25D07F0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-0,592</w:t>
            </w:r>
          </w:p>
        </w:tc>
        <w:tc>
          <w:tcPr>
            <w:tcW w:w="1307" w:type="dxa"/>
            <w:noWrap/>
            <w:hideMark/>
          </w:tcPr>
          <w:p w14:paraId="4AA5CCD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-0,395</w:t>
            </w:r>
          </w:p>
        </w:tc>
        <w:tc>
          <w:tcPr>
            <w:tcW w:w="1346" w:type="dxa"/>
            <w:noWrap/>
            <w:hideMark/>
          </w:tcPr>
          <w:p w14:paraId="55B02EC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0,343</w:t>
            </w:r>
          </w:p>
        </w:tc>
        <w:tc>
          <w:tcPr>
            <w:tcW w:w="1340" w:type="dxa"/>
            <w:noWrap/>
            <w:hideMark/>
          </w:tcPr>
          <w:p w14:paraId="62FF0D2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0,740</w:t>
            </w:r>
          </w:p>
        </w:tc>
        <w:tc>
          <w:tcPr>
            <w:tcW w:w="940" w:type="dxa"/>
            <w:noWrap/>
            <w:hideMark/>
          </w:tcPr>
          <w:p w14:paraId="6DA8D6A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0,024</w:t>
            </w:r>
          </w:p>
        </w:tc>
      </w:tr>
      <w:tr w:rsidR="00047AE1" w:rsidRPr="00047AE1" w14:paraId="6893B7B5" w14:textId="77777777" w:rsidTr="005047A3">
        <w:trPr>
          <w:trHeight w:val="300"/>
        </w:trPr>
        <w:tc>
          <w:tcPr>
            <w:tcW w:w="2502" w:type="dxa"/>
            <w:noWrap/>
            <w:hideMark/>
          </w:tcPr>
          <w:p w14:paraId="27CF706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Celje</w:t>
            </w:r>
          </w:p>
        </w:tc>
        <w:tc>
          <w:tcPr>
            <w:tcW w:w="1020" w:type="dxa"/>
            <w:noWrap/>
            <w:hideMark/>
          </w:tcPr>
          <w:p w14:paraId="5C17F5E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0,989</w:t>
            </w:r>
          </w:p>
        </w:tc>
        <w:tc>
          <w:tcPr>
            <w:tcW w:w="1307" w:type="dxa"/>
            <w:noWrap/>
            <w:hideMark/>
          </w:tcPr>
          <w:p w14:paraId="1E40DBF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1,850</w:t>
            </w:r>
          </w:p>
        </w:tc>
        <w:tc>
          <w:tcPr>
            <w:tcW w:w="1346" w:type="dxa"/>
            <w:noWrap/>
            <w:hideMark/>
          </w:tcPr>
          <w:p w14:paraId="39439AC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-0,696</w:t>
            </w:r>
          </w:p>
        </w:tc>
        <w:tc>
          <w:tcPr>
            <w:tcW w:w="1340" w:type="dxa"/>
            <w:noWrap/>
            <w:hideMark/>
          </w:tcPr>
          <w:p w14:paraId="71967EE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-0,916</w:t>
            </w:r>
          </w:p>
        </w:tc>
        <w:tc>
          <w:tcPr>
            <w:tcW w:w="940" w:type="dxa"/>
            <w:noWrap/>
            <w:hideMark/>
          </w:tcPr>
          <w:p w14:paraId="358FCC0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0,307</w:t>
            </w:r>
          </w:p>
        </w:tc>
      </w:tr>
      <w:tr w:rsidR="00047AE1" w:rsidRPr="00047AE1" w14:paraId="2D33911E" w14:textId="77777777" w:rsidTr="005047A3">
        <w:trPr>
          <w:trHeight w:val="300"/>
        </w:trPr>
        <w:tc>
          <w:tcPr>
            <w:tcW w:w="2502" w:type="dxa"/>
            <w:noWrap/>
            <w:hideMark/>
          </w:tcPr>
          <w:p w14:paraId="05FB824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Cerklje na Gorenjskem</w:t>
            </w:r>
          </w:p>
        </w:tc>
        <w:tc>
          <w:tcPr>
            <w:tcW w:w="1020" w:type="dxa"/>
            <w:noWrap/>
            <w:hideMark/>
          </w:tcPr>
          <w:p w14:paraId="1CC2C53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0,668</w:t>
            </w:r>
          </w:p>
        </w:tc>
        <w:tc>
          <w:tcPr>
            <w:tcW w:w="1307" w:type="dxa"/>
            <w:noWrap/>
            <w:hideMark/>
          </w:tcPr>
          <w:p w14:paraId="7715023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0,461</w:t>
            </w:r>
          </w:p>
        </w:tc>
        <w:tc>
          <w:tcPr>
            <w:tcW w:w="1346" w:type="dxa"/>
            <w:noWrap/>
            <w:hideMark/>
          </w:tcPr>
          <w:p w14:paraId="7C0297A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0,039</w:t>
            </w:r>
          </w:p>
        </w:tc>
        <w:tc>
          <w:tcPr>
            <w:tcW w:w="1340" w:type="dxa"/>
            <w:noWrap/>
            <w:hideMark/>
          </w:tcPr>
          <w:p w14:paraId="0A819B6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0,470</w:t>
            </w:r>
          </w:p>
        </w:tc>
        <w:tc>
          <w:tcPr>
            <w:tcW w:w="940" w:type="dxa"/>
            <w:noWrap/>
            <w:hideMark/>
          </w:tcPr>
          <w:p w14:paraId="2933398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0,410</w:t>
            </w:r>
          </w:p>
        </w:tc>
      </w:tr>
      <w:tr w:rsidR="00047AE1" w:rsidRPr="00047AE1" w14:paraId="0238957B" w14:textId="77777777" w:rsidTr="005047A3">
        <w:trPr>
          <w:trHeight w:val="300"/>
        </w:trPr>
        <w:tc>
          <w:tcPr>
            <w:tcW w:w="2502" w:type="dxa"/>
            <w:noWrap/>
            <w:hideMark/>
          </w:tcPr>
          <w:p w14:paraId="2E52FCE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Cerknica</w:t>
            </w:r>
          </w:p>
        </w:tc>
        <w:tc>
          <w:tcPr>
            <w:tcW w:w="1020" w:type="dxa"/>
            <w:noWrap/>
            <w:hideMark/>
          </w:tcPr>
          <w:p w14:paraId="40BCC49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0,097</w:t>
            </w:r>
          </w:p>
        </w:tc>
        <w:tc>
          <w:tcPr>
            <w:tcW w:w="1307" w:type="dxa"/>
            <w:noWrap/>
            <w:hideMark/>
          </w:tcPr>
          <w:p w14:paraId="24CEC82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0,000</w:t>
            </w:r>
          </w:p>
        </w:tc>
        <w:tc>
          <w:tcPr>
            <w:tcW w:w="1346" w:type="dxa"/>
            <w:noWrap/>
            <w:hideMark/>
          </w:tcPr>
          <w:p w14:paraId="2BE2085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-0,021</w:t>
            </w:r>
          </w:p>
        </w:tc>
        <w:tc>
          <w:tcPr>
            <w:tcW w:w="1340" w:type="dxa"/>
            <w:noWrap/>
            <w:hideMark/>
          </w:tcPr>
          <w:p w14:paraId="1967C37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-0,572</w:t>
            </w:r>
          </w:p>
        </w:tc>
        <w:tc>
          <w:tcPr>
            <w:tcW w:w="940" w:type="dxa"/>
            <w:noWrap/>
            <w:hideMark/>
          </w:tcPr>
          <w:p w14:paraId="3CC23A0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-0,124</w:t>
            </w:r>
          </w:p>
        </w:tc>
      </w:tr>
      <w:tr w:rsidR="00047AE1" w:rsidRPr="00047AE1" w14:paraId="6A516F3A" w14:textId="77777777" w:rsidTr="005047A3">
        <w:trPr>
          <w:trHeight w:val="300"/>
        </w:trPr>
        <w:tc>
          <w:tcPr>
            <w:tcW w:w="2502" w:type="dxa"/>
            <w:noWrap/>
            <w:hideMark/>
          </w:tcPr>
          <w:p w14:paraId="4FCB43F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Cerkno</w:t>
            </w:r>
          </w:p>
        </w:tc>
        <w:tc>
          <w:tcPr>
            <w:tcW w:w="1020" w:type="dxa"/>
            <w:noWrap/>
            <w:hideMark/>
          </w:tcPr>
          <w:p w14:paraId="43FBEC2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0,215</w:t>
            </w:r>
          </w:p>
        </w:tc>
        <w:tc>
          <w:tcPr>
            <w:tcW w:w="1307" w:type="dxa"/>
            <w:noWrap/>
            <w:hideMark/>
          </w:tcPr>
          <w:p w14:paraId="329F30D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-0,369</w:t>
            </w:r>
          </w:p>
        </w:tc>
        <w:tc>
          <w:tcPr>
            <w:tcW w:w="1346" w:type="dxa"/>
            <w:noWrap/>
            <w:hideMark/>
          </w:tcPr>
          <w:p w14:paraId="20227DE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-0,668</w:t>
            </w:r>
          </w:p>
        </w:tc>
        <w:tc>
          <w:tcPr>
            <w:tcW w:w="1340" w:type="dxa"/>
            <w:noWrap/>
            <w:hideMark/>
          </w:tcPr>
          <w:p w14:paraId="6645DFA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0,030</w:t>
            </w:r>
          </w:p>
        </w:tc>
        <w:tc>
          <w:tcPr>
            <w:tcW w:w="940" w:type="dxa"/>
            <w:noWrap/>
            <w:hideMark/>
          </w:tcPr>
          <w:p w14:paraId="21A24C2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-0,198</w:t>
            </w:r>
          </w:p>
        </w:tc>
      </w:tr>
      <w:tr w:rsidR="00047AE1" w:rsidRPr="00047AE1" w14:paraId="75F48CD2" w14:textId="77777777" w:rsidTr="005047A3">
        <w:trPr>
          <w:trHeight w:val="300"/>
        </w:trPr>
        <w:tc>
          <w:tcPr>
            <w:tcW w:w="2502" w:type="dxa"/>
            <w:noWrap/>
            <w:hideMark/>
          </w:tcPr>
          <w:p w14:paraId="5125013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Cerkvenjak</w:t>
            </w:r>
          </w:p>
        </w:tc>
        <w:tc>
          <w:tcPr>
            <w:tcW w:w="1020" w:type="dxa"/>
            <w:noWrap/>
            <w:hideMark/>
          </w:tcPr>
          <w:p w14:paraId="13ABE86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0,485</w:t>
            </w:r>
          </w:p>
        </w:tc>
        <w:tc>
          <w:tcPr>
            <w:tcW w:w="1307" w:type="dxa"/>
            <w:noWrap/>
            <w:hideMark/>
          </w:tcPr>
          <w:p w14:paraId="44FFA05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-0,659</w:t>
            </w:r>
          </w:p>
        </w:tc>
        <w:tc>
          <w:tcPr>
            <w:tcW w:w="1346" w:type="dxa"/>
            <w:noWrap/>
            <w:hideMark/>
          </w:tcPr>
          <w:p w14:paraId="1DB628A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-0,603</w:t>
            </w:r>
          </w:p>
        </w:tc>
        <w:tc>
          <w:tcPr>
            <w:tcW w:w="1340" w:type="dxa"/>
            <w:noWrap/>
            <w:hideMark/>
          </w:tcPr>
          <w:p w14:paraId="704277B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-0,342</w:t>
            </w:r>
          </w:p>
        </w:tc>
        <w:tc>
          <w:tcPr>
            <w:tcW w:w="940" w:type="dxa"/>
            <w:noWrap/>
            <w:hideMark/>
          </w:tcPr>
          <w:p w14:paraId="40F79AA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-0,280</w:t>
            </w:r>
          </w:p>
        </w:tc>
      </w:tr>
      <w:tr w:rsidR="00047AE1" w:rsidRPr="00047AE1" w14:paraId="78095DA8" w14:textId="77777777" w:rsidTr="005047A3">
        <w:trPr>
          <w:trHeight w:val="300"/>
        </w:trPr>
        <w:tc>
          <w:tcPr>
            <w:tcW w:w="2502" w:type="dxa"/>
            <w:noWrap/>
            <w:hideMark/>
          </w:tcPr>
          <w:p w14:paraId="41CB4F2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Cirkulane</w:t>
            </w:r>
          </w:p>
        </w:tc>
        <w:tc>
          <w:tcPr>
            <w:tcW w:w="1020" w:type="dxa"/>
            <w:noWrap/>
            <w:hideMark/>
          </w:tcPr>
          <w:p w14:paraId="2FA920A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-0,698</w:t>
            </w:r>
          </w:p>
        </w:tc>
        <w:tc>
          <w:tcPr>
            <w:tcW w:w="1307" w:type="dxa"/>
            <w:noWrap/>
            <w:hideMark/>
          </w:tcPr>
          <w:p w14:paraId="06558B9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-0,352</w:t>
            </w:r>
          </w:p>
        </w:tc>
        <w:tc>
          <w:tcPr>
            <w:tcW w:w="1346" w:type="dxa"/>
            <w:noWrap/>
            <w:hideMark/>
          </w:tcPr>
          <w:p w14:paraId="1AD813A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0,447</w:t>
            </w:r>
          </w:p>
        </w:tc>
        <w:tc>
          <w:tcPr>
            <w:tcW w:w="1340" w:type="dxa"/>
            <w:noWrap/>
            <w:hideMark/>
          </w:tcPr>
          <w:p w14:paraId="6E77405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0,683</w:t>
            </w:r>
          </w:p>
        </w:tc>
        <w:tc>
          <w:tcPr>
            <w:tcW w:w="940" w:type="dxa"/>
            <w:noWrap/>
            <w:hideMark/>
          </w:tcPr>
          <w:p w14:paraId="6FED274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0,020</w:t>
            </w:r>
          </w:p>
        </w:tc>
      </w:tr>
      <w:tr w:rsidR="00047AE1" w:rsidRPr="00047AE1" w14:paraId="491AF9F9" w14:textId="77777777" w:rsidTr="005047A3">
        <w:trPr>
          <w:trHeight w:val="300"/>
        </w:trPr>
        <w:tc>
          <w:tcPr>
            <w:tcW w:w="2502" w:type="dxa"/>
            <w:noWrap/>
            <w:hideMark/>
          </w:tcPr>
          <w:p w14:paraId="1A5AE82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lastRenderedPageBreak/>
              <w:t>Črenšovci</w:t>
            </w:r>
          </w:p>
        </w:tc>
        <w:tc>
          <w:tcPr>
            <w:tcW w:w="1020" w:type="dxa"/>
            <w:noWrap/>
            <w:hideMark/>
          </w:tcPr>
          <w:p w14:paraId="2C88C5D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-0,299</w:t>
            </w:r>
          </w:p>
        </w:tc>
        <w:tc>
          <w:tcPr>
            <w:tcW w:w="1307" w:type="dxa"/>
            <w:noWrap/>
            <w:hideMark/>
          </w:tcPr>
          <w:p w14:paraId="161B4A6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-0,315</w:t>
            </w:r>
          </w:p>
        </w:tc>
        <w:tc>
          <w:tcPr>
            <w:tcW w:w="1346" w:type="dxa"/>
            <w:noWrap/>
            <w:hideMark/>
          </w:tcPr>
          <w:p w14:paraId="30026E8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0,470</w:t>
            </w:r>
          </w:p>
        </w:tc>
        <w:tc>
          <w:tcPr>
            <w:tcW w:w="1340" w:type="dxa"/>
            <w:noWrap/>
            <w:hideMark/>
          </w:tcPr>
          <w:p w14:paraId="6857A08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-0,270</w:t>
            </w:r>
          </w:p>
        </w:tc>
        <w:tc>
          <w:tcPr>
            <w:tcW w:w="940" w:type="dxa"/>
            <w:noWrap/>
            <w:hideMark/>
          </w:tcPr>
          <w:p w14:paraId="04B5AF8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-0,104</w:t>
            </w:r>
          </w:p>
        </w:tc>
      </w:tr>
      <w:tr w:rsidR="00047AE1" w:rsidRPr="00047AE1" w14:paraId="58749A26" w14:textId="77777777" w:rsidTr="005047A3">
        <w:trPr>
          <w:trHeight w:val="300"/>
        </w:trPr>
        <w:tc>
          <w:tcPr>
            <w:tcW w:w="2502" w:type="dxa"/>
            <w:noWrap/>
            <w:hideMark/>
          </w:tcPr>
          <w:p w14:paraId="2AF4A6F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Črna na Koroškem</w:t>
            </w:r>
          </w:p>
        </w:tc>
        <w:tc>
          <w:tcPr>
            <w:tcW w:w="1020" w:type="dxa"/>
            <w:noWrap/>
            <w:hideMark/>
          </w:tcPr>
          <w:p w14:paraId="06B52B1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-0,884</w:t>
            </w:r>
          </w:p>
        </w:tc>
        <w:tc>
          <w:tcPr>
            <w:tcW w:w="1307" w:type="dxa"/>
            <w:noWrap/>
            <w:hideMark/>
          </w:tcPr>
          <w:p w14:paraId="6F42EC6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0,313</w:t>
            </w:r>
          </w:p>
        </w:tc>
        <w:tc>
          <w:tcPr>
            <w:tcW w:w="1346" w:type="dxa"/>
            <w:noWrap/>
            <w:hideMark/>
          </w:tcPr>
          <w:p w14:paraId="7573ACC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0,343</w:t>
            </w:r>
          </w:p>
        </w:tc>
        <w:tc>
          <w:tcPr>
            <w:tcW w:w="1340" w:type="dxa"/>
            <w:noWrap/>
            <w:hideMark/>
          </w:tcPr>
          <w:p w14:paraId="71B7BF8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1,674</w:t>
            </w:r>
          </w:p>
        </w:tc>
        <w:tc>
          <w:tcPr>
            <w:tcW w:w="940" w:type="dxa"/>
            <w:noWrap/>
            <w:hideMark/>
          </w:tcPr>
          <w:p w14:paraId="313BA6A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0,362</w:t>
            </w:r>
          </w:p>
        </w:tc>
      </w:tr>
      <w:tr w:rsidR="00047AE1" w:rsidRPr="00047AE1" w14:paraId="4AAF6824" w14:textId="77777777" w:rsidTr="005047A3">
        <w:trPr>
          <w:trHeight w:val="300"/>
        </w:trPr>
        <w:tc>
          <w:tcPr>
            <w:tcW w:w="2502" w:type="dxa"/>
            <w:noWrap/>
            <w:hideMark/>
          </w:tcPr>
          <w:p w14:paraId="0C4A82F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Črnomelj</w:t>
            </w:r>
          </w:p>
        </w:tc>
        <w:tc>
          <w:tcPr>
            <w:tcW w:w="1020" w:type="dxa"/>
            <w:noWrap/>
            <w:hideMark/>
          </w:tcPr>
          <w:p w14:paraId="218F0B6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-0,110</w:t>
            </w:r>
          </w:p>
        </w:tc>
        <w:tc>
          <w:tcPr>
            <w:tcW w:w="1307" w:type="dxa"/>
            <w:noWrap/>
            <w:hideMark/>
          </w:tcPr>
          <w:p w14:paraId="07B662A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-0,079</w:t>
            </w:r>
          </w:p>
        </w:tc>
        <w:tc>
          <w:tcPr>
            <w:tcW w:w="1346" w:type="dxa"/>
            <w:noWrap/>
            <w:hideMark/>
          </w:tcPr>
          <w:p w14:paraId="7AF3D63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-0,205</w:t>
            </w:r>
          </w:p>
        </w:tc>
        <w:tc>
          <w:tcPr>
            <w:tcW w:w="1340" w:type="dxa"/>
            <w:noWrap/>
            <w:hideMark/>
          </w:tcPr>
          <w:p w14:paraId="776E00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-0,368</w:t>
            </w:r>
          </w:p>
        </w:tc>
        <w:tc>
          <w:tcPr>
            <w:tcW w:w="940" w:type="dxa"/>
            <w:noWrap/>
            <w:hideMark/>
          </w:tcPr>
          <w:p w14:paraId="521A014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-0,190</w:t>
            </w:r>
          </w:p>
        </w:tc>
      </w:tr>
      <w:tr w:rsidR="00047AE1" w:rsidRPr="00047AE1" w14:paraId="7C44F831" w14:textId="77777777" w:rsidTr="005047A3">
        <w:trPr>
          <w:trHeight w:val="300"/>
        </w:trPr>
        <w:tc>
          <w:tcPr>
            <w:tcW w:w="2502" w:type="dxa"/>
            <w:noWrap/>
            <w:hideMark/>
          </w:tcPr>
          <w:p w14:paraId="463B102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Destrnik</w:t>
            </w:r>
          </w:p>
        </w:tc>
        <w:tc>
          <w:tcPr>
            <w:tcW w:w="1020" w:type="dxa"/>
            <w:noWrap/>
            <w:hideMark/>
          </w:tcPr>
          <w:p w14:paraId="62E6C72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-0,255</w:t>
            </w:r>
          </w:p>
        </w:tc>
        <w:tc>
          <w:tcPr>
            <w:tcW w:w="1307" w:type="dxa"/>
            <w:noWrap/>
            <w:hideMark/>
          </w:tcPr>
          <w:p w14:paraId="4A725AF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-0,312</w:t>
            </w:r>
          </w:p>
        </w:tc>
        <w:tc>
          <w:tcPr>
            <w:tcW w:w="1346" w:type="dxa"/>
            <w:noWrap/>
            <w:hideMark/>
          </w:tcPr>
          <w:p w14:paraId="20177F2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-0,040</w:t>
            </w:r>
          </w:p>
        </w:tc>
        <w:tc>
          <w:tcPr>
            <w:tcW w:w="1340" w:type="dxa"/>
            <w:noWrap/>
            <w:hideMark/>
          </w:tcPr>
          <w:p w14:paraId="4074FBF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-0,119</w:t>
            </w:r>
          </w:p>
        </w:tc>
        <w:tc>
          <w:tcPr>
            <w:tcW w:w="940" w:type="dxa"/>
            <w:noWrap/>
            <w:hideMark/>
          </w:tcPr>
          <w:p w14:paraId="62F2160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-0,181</w:t>
            </w:r>
          </w:p>
        </w:tc>
      </w:tr>
      <w:tr w:rsidR="00047AE1" w:rsidRPr="00047AE1" w14:paraId="00B503DF" w14:textId="77777777" w:rsidTr="005047A3">
        <w:trPr>
          <w:trHeight w:val="300"/>
        </w:trPr>
        <w:tc>
          <w:tcPr>
            <w:tcW w:w="2502" w:type="dxa"/>
            <w:noWrap/>
            <w:hideMark/>
          </w:tcPr>
          <w:p w14:paraId="7CF2593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Divača</w:t>
            </w:r>
          </w:p>
        </w:tc>
        <w:tc>
          <w:tcPr>
            <w:tcW w:w="1020" w:type="dxa"/>
            <w:noWrap/>
            <w:hideMark/>
          </w:tcPr>
          <w:p w14:paraId="7855CF6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-0,465</w:t>
            </w:r>
          </w:p>
        </w:tc>
        <w:tc>
          <w:tcPr>
            <w:tcW w:w="1307" w:type="dxa"/>
            <w:noWrap/>
            <w:hideMark/>
          </w:tcPr>
          <w:p w14:paraId="0F035BD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0,334</w:t>
            </w:r>
          </w:p>
        </w:tc>
        <w:tc>
          <w:tcPr>
            <w:tcW w:w="1346" w:type="dxa"/>
            <w:noWrap/>
            <w:hideMark/>
          </w:tcPr>
          <w:p w14:paraId="0EE73FD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0,029</w:t>
            </w:r>
          </w:p>
        </w:tc>
        <w:tc>
          <w:tcPr>
            <w:tcW w:w="1340" w:type="dxa"/>
            <w:noWrap/>
            <w:hideMark/>
          </w:tcPr>
          <w:p w14:paraId="5888004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0,327</w:t>
            </w:r>
          </w:p>
        </w:tc>
        <w:tc>
          <w:tcPr>
            <w:tcW w:w="940" w:type="dxa"/>
            <w:noWrap/>
            <w:hideMark/>
          </w:tcPr>
          <w:p w14:paraId="74807FD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0,056</w:t>
            </w:r>
          </w:p>
        </w:tc>
      </w:tr>
      <w:tr w:rsidR="00047AE1" w:rsidRPr="00047AE1" w14:paraId="6672C3D7" w14:textId="77777777" w:rsidTr="005047A3">
        <w:trPr>
          <w:trHeight w:val="300"/>
        </w:trPr>
        <w:tc>
          <w:tcPr>
            <w:tcW w:w="2502" w:type="dxa"/>
            <w:noWrap/>
            <w:hideMark/>
          </w:tcPr>
          <w:p w14:paraId="3B622E4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Dobje</w:t>
            </w:r>
          </w:p>
        </w:tc>
        <w:tc>
          <w:tcPr>
            <w:tcW w:w="1020" w:type="dxa"/>
            <w:noWrap/>
            <w:hideMark/>
          </w:tcPr>
          <w:p w14:paraId="4096DA8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0,690</w:t>
            </w:r>
          </w:p>
        </w:tc>
        <w:tc>
          <w:tcPr>
            <w:tcW w:w="1307" w:type="dxa"/>
            <w:noWrap/>
            <w:hideMark/>
          </w:tcPr>
          <w:p w14:paraId="76492AF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-0,140</w:t>
            </w:r>
          </w:p>
        </w:tc>
        <w:tc>
          <w:tcPr>
            <w:tcW w:w="1346" w:type="dxa"/>
            <w:noWrap/>
            <w:hideMark/>
          </w:tcPr>
          <w:p w14:paraId="7002A7C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-0,563</w:t>
            </w:r>
          </w:p>
        </w:tc>
        <w:tc>
          <w:tcPr>
            <w:tcW w:w="1340" w:type="dxa"/>
            <w:noWrap/>
            <w:hideMark/>
          </w:tcPr>
          <w:p w14:paraId="30EBCAA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0,012</w:t>
            </w:r>
          </w:p>
        </w:tc>
        <w:tc>
          <w:tcPr>
            <w:tcW w:w="940" w:type="dxa"/>
            <w:noWrap/>
            <w:hideMark/>
          </w:tcPr>
          <w:p w14:paraId="60CAFDA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0,000</w:t>
            </w:r>
          </w:p>
        </w:tc>
      </w:tr>
      <w:tr w:rsidR="00047AE1" w:rsidRPr="00047AE1" w14:paraId="0D089B29" w14:textId="77777777" w:rsidTr="005047A3">
        <w:trPr>
          <w:trHeight w:val="300"/>
        </w:trPr>
        <w:tc>
          <w:tcPr>
            <w:tcW w:w="2502" w:type="dxa"/>
            <w:noWrap/>
            <w:hideMark/>
          </w:tcPr>
          <w:p w14:paraId="5BD001D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Dobrepolje</w:t>
            </w:r>
          </w:p>
        </w:tc>
        <w:tc>
          <w:tcPr>
            <w:tcW w:w="1020" w:type="dxa"/>
            <w:noWrap/>
            <w:hideMark/>
          </w:tcPr>
          <w:p w14:paraId="55E2B2A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-0,096</w:t>
            </w:r>
          </w:p>
        </w:tc>
        <w:tc>
          <w:tcPr>
            <w:tcW w:w="1307" w:type="dxa"/>
            <w:noWrap/>
            <w:hideMark/>
          </w:tcPr>
          <w:p w14:paraId="74EC709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-0,221</w:t>
            </w:r>
          </w:p>
        </w:tc>
        <w:tc>
          <w:tcPr>
            <w:tcW w:w="1346" w:type="dxa"/>
            <w:noWrap/>
            <w:hideMark/>
          </w:tcPr>
          <w:p w14:paraId="2DA7DBA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-0,408</w:t>
            </w:r>
          </w:p>
        </w:tc>
        <w:tc>
          <w:tcPr>
            <w:tcW w:w="1340" w:type="dxa"/>
            <w:noWrap/>
            <w:hideMark/>
          </w:tcPr>
          <w:p w14:paraId="1BA228C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-0,236</w:t>
            </w:r>
          </w:p>
        </w:tc>
        <w:tc>
          <w:tcPr>
            <w:tcW w:w="940" w:type="dxa"/>
            <w:noWrap/>
            <w:hideMark/>
          </w:tcPr>
          <w:p w14:paraId="370319F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-0,240</w:t>
            </w:r>
          </w:p>
        </w:tc>
      </w:tr>
      <w:tr w:rsidR="00047AE1" w:rsidRPr="00047AE1" w14:paraId="48D0ADC4" w14:textId="77777777" w:rsidTr="005047A3">
        <w:trPr>
          <w:trHeight w:val="300"/>
        </w:trPr>
        <w:tc>
          <w:tcPr>
            <w:tcW w:w="2502" w:type="dxa"/>
            <w:noWrap/>
            <w:hideMark/>
          </w:tcPr>
          <w:p w14:paraId="1E3539B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Dobrna</w:t>
            </w:r>
          </w:p>
        </w:tc>
        <w:tc>
          <w:tcPr>
            <w:tcW w:w="1020" w:type="dxa"/>
            <w:noWrap/>
            <w:hideMark/>
          </w:tcPr>
          <w:p w14:paraId="7AF4797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0,392</w:t>
            </w:r>
          </w:p>
        </w:tc>
        <w:tc>
          <w:tcPr>
            <w:tcW w:w="1307" w:type="dxa"/>
            <w:noWrap/>
            <w:hideMark/>
          </w:tcPr>
          <w:p w14:paraId="0FE5F0A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-0,370</w:t>
            </w:r>
          </w:p>
        </w:tc>
        <w:tc>
          <w:tcPr>
            <w:tcW w:w="1346" w:type="dxa"/>
            <w:noWrap/>
            <w:hideMark/>
          </w:tcPr>
          <w:p w14:paraId="034EFA4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0,583</w:t>
            </w:r>
          </w:p>
        </w:tc>
        <w:tc>
          <w:tcPr>
            <w:tcW w:w="1340" w:type="dxa"/>
            <w:noWrap/>
            <w:hideMark/>
          </w:tcPr>
          <w:p w14:paraId="07E4896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0,096</w:t>
            </w:r>
          </w:p>
        </w:tc>
        <w:tc>
          <w:tcPr>
            <w:tcW w:w="940" w:type="dxa"/>
            <w:noWrap/>
            <w:hideMark/>
          </w:tcPr>
          <w:p w14:paraId="657807D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0,176</w:t>
            </w:r>
          </w:p>
        </w:tc>
      </w:tr>
      <w:tr w:rsidR="00047AE1" w:rsidRPr="00047AE1" w14:paraId="6A92DB09" w14:textId="77777777" w:rsidTr="005047A3">
        <w:trPr>
          <w:trHeight w:val="300"/>
        </w:trPr>
        <w:tc>
          <w:tcPr>
            <w:tcW w:w="2502" w:type="dxa"/>
            <w:noWrap/>
            <w:hideMark/>
          </w:tcPr>
          <w:p w14:paraId="08A7026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Dobrova - Polhov Gradec</w:t>
            </w:r>
          </w:p>
        </w:tc>
        <w:tc>
          <w:tcPr>
            <w:tcW w:w="1020" w:type="dxa"/>
            <w:noWrap/>
            <w:hideMark/>
          </w:tcPr>
          <w:p w14:paraId="0A133CB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0,866</w:t>
            </w:r>
          </w:p>
        </w:tc>
        <w:tc>
          <w:tcPr>
            <w:tcW w:w="1307" w:type="dxa"/>
            <w:noWrap/>
            <w:hideMark/>
          </w:tcPr>
          <w:p w14:paraId="1F0C635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-0,154</w:t>
            </w:r>
          </w:p>
        </w:tc>
        <w:tc>
          <w:tcPr>
            <w:tcW w:w="1346" w:type="dxa"/>
            <w:noWrap/>
            <w:hideMark/>
          </w:tcPr>
          <w:p w14:paraId="394CB37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-0,146</w:t>
            </w:r>
          </w:p>
        </w:tc>
        <w:tc>
          <w:tcPr>
            <w:tcW w:w="1340" w:type="dxa"/>
            <w:noWrap/>
            <w:hideMark/>
          </w:tcPr>
          <w:p w14:paraId="4E8CA28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-0,622</w:t>
            </w:r>
          </w:p>
        </w:tc>
        <w:tc>
          <w:tcPr>
            <w:tcW w:w="940" w:type="dxa"/>
            <w:noWrap/>
            <w:hideMark/>
          </w:tcPr>
          <w:p w14:paraId="04451DB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-0,014</w:t>
            </w:r>
          </w:p>
        </w:tc>
      </w:tr>
      <w:tr w:rsidR="00047AE1" w:rsidRPr="00047AE1" w14:paraId="03A8FB62" w14:textId="77777777" w:rsidTr="005047A3">
        <w:trPr>
          <w:trHeight w:val="300"/>
        </w:trPr>
        <w:tc>
          <w:tcPr>
            <w:tcW w:w="2502" w:type="dxa"/>
            <w:noWrap/>
            <w:hideMark/>
          </w:tcPr>
          <w:p w14:paraId="1EE9E06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Dobrovnik/</w:t>
            </w:r>
            <w:proofErr w:type="spellStart"/>
            <w:r w:rsidRPr="00047AE1">
              <w:rPr>
                <w:rFonts w:cstheme="minorHAnsi"/>
                <w:sz w:val="20"/>
                <w:szCs w:val="20"/>
                <w:shd w:val="clear" w:color="auto" w:fill="FFFFFF"/>
                <w:lang w:eastAsia="sl-SI"/>
              </w:rPr>
              <w:t>Dobronak</w:t>
            </w:r>
            <w:proofErr w:type="spellEnd"/>
          </w:p>
        </w:tc>
        <w:tc>
          <w:tcPr>
            <w:tcW w:w="1020" w:type="dxa"/>
            <w:noWrap/>
            <w:hideMark/>
          </w:tcPr>
          <w:p w14:paraId="0D51C99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-1,104</w:t>
            </w:r>
          </w:p>
        </w:tc>
        <w:tc>
          <w:tcPr>
            <w:tcW w:w="1307" w:type="dxa"/>
            <w:noWrap/>
            <w:hideMark/>
          </w:tcPr>
          <w:p w14:paraId="15AFBCB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-0,025</w:t>
            </w:r>
          </w:p>
        </w:tc>
        <w:tc>
          <w:tcPr>
            <w:tcW w:w="1346" w:type="dxa"/>
            <w:noWrap/>
            <w:hideMark/>
          </w:tcPr>
          <w:p w14:paraId="11E6781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0,585</w:t>
            </w:r>
          </w:p>
        </w:tc>
        <w:tc>
          <w:tcPr>
            <w:tcW w:w="1340" w:type="dxa"/>
            <w:noWrap/>
            <w:hideMark/>
          </w:tcPr>
          <w:p w14:paraId="5198ECA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1,742</w:t>
            </w:r>
          </w:p>
        </w:tc>
        <w:tc>
          <w:tcPr>
            <w:tcW w:w="940" w:type="dxa"/>
            <w:noWrap/>
            <w:hideMark/>
          </w:tcPr>
          <w:p w14:paraId="72BACF2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0,299</w:t>
            </w:r>
          </w:p>
        </w:tc>
      </w:tr>
      <w:tr w:rsidR="00047AE1" w:rsidRPr="00047AE1" w14:paraId="2D007EB1" w14:textId="77777777" w:rsidTr="005047A3">
        <w:trPr>
          <w:trHeight w:val="300"/>
        </w:trPr>
        <w:tc>
          <w:tcPr>
            <w:tcW w:w="2502" w:type="dxa"/>
            <w:noWrap/>
            <w:hideMark/>
          </w:tcPr>
          <w:p w14:paraId="04C0A2B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Dol pri Ljubljani</w:t>
            </w:r>
          </w:p>
        </w:tc>
        <w:tc>
          <w:tcPr>
            <w:tcW w:w="1020" w:type="dxa"/>
            <w:noWrap/>
            <w:hideMark/>
          </w:tcPr>
          <w:p w14:paraId="6D2EFE3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1,146</w:t>
            </w:r>
          </w:p>
        </w:tc>
        <w:tc>
          <w:tcPr>
            <w:tcW w:w="1307" w:type="dxa"/>
            <w:noWrap/>
            <w:hideMark/>
          </w:tcPr>
          <w:p w14:paraId="3EDBD64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0,113</w:t>
            </w:r>
          </w:p>
        </w:tc>
        <w:tc>
          <w:tcPr>
            <w:tcW w:w="1346" w:type="dxa"/>
            <w:noWrap/>
            <w:hideMark/>
          </w:tcPr>
          <w:p w14:paraId="12B9431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-0,565</w:t>
            </w:r>
          </w:p>
        </w:tc>
        <w:tc>
          <w:tcPr>
            <w:tcW w:w="1340" w:type="dxa"/>
            <w:noWrap/>
            <w:hideMark/>
          </w:tcPr>
          <w:p w14:paraId="684F40D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-1,116</w:t>
            </w:r>
          </w:p>
        </w:tc>
        <w:tc>
          <w:tcPr>
            <w:tcW w:w="940" w:type="dxa"/>
            <w:noWrap/>
            <w:hideMark/>
          </w:tcPr>
          <w:p w14:paraId="437650A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-0,105</w:t>
            </w:r>
          </w:p>
        </w:tc>
      </w:tr>
      <w:tr w:rsidR="00047AE1" w:rsidRPr="00047AE1" w14:paraId="063BD7C0" w14:textId="77777777" w:rsidTr="005047A3">
        <w:trPr>
          <w:trHeight w:val="300"/>
        </w:trPr>
        <w:tc>
          <w:tcPr>
            <w:tcW w:w="2502" w:type="dxa"/>
            <w:noWrap/>
            <w:hideMark/>
          </w:tcPr>
          <w:p w14:paraId="0709215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Dolenjske Toplice</w:t>
            </w:r>
          </w:p>
        </w:tc>
        <w:tc>
          <w:tcPr>
            <w:tcW w:w="1020" w:type="dxa"/>
            <w:noWrap/>
            <w:hideMark/>
          </w:tcPr>
          <w:p w14:paraId="04510D0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0,083</w:t>
            </w:r>
          </w:p>
        </w:tc>
        <w:tc>
          <w:tcPr>
            <w:tcW w:w="1307" w:type="dxa"/>
            <w:noWrap/>
            <w:hideMark/>
          </w:tcPr>
          <w:p w14:paraId="346D9A2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-0,304</w:t>
            </w:r>
          </w:p>
        </w:tc>
        <w:tc>
          <w:tcPr>
            <w:tcW w:w="1346" w:type="dxa"/>
            <w:noWrap/>
            <w:hideMark/>
          </w:tcPr>
          <w:p w14:paraId="6BBF0D5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0,249</w:t>
            </w:r>
          </w:p>
        </w:tc>
        <w:tc>
          <w:tcPr>
            <w:tcW w:w="1340" w:type="dxa"/>
            <w:noWrap/>
            <w:hideMark/>
          </w:tcPr>
          <w:p w14:paraId="1B6F167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0,468</w:t>
            </w:r>
          </w:p>
        </w:tc>
        <w:tc>
          <w:tcPr>
            <w:tcW w:w="940" w:type="dxa"/>
            <w:noWrap/>
            <w:hideMark/>
          </w:tcPr>
          <w:p w14:paraId="0FBDFA6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0,124</w:t>
            </w:r>
          </w:p>
        </w:tc>
      </w:tr>
      <w:tr w:rsidR="00047AE1" w:rsidRPr="00047AE1" w14:paraId="6E1C2C1A" w14:textId="77777777" w:rsidTr="005047A3">
        <w:trPr>
          <w:trHeight w:val="300"/>
        </w:trPr>
        <w:tc>
          <w:tcPr>
            <w:tcW w:w="2502" w:type="dxa"/>
            <w:noWrap/>
            <w:hideMark/>
          </w:tcPr>
          <w:p w14:paraId="40D0992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Domžale</w:t>
            </w:r>
          </w:p>
        </w:tc>
        <w:tc>
          <w:tcPr>
            <w:tcW w:w="1020" w:type="dxa"/>
            <w:noWrap/>
            <w:hideMark/>
          </w:tcPr>
          <w:p w14:paraId="1D90FE3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1,393</w:t>
            </w:r>
          </w:p>
        </w:tc>
        <w:tc>
          <w:tcPr>
            <w:tcW w:w="1307" w:type="dxa"/>
            <w:noWrap/>
            <w:hideMark/>
          </w:tcPr>
          <w:p w14:paraId="5E750D3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0,912</w:t>
            </w:r>
          </w:p>
        </w:tc>
        <w:tc>
          <w:tcPr>
            <w:tcW w:w="1346" w:type="dxa"/>
            <w:noWrap/>
            <w:hideMark/>
          </w:tcPr>
          <w:p w14:paraId="4B881E1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-0,667</w:t>
            </w:r>
          </w:p>
        </w:tc>
        <w:tc>
          <w:tcPr>
            <w:tcW w:w="1340" w:type="dxa"/>
            <w:noWrap/>
            <w:hideMark/>
          </w:tcPr>
          <w:p w14:paraId="3FF82E6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-1,078</w:t>
            </w:r>
          </w:p>
        </w:tc>
        <w:tc>
          <w:tcPr>
            <w:tcW w:w="940" w:type="dxa"/>
            <w:noWrap/>
            <w:hideMark/>
          </w:tcPr>
          <w:p w14:paraId="2F19068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0,140</w:t>
            </w:r>
          </w:p>
        </w:tc>
      </w:tr>
      <w:tr w:rsidR="00047AE1" w:rsidRPr="00047AE1" w14:paraId="2C149536" w14:textId="77777777" w:rsidTr="005047A3">
        <w:trPr>
          <w:trHeight w:val="300"/>
        </w:trPr>
        <w:tc>
          <w:tcPr>
            <w:tcW w:w="2502" w:type="dxa"/>
            <w:noWrap/>
            <w:hideMark/>
          </w:tcPr>
          <w:p w14:paraId="49D4D11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Dornava</w:t>
            </w:r>
          </w:p>
        </w:tc>
        <w:tc>
          <w:tcPr>
            <w:tcW w:w="1020" w:type="dxa"/>
            <w:noWrap/>
            <w:hideMark/>
          </w:tcPr>
          <w:p w14:paraId="04662BB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-0,511</w:t>
            </w:r>
          </w:p>
        </w:tc>
        <w:tc>
          <w:tcPr>
            <w:tcW w:w="1307" w:type="dxa"/>
            <w:noWrap/>
            <w:hideMark/>
          </w:tcPr>
          <w:p w14:paraId="5EA79C1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-0,426</w:t>
            </w:r>
          </w:p>
        </w:tc>
        <w:tc>
          <w:tcPr>
            <w:tcW w:w="1346" w:type="dxa"/>
            <w:noWrap/>
            <w:hideMark/>
          </w:tcPr>
          <w:p w14:paraId="5F1CEAD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0,445</w:t>
            </w:r>
          </w:p>
        </w:tc>
        <w:tc>
          <w:tcPr>
            <w:tcW w:w="1340" w:type="dxa"/>
            <w:noWrap/>
            <w:hideMark/>
          </w:tcPr>
          <w:p w14:paraId="7369051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-0,406</w:t>
            </w:r>
          </w:p>
        </w:tc>
        <w:tc>
          <w:tcPr>
            <w:tcW w:w="940" w:type="dxa"/>
            <w:noWrap/>
            <w:hideMark/>
          </w:tcPr>
          <w:p w14:paraId="1EF4B01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-0,225</w:t>
            </w:r>
          </w:p>
        </w:tc>
      </w:tr>
      <w:tr w:rsidR="00047AE1" w:rsidRPr="00047AE1" w14:paraId="25EB0428" w14:textId="77777777" w:rsidTr="005047A3">
        <w:trPr>
          <w:trHeight w:val="300"/>
        </w:trPr>
        <w:tc>
          <w:tcPr>
            <w:tcW w:w="2502" w:type="dxa"/>
            <w:noWrap/>
            <w:hideMark/>
          </w:tcPr>
          <w:p w14:paraId="2CAD023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Dravograd</w:t>
            </w:r>
          </w:p>
        </w:tc>
        <w:tc>
          <w:tcPr>
            <w:tcW w:w="1020" w:type="dxa"/>
            <w:noWrap/>
            <w:hideMark/>
          </w:tcPr>
          <w:p w14:paraId="043A203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-0,073</w:t>
            </w:r>
          </w:p>
        </w:tc>
        <w:tc>
          <w:tcPr>
            <w:tcW w:w="1307" w:type="dxa"/>
            <w:noWrap/>
            <w:hideMark/>
          </w:tcPr>
          <w:p w14:paraId="44F3A97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-0,071</w:t>
            </w:r>
          </w:p>
        </w:tc>
        <w:tc>
          <w:tcPr>
            <w:tcW w:w="1346" w:type="dxa"/>
            <w:noWrap/>
            <w:hideMark/>
          </w:tcPr>
          <w:p w14:paraId="52B903E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0,078</w:t>
            </w:r>
          </w:p>
        </w:tc>
        <w:tc>
          <w:tcPr>
            <w:tcW w:w="1340" w:type="dxa"/>
            <w:noWrap/>
            <w:hideMark/>
          </w:tcPr>
          <w:p w14:paraId="1ED6E42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-0,200</w:t>
            </w:r>
          </w:p>
        </w:tc>
        <w:tc>
          <w:tcPr>
            <w:tcW w:w="940" w:type="dxa"/>
            <w:noWrap/>
            <w:hideMark/>
          </w:tcPr>
          <w:p w14:paraId="34FB40A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-0,066</w:t>
            </w:r>
          </w:p>
        </w:tc>
      </w:tr>
      <w:tr w:rsidR="00047AE1" w:rsidRPr="00047AE1" w14:paraId="3142D319" w14:textId="77777777" w:rsidTr="005047A3">
        <w:trPr>
          <w:trHeight w:val="300"/>
        </w:trPr>
        <w:tc>
          <w:tcPr>
            <w:tcW w:w="2502" w:type="dxa"/>
            <w:noWrap/>
            <w:hideMark/>
          </w:tcPr>
          <w:p w14:paraId="440B37B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Duplek</w:t>
            </w:r>
          </w:p>
        </w:tc>
        <w:tc>
          <w:tcPr>
            <w:tcW w:w="1020" w:type="dxa"/>
            <w:noWrap/>
            <w:hideMark/>
          </w:tcPr>
          <w:p w14:paraId="7D644DE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0,099</w:t>
            </w:r>
          </w:p>
        </w:tc>
        <w:tc>
          <w:tcPr>
            <w:tcW w:w="1307" w:type="dxa"/>
            <w:noWrap/>
            <w:hideMark/>
          </w:tcPr>
          <w:p w14:paraId="0C0C7CA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-0,274</w:t>
            </w:r>
          </w:p>
        </w:tc>
        <w:tc>
          <w:tcPr>
            <w:tcW w:w="1346" w:type="dxa"/>
            <w:noWrap/>
            <w:hideMark/>
          </w:tcPr>
          <w:p w14:paraId="5616799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-0,164</w:t>
            </w:r>
          </w:p>
        </w:tc>
        <w:tc>
          <w:tcPr>
            <w:tcW w:w="1340" w:type="dxa"/>
            <w:noWrap/>
            <w:hideMark/>
          </w:tcPr>
          <w:p w14:paraId="37428F4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-0,858</w:t>
            </w:r>
          </w:p>
        </w:tc>
        <w:tc>
          <w:tcPr>
            <w:tcW w:w="940" w:type="dxa"/>
            <w:noWrap/>
            <w:hideMark/>
          </w:tcPr>
          <w:p w14:paraId="0F7FB4A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-0,299</w:t>
            </w:r>
          </w:p>
        </w:tc>
      </w:tr>
      <w:tr w:rsidR="00047AE1" w:rsidRPr="00047AE1" w14:paraId="640A5ABC" w14:textId="77777777" w:rsidTr="005047A3">
        <w:trPr>
          <w:trHeight w:val="300"/>
        </w:trPr>
        <w:tc>
          <w:tcPr>
            <w:tcW w:w="2502" w:type="dxa"/>
            <w:noWrap/>
            <w:hideMark/>
          </w:tcPr>
          <w:p w14:paraId="6BA92AC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Gorenja vas - Poljane</w:t>
            </w:r>
          </w:p>
        </w:tc>
        <w:tc>
          <w:tcPr>
            <w:tcW w:w="1020" w:type="dxa"/>
            <w:noWrap/>
            <w:hideMark/>
          </w:tcPr>
          <w:p w14:paraId="53DB76E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0,658</w:t>
            </w:r>
          </w:p>
        </w:tc>
        <w:tc>
          <w:tcPr>
            <w:tcW w:w="1307" w:type="dxa"/>
            <w:noWrap/>
            <w:hideMark/>
          </w:tcPr>
          <w:p w14:paraId="256C540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-0,015</w:t>
            </w:r>
          </w:p>
        </w:tc>
        <w:tc>
          <w:tcPr>
            <w:tcW w:w="1346" w:type="dxa"/>
            <w:noWrap/>
            <w:hideMark/>
          </w:tcPr>
          <w:p w14:paraId="47DF820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0,036</w:t>
            </w:r>
          </w:p>
        </w:tc>
        <w:tc>
          <w:tcPr>
            <w:tcW w:w="1340" w:type="dxa"/>
            <w:noWrap/>
            <w:hideMark/>
          </w:tcPr>
          <w:p w14:paraId="648C345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0,781</w:t>
            </w:r>
          </w:p>
        </w:tc>
        <w:tc>
          <w:tcPr>
            <w:tcW w:w="940" w:type="dxa"/>
            <w:noWrap/>
            <w:hideMark/>
          </w:tcPr>
          <w:p w14:paraId="71BFBED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0,365</w:t>
            </w:r>
          </w:p>
        </w:tc>
      </w:tr>
      <w:tr w:rsidR="00047AE1" w:rsidRPr="00047AE1" w14:paraId="443339E1" w14:textId="77777777" w:rsidTr="005047A3">
        <w:trPr>
          <w:trHeight w:val="300"/>
        </w:trPr>
        <w:tc>
          <w:tcPr>
            <w:tcW w:w="2502" w:type="dxa"/>
            <w:noWrap/>
            <w:hideMark/>
          </w:tcPr>
          <w:p w14:paraId="7C47C38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Gorišnica</w:t>
            </w:r>
          </w:p>
        </w:tc>
        <w:tc>
          <w:tcPr>
            <w:tcW w:w="1020" w:type="dxa"/>
            <w:noWrap/>
            <w:hideMark/>
          </w:tcPr>
          <w:p w14:paraId="6824D4B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0,513</w:t>
            </w:r>
          </w:p>
        </w:tc>
        <w:tc>
          <w:tcPr>
            <w:tcW w:w="1307" w:type="dxa"/>
            <w:noWrap/>
            <w:hideMark/>
          </w:tcPr>
          <w:p w14:paraId="6801D6E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-0,273</w:t>
            </w:r>
          </w:p>
        </w:tc>
        <w:tc>
          <w:tcPr>
            <w:tcW w:w="1346" w:type="dxa"/>
            <w:noWrap/>
            <w:hideMark/>
          </w:tcPr>
          <w:p w14:paraId="299D8AD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0,300</w:t>
            </w:r>
          </w:p>
        </w:tc>
        <w:tc>
          <w:tcPr>
            <w:tcW w:w="1340" w:type="dxa"/>
            <w:noWrap/>
            <w:hideMark/>
          </w:tcPr>
          <w:p w14:paraId="1BE46C2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-0,506</w:t>
            </w:r>
          </w:p>
        </w:tc>
        <w:tc>
          <w:tcPr>
            <w:tcW w:w="940" w:type="dxa"/>
            <w:noWrap/>
            <w:hideMark/>
          </w:tcPr>
          <w:p w14:paraId="25157B9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0,009</w:t>
            </w:r>
          </w:p>
        </w:tc>
      </w:tr>
      <w:tr w:rsidR="00047AE1" w:rsidRPr="00047AE1" w14:paraId="72DB45C4" w14:textId="77777777" w:rsidTr="005047A3">
        <w:trPr>
          <w:trHeight w:val="300"/>
        </w:trPr>
        <w:tc>
          <w:tcPr>
            <w:tcW w:w="2502" w:type="dxa"/>
            <w:noWrap/>
            <w:hideMark/>
          </w:tcPr>
          <w:p w14:paraId="7C40476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Gorje</w:t>
            </w:r>
          </w:p>
        </w:tc>
        <w:tc>
          <w:tcPr>
            <w:tcW w:w="1020" w:type="dxa"/>
            <w:noWrap/>
            <w:hideMark/>
          </w:tcPr>
          <w:p w14:paraId="49000C0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0,001</w:t>
            </w:r>
          </w:p>
        </w:tc>
        <w:tc>
          <w:tcPr>
            <w:tcW w:w="1307" w:type="dxa"/>
            <w:noWrap/>
            <w:hideMark/>
          </w:tcPr>
          <w:p w14:paraId="21D9C7F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-0,017</w:t>
            </w:r>
          </w:p>
        </w:tc>
        <w:tc>
          <w:tcPr>
            <w:tcW w:w="1346" w:type="dxa"/>
            <w:noWrap/>
            <w:hideMark/>
          </w:tcPr>
          <w:p w14:paraId="3AD88E9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0,329</w:t>
            </w:r>
          </w:p>
        </w:tc>
        <w:tc>
          <w:tcPr>
            <w:tcW w:w="1340" w:type="dxa"/>
            <w:noWrap/>
            <w:hideMark/>
          </w:tcPr>
          <w:p w14:paraId="20E3247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0,650</w:t>
            </w:r>
          </w:p>
        </w:tc>
        <w:tc>
          <w:tcPr>
            <w:tcW w:w="940" w:type="dxa"/>
            <w:noWrap/>
            <w:hideMark/>
          </w:tcPr>
          <w:p w14:paraId="44FB2C3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0,241</w:t>
            </w:r>
          </w:p>
        </w:tc>
      </w:tr>
      <w:tr w:rsidR="00047AE1" w:rsidRPr="00047AE1" w14:paraId="68B80919" w14:textId="77777777" w:rsidTr="005047A3">
        <w:trPr>
          <w:trHeight w:val="300"/>
        </w:trPr>
        <w:tc>
          <w:tcPr>
            <w:tcW w:w="2502" w:type="dxa"/>
            <w:noWrap/>
            <w:hideMark/>
          </w:tcPr>
          <w:p w14:paraId="6110549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Gornja Radgona</w:t>
            </w:r>
          </w:p>
        </w:tc>
        <w:tc>
          <w:tcPr>
            <w:tcW w:w="1020" w:type="dxa"/>
            <w:noWrap/>
            <w:hideMark/>
          </w:tcPr>
          <w:p w14:paraId="4A8AA76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-0,222</w:t>
            </w:r>
          </w:p>
        </w:tc>
        <w:tc>
          <w:tcPr>
            <w:tcW w:w="1307" w:type="dxa"/>
            <w:noWrap/>
            <w:hideMark/>
          </w:tcPr>
          <w:p w14:paraId="4446211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-0,104</w:t>
            </w:r>
          </w:p>
        </w:tc>
        <w:tc>
          <w:tcPr>
            <w:tcW w:w="1346" w:type="dxa"/>
            <w:noWrap/>
            <w:hideMark/>
          </w:tcPr>
          <w:p w14:paraId="5170726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0,371</w:t>
            </w:r>
          </w:p>
        </w:tc>
        <w:tc>
          <w:tcPr>
            <w:tcW w:w="1340" w:type="dxa"/>
            <w:noWrap/>
            <w:hideMark/>
          </w:tcPr>
          <w:p w14:paraId="61E1CDB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0,058</w:t>
            </w:r>
          </w:p>
        </w:tc>
        <w:tc>
          <w:tcPr>
            <w:tcW w:w="940" w:type="dxa"/>
            <w:noWrap/>
            <w:hideMark/>
          </w:tcPr>
          <w:p w14:paraId="2E9D6EF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0,026</w:t>
            </w:r>
          </w:p>
        </w:tc>
      </w:tr>
      <w:tr w:rsidR="00047AE1" w:rsidRPr="00047AE1" w14:paraId="452CFFB9" w14:textId="77777777" w:rsidTr="005047A3">
        <w:trPr>
          <w:trHeight w:val="300"/>
        </w:trPr>
        <w:tc>
          <w:tcPr>
            <w:tcW w:w="2502" w:type="dxa"/>
            <w:noWrap/>
            <w:hideMark/>
          </w:tcPr>
          <w:p w14:paraId="7741E37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Gornji Grad</w:t>
            </w:r>
          </w:p>
        </w:tc>
        <w:tc>
          <w:tcPr>
            <w:tcW w:w="1020" w:type="dxa"/>
            <w:noWrap/>
            <w:hideMark/>
          </w:tcPr>
          <w:p w14:paraId="35C02ED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-1,089</w:t>
            </w:r>
          </w:p>
        </w:tc>
        <w:tc>
          <w:tcPr>
            <w:tcW w:w="1307" w:type="dxa"/>
            <w:noWrap/>
            <w:hideMark/>
          </w:tcPr>
          <w:p w14:paraId="28D1A31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-0,337</w:t>
            </w:r>
          </w:p>
        </w:tc>
        <w:tc>
          <w:tcPr>
            <w:tcW w:w="1346" w:type="dxa"/>
            <w:noWrap/>
            <w:hideMark/>
          </w:tcPr>
          <w:p w14:paraId="0D6A203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0,251</w:t>
            </w:r>
          </w:p>
        </w:tc>
        <w:tc>
          <w:tcPr>
            <w:tcW w:w="1340" w:type="dxa"/>
            <w:noWrap/>
            <w:hideMark/>
          </w:tcPr>
          <w:p w14:paraId="3B62B1A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-0,077</w:t>
            </w:r>
          </w:p>
        </w:tc>
        <w:tc>
          <w:tcPr>
            <w:tcW w:w="940" w:type="dxa"/>
            <w:noWrap/>
            <w:hideMark/>
          </w:tcPr>
          <w:p w14:paraId="54470F9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-0,313</w:t>
            </w:r>
          </w:p>
        </w:tc>
      </w:tr>
      <w:tr w:rsidR="00047AE1" w:rsidRPr="00047AE1" w14:paraId="5395473B" w14:textId="77777777" w:rsidTr="005047A3">
        <w:trPr>
          <w:trHeight w:val="300"/>
        </w:trPr>
        <w:tc>
          <w:tcPr>
            <w:tcW w:w="2502" w:type="dxa"/>
            <w:noWrap/>
            <w:hideMark/>
          </w:tcPr>
          <w:p w14:paraId="6A5B321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Gornji Petrovci</w:t>
            </w:r>
          </w:p>
        </w:tc>
        <w:tc>
          <w:tcPr>
            <w:tcW w:w="1020" w:type="dxa"/>
            <w:noWrap/>
            <w:hideMark/>
          </w:tcPr>
          <w:p w14:paraId="479CE2E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-1,716</w:t>
            </w:r>
          </w:p>
        </w:tc>
        <w:tc>
          <w:tcPr>
            <w:tcW w:w="1307" w:type="dxa"/>
            <w:noWrap/>
            <w:hideMark/>
          </w:tcPr>
          <w:p w14:paraId="68B8EC1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-0,832</w:t>
            </w:r>
          </w:p>
        </w:tc>
        <w:tc>
          <w:tcPr>
            <w:tcW w:w="1346" w:type="dxa"/>
            <w:noWrap/>
            <w:hideMark/>
          </w:tcPr>
          <w:p w14:paraId="19460F1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-0,574</w:t>
            </w:r>
          </w:p>
        </w:tc>
        <w:tc>
          <w:tcPr>
            <w:tcW w:w="1340" w:type="dxa"/>
            <w:noWrap/>
            <w:hideMark/>
          </w:tcPr>
          <w:p w14:paraId="2FBDABF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0,532</w:t>
            </w:r>
          </w:p>
        </w:tc>
        <w:tc>
          <w:tcPr>
            <w:tcW w:w="940" w:type="dxa"/>
            <w:noWrap/>
            <w:hideMark/>
          </w:tcPr>
          <w:p w14:paraId="1A79F41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-0,648</w:t>
            </w:r>
          </w:p>
        </w:tc>
      </w:tr>
      <w:tr w:rsidR="00047AE1" w:rsidRPr="00047AE1" w14:paraId="69946A1C" w14:textId="77777777" w:rsidTr="005047A3">
        <w:trPr>
          <w:trHeight w:val="300"/>
        </w:trPr>
        <w:tc>
          <w:tcPr>
            <w:tcW w:w="2502" w:type="dxa"/>
            <w:noWrap/>
            <w:hideMark/>
          </w:tcPr>
          <w:p w14:paraId="20DA837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Grad</w:t>
            </w:r>
          </w:p>
        </w:tc>
        <w:tc>
          <w:tcPr>
            <w:tcW w:w="1020" w:type="dxa"/>
            <w:noWrap/>
            <w:hideMark/>
          </w:tcPr>
          <w:p w14:paraId="79F24EA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-0,014</w:t>
            </w:r>
          </w:p>
        </w:tc>
        <w:tc>
          <w:tcPr>
            <w:tcW w:w="1307" w:type="dxa"/>
            <w:noWrap/>
            <w:hideMark/>
          </w:tcPr>
          <w:p w14:paraId="5FC1835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-0,474</w:t>
            </w:r>
          </w:p>
        </w:tc>
        <w:tc>
          <w:tcPr>
            <w:tcW w:w="1346" w:type="dxa"/>
            <w:noWrap/>
            <w:hideMark/>
          </w:tcPr>
          <w:p w14:paraId="1DD86C8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0,523</w:t>
            </w:r>
          </w:p>
        </w:tc>
        <w:tc>
          <w:tcPr>
            <w:tcW w:w="1340" w:type="dxa"/>
            <w:noWrap/>
            <w:hideMark/>
          </w:tcPr>
          <w:p w14:paraId="12C7912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0,142</w:t>
            </w:r>
          </w:p>
        </w:tc>
        <w:tc>
          <w:tcPr>
            <w:tcW w:w="940" w:type="dxa"/>
            <w:noWrap/>
            <w:hideMark/>
          </w:tcPr>
          <w:p w14:paraId="0D17EAB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0,044</w:t>
            </w:r>
          </w:p>
        </w:tc>
      </w:tr>
      <w:tr w:rsidR="00047AE1" w:rsidRPr="00047AE1" w14:paraId="4EC24A9A" w14:textId="77777777" w:rsidTr="005047A3">
        <w:trPr>
          <w:trHeight w:val="300"/>
        </w:trPr>
        <w:tc>
          <w:tcPr>
            <w:tcW w:w="2502" w:type="dxa"/>
            <w:noWrap/>
            <w:hideMark/>
          </w:tcPr>
          <w:p w14:paraId="7DB7A92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Grosuplje</w:t>
            </w:r>
          </w:p>
        </w:tc>
        <w:tc>
          <w:tcPr>
            <w:tcW w:w="1020" w:type="dxa"/>
            <w:noWrap/>
            <w:hideMark/>
          </w:tcPr>
          <w:p w14:paraId="09E06BF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0,545</w:t>
            </w:r>
          </w:p>
        </w:tc>
        <w:tc>
          <w:tcPr>
            <w:tcW w:w="1307" w:type="dxa"/>
            <w:noWrap/>
            <w:hideMark/>
          </w:tcPr>
          <w:p w14:paraId="019A00A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0,334</w:t>
            </w:r>
          </w:p>
        </w:tc>
        <w:tc>
          <w:tcPr>
            <w:tcW w:w="1346" w:type="dxa"/>
            <w:noWrap/>
            <w:hideMark/>
          </w:tcPr>
          <w:p w14:paraId="0C17C31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-0,356</w:t>
            </w:r>
          </w:p>
        </w:tc>
        <w:tc>
          <w:tcPr>
            <w:tcW w:w="1340" w:type="dxa"/>
            <w:noWrap/>
            <w:hideMark/>
          </w:tcPr>
          <w:p w14:paraId="06A2FFB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-0,540</w:t>
            </w:r>
          </w:p>
        </w:tc>
        <w:tc>
          <w:tcPr>
            <w:tcW w:w="940" w:type="dxa"/>
            <w:noWrap/>
            <w:hideMark/>
          </w:tcPr>
          <w:p w14:paraId="3639496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-0,004</w:t>
            </w:r>
          </w:p>
        </w:tc>
      </w:tr>
      <w:tr w:rsidR="00047AE1" w:rsidRPr="00047AE1" w14:paraId="63244CC9" w14:textId="77777777" w:rsidTr="005047A3">
        <w:trPr>
          <w:trHeight w:val="300"/>
        </w:trPr>
        <w:tc>
          <w:tcPr>
            <w:tcW w:w="2502" w:type="dxa"/>
            <w:noWrap/>
            <w:hideMark/>
          </w:tcPr>
          <w:p w14:paraId="0EB4C51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Hajdina</w:t>
            </w:r>
          </w:p>
        </w:tc>
        <w:tc>
          <w:tcPr>
            <w:tcW w:w="1020" w:type="dxa"/>
            <w:noWrap/>
            <w:hideMark/>
          </w:tcPr>
          <w:p w14:paraId="47F9162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-0,128</w:t>
            </w:r>
          </w:p>
        </w:tc>
        <w:tc>
          <w:tcPr>
            <w:tcW w:w="1307" w:type="dxa"/>
            <w:noWrap/>
            <w:hideMark/>
          </w:tcPr>
          <w:p w14:paraId="39D4F05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-0,376</w:t>
            </w:r>
          </w:p>
        </w:tc>
        <w:tc>
          <w:tcPr>
            <w:tcW w:w="1346" w:type="dxa"/>
            <w:noWrap/>
            <w:hideMark/>
          </w:tcPr>
          <w:p w14:paraId="3914858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0,251</w:t>
            </w:r>
          </w:p>
        </w:tc>
        <w:tc>
          <w:tcPr>
            <w:tcW w:w="1340" w:type="dxa"/>
            <w:noWrap/>
            <w:hideMark/>
          </w:tcPr>
          <w:p w14:paraId="6353830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-0,183</w:t>
            </w:r>
          </w:p>
        </w:tc>
        <w:tc>
          <w:tcPr>
            <w:tcW w:w="940" w:type="dxa"/>
            <w:noWrap/>
            <w:hideMark/>
          </w:tcPr>
          <w:p w14:paraId="15D68E7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-0,109</w:t>
            </w:r>
          </w:p>
        </w:tc>
      </w:tr>
      <w:tr w:rsidR="00047AE1" w:rsidRPr="00047AE1" w14:paraId="400D2749" w14:textId="77777777" w:rsidTr="005047A3">
        <w:trPr>
          <w:trHeight w:val="300"/>
        </w:trPr>
        <w:tc>
          <w:tcPr>
            <w:tcW w:w="2502" w:type="dxa"/>
            <w:noWrap/>
            <w:hideMark/>
          </w:tcPr>
          <w:p w14:paraId="02A2A7E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lastRenderedPageBreak/>
              <w:t>Hoče - Slivnica</w:t>
            </w:r>
          </w:p>
        </w:tc>
        <w:tc>
          <w:tcPr>
            <w:tcW w:w="1020" w:type="dxa"/>
            <w:noWrap/>
            <w:hideMark/>
          </w:tcPr>
          <w:p w14:paraId="350FACB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0,589</w:t>
            </w:r>
          </w:p>
        </w:tc>
        <w:tc>
          <w:tcPr>
            <w:tcW w:w="1307" w:type="dxa"/>
            <w:noWrap/>
            <w:hideMark/>
          </w:tcPr>
          <w:p w14:paraId="3562E9D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0,159</w:t>
            </w:r>
          </w:p>
        </w:tc>
        <w:tc>
          <w:tcPr>
            <w:tcW w:w="1346" w:type="dxa"/>
            <w:noWrap/>
            <w:hideMark/>
          </w:tcPr>
          <w:p w14:paraId="2EB1AE6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-0,091</w:t>
            </w:r>
          </w:p>
        </w:tc>
        <w:tc>
          <w:tcPr>
            <w:tcW w:w="1340" w:type="dxa"/>
            <w:noWrap/>
            <w:hideMark/>
          </w:tcPr>
          <w:p w14:paraId="717C825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-0,435</w:t>
            </w:r>
          </w:p>
        </w:tc>
        <w:tc>
          <w:tcPr>
            <w:tcW w:w="940" w:type="dxa"/>
            <w:noWrap/>
            <w:hideMark/>
          </w:tcPr>
          <w:p w14:paraId="50A0B35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0,056</w:t>
            </w:r>
          </w:p>
        </w:tc>
      </w:tr>
      <w:tr w:rsidR="00047AE1" w:rsidRPr="00047AE1" w14:paraId="28111452" w14:textId="77777777" w:rsidTr="005047A3">
        <w:trPr>
          <w:trHeight w:val="300"/>
        </w:trPr>
        <w:tc>
          <w:tcPr>
            <w:tcW w:w="2502" w:type="dxa"/>
            <w:noWrap/>
            <w:hideMark/>
          </w:tcPr>
          <w:p w14:paraId="53A9001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Hodoš/</w:t>
            </w:r>
            <w:proofErr w:type="spellStart"/>
            <w:r w:rsidRPr="00047AE1">
              <w:rPr>
                <w:rFonts w:cstheme="minorHAnsi"/>
                <w:sz w:val="20"/>
                <w:szCs w:val="20"/>
                <w:shd w:val="clear" w:color="auto" w:fill="FFFFFF"/>
                <w:lang w:eastAsia="sl-SI"/>
              </w:rPr>
              <w:t>Hodos</w:t>
            </w:r>
            <w:proofErr w:type="spellEnd"/>
          </w:p>
        </w:tc>
        <w:tc>
          <w:tcPr>
            <w:tcW w:w="1020" w:type="dxa"/>
            <w:noWrap/>
            <w:hideMark/>
          </w:tcPr>
          <w:p w14:paraId="1574A9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-2,478</w:t>
            </w:r>
          </w:p>
        </w:tc>
        <w:tc>
          <w:tcPr>
            <w:tcW w:w="1307" w:type="dxa"/>
            <w:noWrap/>
            <w:hideMark/>
          </w:tcPr>
          <w:p w14:paraId="379B447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-0,834</w:t>
            </w:r>
          </w:p>
        </w:tc>
        <w:tc>
          <w:tcPr>
            <w:tcW w:w="1346" w:type="dxa"/>
            <w:noWrap/>
            <w:hideMark/>
          </w:tcPr>
          <w:p w14:paraId="5A9EB36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-0,536</w:t>
            </w:r>
          </w:p>
        </w:tc>
        <w:tc>
          <w:tcPr>
            <w:tcW w:w="1340" w:type="dxa"/>
            <w:noWrap/>
            <w:hideMark/>
          </w:tcPr>
          <w:p w14:paraId="1554F09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2,018</w:t>
            </w:r>
          </w:p>
        </w:tc>
        <w:tc>
          <w:tcPr>
            <w:tcW w:w="940" w:type="dxa"/>
            <w:noWrap/>
            <w:hideMark/>
          </w:tcPr>
          <w:p w14:paraId="769E0AC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-0,458</w:t>
            </w:r>
          </w:p>
        </w:tc>
      </w:tr>
      <w:tr w:rsidR="00047AE1" w:rsidRPr="00047AE1" w14:paraId="3758B9CE" w14:textId="77777777" w:rsidTr="005047A3">
        <w:trPr>
          <w:trHeight w:val="300"/>
        </w:trPr>
        <w:tc>
          <w:tcPr>
            <w:tcW w:w="2502" w:type="dxa"/>
            <w:noWrap/>
            <w:hideMark/>
          </w:tcPr>
          <w:p w14:paraId="324549F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Horjul</w:t>
            </w:r>
          </w:p>
        </w:tc>
        <w:tc>
          <w:tcPr>
            <w:tcW w:w="1020" w:type="dxa"/>
            <w:noWrap/>
            <w:hideMark/>
          </w:tcPr>
          <w:p w14:paraId="2733106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-0,011</w:t>
            </w:r>
          </w:p>
        </w:tc>
        <w:tc>
          <w:tcPr>
            <w:tcW w:w="1307" w:type="dxa"/>
            <w:noWrap/>
            <w:hideMark/>
          </w:tcPr>
          <w:p w14:paraId="6D07FA9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0,085</w:t>
            </w:r>
          </w:p>
        </w:tc>
        <w:tc>
          <w:tcPr>
            <w:tcW w:w="1346" w:type="dxa"/>
            <w:noWrap/>
            <w:hideMark/>
          </w:tcPr>
          <w:p w14:paraId="6624F97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0,368</w:t>
            </w:r>
          </w:p>
        </w:tc>
        <w:tc>
          <w:tcPr>
            <w:tcW w:w="1340" w:type="dxa"/>
            <w:noWrap/>
            <w:hideMark/>
          </w:tcPr>
          <w:p w14:paraId="33828A0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-0,202</w:t>
            </w:r>
          </w:p>
        </w:tc>
        <w:tc>
          <w:tcPr>
            <w:tcW w:w="940" w:type="dxa"/>
            <w:noWrap/>
            <w:hideMark/>
          </w:tcPr>
          <w:p w14:paraId="31F5A21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0,060</w:t>
            </w:r>
          </w:p>
        </w:tc>
      </w:tr>
      <w:tr w:rsidR="00047AE1" w:rsidRPr="00047AE1" w14:paraId="46747A51" w14:textId="77777777" w:rsidTr="005047A3">
        <w:trPr>
          <w:trHeight w:val="300"/>
        </w:trPr>
        <w:tc>
          <w:tcPr>
            <w:tcW w:w="2502" w:type="dxa"/>
            <w:noWrap/>
            <w:hideMark/>
          </w:tcPr>
          <w:p w14:paraId="61DCDF1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Hrastnik</w:t>
            </w:r>
          </w:p>
        </w:tc>
        <w:tc>
          <w:tcPr>
            <w:tcW w:w="1020" w:type="dxa"/>
            <w:noWrap/>
            <w:hideMark/>
          </w:tcPr>
          <w:p w14:paraId="716650B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-0,269</w:t>
            </w:r>
          </w:p>
        </w:tc>
        <w:tc>
          <w:tcPr>
            <w:tcW w:w="1307" w:type="dxa"/>
            <w:noWrap/>
            <w:hideMark/>
          </w:tcPr>
          <w:p w14:paraId="7D343A0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-0,007</w:t>
            </w:r>
          </w:p>
        </w:tc>
        <w:tc>
          <w:tcPr>
            <w:tcW w:w="1346" w:type="dxa"/>
            <w:noWrap/>
            <w:hideMark/>
          </w:tcPr>
          <w:p w14:paraId="57A2F09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0,150</w:t>
            </w:r>
          </w:p>
        </w:tc>
        <w:tc>
          <w:tcPr>
            <w:tcW w:w="1340" w:type="dxa"/>
            <w:noWrap/>
            <w:hideMark/>
          </w:tcPr>
          <w:p w14:paraId="20F4A6C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-0,700</w:t>
            </w:r>
          </w:p>
        </w:tc>
        <w:tc>
          <w:tcPr>
            <w:tcW w:w="940" w:type="dxa"/>
            <w:noWrap/>
            <w:hideMark/>
          </w:tcPr>
          <w:p w14:paraId="64AFC70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-0,206</w:t>
            </w:r>
          </w:p>
        </w:tc>
      </w:tr>
      <w:tr w:rsidR="00047AE1" w:rsidRPr="00047AE1" w14:paraId="495CFC71" w14:textId="77777777" w:rsidTr="005047A3">
        <w:trPr>
          <w:trHeight w:val="300"/>
        </w:trPr>
        <w:tc>
          <w:tcPr>
            <w:tcW w:w="2502" w:type="dxa"/>
            <w:noWrap/>
            <w:hideMark/>
          </w:tcPr>
          <w:p w14:paraId="7D85568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Hrpelje - Kozina</w:t>
            </w:r>
          </w:p>
        </w:tc>
        <w:tc>
          <w:tcPr>
            <w:tcW w:w="1020" w:type="dxa"/>
            <w:noWrap/>
            <w:hideMark/>
          </w:tcPr>
          <w:p w14:paraId="7F5588D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-0,510</w:t>
            </w:r>
          </w:p>
        </w:tc>
        <w:tc>
          <w:tcPr>
            <w:tcW w:w="1307" w:type="dxa"/>
            <w:noWrap/>
            <w:hideMark/>
          </w:tcPr>
          <w:p w14:paraId="0F6F1CB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-0,171</w:t>
            </w:r>
          </w:p>
        </w:tc>
        <w:tc>
          <w:tcPr>
            <w:tcW w:w="1346" w:type="dxa"/>
            <w:noWrap/>
            <w:hideMark/>
          </w:tcPr>
          <w:p w14:paraId="34AE2B8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-0,336</w:t>
            </w:r>
          </w:p>
        </w:tc>
        <w:tc>
          <w:tcPr>
            <w:tcW w:w="1340" w:type="dxa"/>
            <w:noWrap/>
            <w:hideMark/>
          </w:tcPr>
          <w:p w14:paraId="18C945C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0,585</w:t>
            </w:r>
          </w:p>
        </w:tc>
        <w:tc>
          <w:tcPr>
            <w:tcW w:w="940" w:type="dxa"/>
            <w:noWrap/>
            <w:hideMark/>
          </w:tcPr>
          <w:p w14:paraId="7C865AF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-0,108</w:t>
            </w:r>
          </w:p>
        </w:tc>
      </w:tr>
      <w:tr w:rsidR="00047AE1" w:rsidRPr="00047AE1" w14:paraId="21CE7BA7" w14:textId="77777777" w:rsidTr="005047A3">
        <w:trPr>
          <w:trHeight w:val="300"/>
        </w:trPr>
        <w:tc>
          <w:tcPr>
            <w:tcW w:w="2502" w:type="dxa"/>
            <w:noWrap/>
            <w:hideMark/>
          </w:tcPr>
          <w:p w14:paraId="0F4D49C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Idrija</w:t>
            </w:r>
          </w:p>
        </w:tc>
        <w:tc>
          <w:tcPr>
            <w:tcW w:w="1020" w:type="dxa"/>
            <w:noWrap/>
            <w:hideMark/>
          </w:tcPr>
          <w:p w14:paraId="231513A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-0,044</w:t>
            </w:r>
          </w:p>
        </w:tc>
        <w:tc>
          <w:tcPr>
            <w:tcW w:w="1307" w:type="dxa"/>
            <w:noWrap/>
            <w:hideMark/>
          </w:tcPr>
          <w:p w14:paraId="7A9F501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0,154</w:t>
            </w:r>
          </w:p>
        </w:tc>
        <w:tc>
          <w:tcPr>
            <w:tcW w:w="1346" w:type="dxa"/>
            <w:noWrap/>
            <w:hideMark/>
          </w:tcPr>
          <w:p w14:paraId="4CCFA60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0,251</w:t>
            </w:r>
          </w:p>
        </w:tc>
        <w:tc>
          <w:tcPr>
            <w:tcW w:w="1340" w:type="dxa"/>
            <w:noWrap/>
            <w:hideMark/>
          </w:tcPr>
          <w:p w14:paraId="5521D63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-0,009</w:t>
            </w:r>
          </w:p>
        </w:tc>
        <w:tc>
          <w:tcPr>
            <w:tcW w:w="940" w:type="dxa"/>
            <w:noWrap/>
            <w:hideMark/>
          </w:tcPr>
          <w:p w14:paraId="0E244DE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0,088</w:t>
            </w:r>
          </w:p>
        </w:tc>
      </w:tr>
      <w:tr w:rsidR="00047AE1" w:rsidRPr="00047AE1" w14:paraId="4EF8C54E" w14:textId="77777777" w:rsidTr="005047A3">
        <w:trPr>
          <w:trHeight w:val="300"/>
        </w:trPr>
        <w:tc>
          <w:tcPr>
            <w:tcW w:w="2502" w:type="dxa"/>
            <w:noWrap/>
            <w:hideMark/>
          </w:tcPr>
          <w:p w14:paraId="096A877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Ig</w:t>
            </w:r>
          </w:p>
        </w:tc>
        <w:tc>
          <w:tcPr>
            <w:tcW w:w="1020" w:type="dxa"/>
            <w:noWrap/>
            <w:hideMark/>
          </w:tcPr>
          <w:p w14:paraId="56DCADB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-0,076</w:t>
            </w:r>
          </w:p>
        </w:tc>
        <w:tc>
          <w:tcPr>
            <w:tcW w:w="1307" w:type="dxa"/>
            <w:noWrap/>
            <w:hideMark/>
          </w:tcPr>
          <w:p w14:paraId="6B01F1A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-0,152</w:t>
            </w:r>
          </w:p>
        </w:tc>
        <w:tc>
          <w:tcPr>
            <w:tcW w:w="1346" w:type="dxa"/>
            <w:noWrap/>
            <w:hideMark/>
          </w:tcPr>
          <w:p w14:paraId="44A0137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-0,174</w:t>
            </w:r>
          </w:p>
        </w:tc>
        <w:tc>
          <w:tcPr>
            <w:tcW w:w="1340" w:type="dxa"/>
            <w:noWrap/>
            <w:hideMark/>
          </w:tcPr>
          <w:p w14:paraId="4C16C16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-0,252</w:t>
            </w:r>
          </w:p>
        </w:tc>
        <w:tc>
          <w:tcPr>
            <w:tcW w:w="940" w:type="dxa"/>
            <w:noWrap/>
            <w:hideMark/>
          </w:tcPr>
          <w:p w14:paraId="2007313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-0,164</w:t>
            </w:r>
          </w:p>
        </w:tc>
      </w:tr>
      <w:tr w:rsidR="00047AE1" w:rsidRPr="00047AE1" w14:paraId="52567E40" w14:textId="77777777" w:rsidTr="005047A3">
        <w:trPr>
          <w:trHeight w:val="300"/>
        </w:trPr>
        <w:tc>
          <w:tcPr>
            <w:tcW w:w="2502" w:type="dxa"/>
            <w:noWrap/>
            <w:hideMark/>
          </w:tcPr>
          <w:p w14:paraId="38B61A8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Ilirska Bistrica</w:t>
            </w:r>
          </w:p>
        </w:tc>
        <w:tc>
          <w:tcPr>
            <w:tcW w:w="1020" w:type="dxa"/>
            <w:noWrap/>
            <w:hideMark/>
          </w:tcPr>
          <w:p w14:paraId="3D23802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-0,636</w:t>
            </w:r>
          </w:p>
        </w:tc>
        <w:tc>
          <w:tcPr>
            <w:tcW w:w="1307" w:type="dxa"/>
            <w:noWrap/>
            <w:hideMark/>
          </w:tcPr>
          <w:p w14:paraId="15F9633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0,348</w:t>
            </w:r>
          </w:p>
        </w:tc>
        <w:tc>
          <w:tcPr>
            <w:tcW w:w="1346" w:type="dxa"/>
            <w:noWrap/>
            <w:hideMark/>
          </w:tcPr>
          <w:p w14:paraId="1B5F19A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-0,018</w:t>
            </w:r>
          </w:p>
        </w:tc>
        <w:tc>
          <w:tcPr>
            <w:tcW w:w="1340" w:type="dxa"/>
            <w:noWrap/>
            <w:hideMark/>
          </w:tcPr>
          <w:p w14:paraId="2A68071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0,205</w:t>
            </w:r>
          </w:p>
        </w:tc>
        <w:tc>
          <w:tcPr>
            <w:tcW w:w="940" w:type="dxa"/>
            <w:noWrap/>
            <w:hideMark/>
          </w:tcPr>
          <w:p w14:paraId="73E5CF8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-0,025</w:t>
            </w:r>
          </w:p>
        </w:tc>
      </w:tr>
      <w:tr w:rsidR="00047AE1" w:rsidRPr="00047AE1" w14:paraId="278118E0" w14:textId="77777777" w:rsidTr="005047A3">
        <w:trPr>
          <w:trHeight w:val="300"/>
        </w:trPr>
        <w:tc>
          <w:tcPr>
            <w:tcW w:w="2502" w:type="dxa"/>
            <w:noWrap/>
            <w:hideMark/>
          </w:tcPr>
          <w:p w14:paraId="5B3636C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Ivančna Gorica</w:t>
            </w:r>
          </w:p>
        </w:tc>
        <w:tc>
          <w:tcPr>
            <w:tcW w:w="1020" w:type="dxa"/>
            <w:noWrap/>
            <w:hideMark/>
          </w:tcPr>
          <w:p w14:paraId="49E0BF8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0,402</w:t>
            </w:r>
          </w:p>
        </w:tc>
        <w:tc>
          <w:tcPr>
            <w:tcW w:w="1307" w:type="dxa"/>
            <w:noWrap/>
            <w:hideMark/>
          </w:tcPr>
          <w:p w14:paraId="4E21215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0,269</w:t>
            </w:r>
          </w:p>
        </w:tc>
        <w:tc>
          <w:tcPr>
            <w:tcW w:w="1346" w:type="dxa"/>
            <w:noWrap/>
            <w:hideMark/>
          </w:tcPr>
          <w:p w14:paraId="680A063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-0,414</w:t>
            </w:r>
          </w:p>
        </w:tc>
        <w:tc>
          <w:tcPr>
            <w:tcW w:w="1340" w:type="dxa"/>
            <w:noWrap/>
            <w:hideMark/>
          </w:tcPr>
          <w:p w14:paraId="639E2BF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-0,150</w:t>
            </w:r>
          </w:p>
        </w:tc>
        <w:tc>
          <w:tcPr>
            <w:tcW w:w="940" w:type="dxa"/>
            <w:noWrap/>
            <w:hideMark/>
          </w:tcPr>
          <w:p w14:paraId="460ACDA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0,027</w:t>
            </w:r>
          </w:p>
        </w:tc>
      </w:tr>
      <w:tr w:rsidR="00047AE1" w:rsidRPr="00047AE1" w14:paraId="2079D0AE" w14:textId="77777777" w:rsidTr="005047A3">
        <w:trPr>
          <w:trHeight w:val="300"/>
        </w:trPr>
        <w:tc>
          <w:tcPr>
            <w:tcW w:w="2502" w:type="dxa"/>
            <w:noWrap/>
            <w:hideMark/>
          </w:tcPr>
          <w:p w14:paraId="1EA417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Izola/</w:t>
            </w:r>
            <w:proofErr w:type="spellStart"/>
            <w:r w:rsidRPr="00047AE1">
              <w:rPr>
                <w:rFonts w:cstheme="minorHAnsi"/>
                <w:sz w:val="20"/>
                <w:szCs w:val="20"/>
                <w:shd w:val="clear" w:color="auto" w:fill="FFFFFF"/>
                <w:lang w:eastAsia="sl-SI"/>
              </w:rPr>
              <w:t>Isola</w:t>
            </w:r>
            <w:proofErr w:type="spellEnd"/>
          </w:p>
        </w:tc>
        <w:tc>
          <w:tcPr>
            <w:tcW w:w="1020" w:type="dxa"/>
            <w:noWrap/>
            <w:hideMark/>
          </w:tcPr>
          <w:p w14:paraId="182A3AB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0,603</w:t>
            </w:r>
          </w:p>
        </w:tc>
        <w:tc>
          <w:tcPr>
            <w:tcW w:w="1307" w:type="dxa"/>
            <w:noWrap/>
            <w:hideMark/>
          </w:tcPr>
          <w:p w14:paraId="271AB10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0,068</w:t>
            </w:r>
          </w:p>
        </w:tc>
        <w:tc>
          <w:tcPr>
            <w:tcW w:w="1346" w:type="dxa"/>
            <w:noWrap/>
            <w:hideMark/>
          </w:tcPr>
          <w:p w14:paraId="4605543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0,238</w:t>
            </w:r>
          </w:p>
        </w:tc>
        <w:tc>
          <w:tcPr>
            <w:tcW w:w="1340" w:type="dxa"/>
            <w:noWrap/>
            <w:hideMark/>
          </w:tcPr>
          <w:p w14:paraId="557DC96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0,264</w:t>
            </w:r>
          </w:p>
        </w:tc>
        <w:tc>
          <w:tcPr>
            <w:tcW w:w="940" w:type="dxa"/>
            <w:noWrap/>
            <w:hideMark/>
          </w:tcPr>
          <w:p w14:paraId="55A4706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0,293</w:t>
            </w:r>
          </w:p>
        </w:tc>
      </w:tr>
      <w:tr w:rsidR="00047AE1" w:rsidRPr="00047AE1" w14:paraId="04D2FFBF" w14:textId="77777777" w:rsidTr="005047A3">
        <w:trPr>
          <w:trHeight w:val="300"/>
        </w:trPr>
        <w:tc>
          <w:tcPr>
            <w:tcW w:w="2502" w:type="dxa"/>
            <w:noWrap/>
            <w:hideMark/>
          </w:tcPr>
          <w:p w14:paraId="7C4756D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Jesenice</w:t>
            </w:r>
          </w:p>
        </w:tc>
        <w:tc>
          <w:tcPr>
            <w:tcW w:w="1020" w:type="dxa"/>
            <w:noWrap/>
            <w:hideMark/>
          </w:tcPr>
          <w:p w14:paraId="57DB2F5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-0,026</w:t>
            </w:r>
          </w:p>
        </w:tc>
        <w:tc>
          <w:tcPr>
            <w:tcW w:w="1307" w:type="dxa"/>
            <w:noWrap/>
            <w:hideMark/>
          </w:tcPr>
          <w:p w14:paraId="0EB460D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0,348</w:t>
            </w:r>
          </w:p>
        </w:tc>
        <w:tc>
          <w:tcPr>
            <w:tcW w:w="1346" w:type="dxa"/>
            <w:noWrap/>
            <w:hideMark/>
          </w:tcPr>
          <w:p w14:paraId="38F40D7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-0,035</w:t>
            </w:r>
          </w:p>
        </w:tc>
        <w:tc>
          <w:tcPr>
            <w:tcW w:w="1340" w:type="dxa"/>
            <w:noWrap/>
            <w:hideMark/>
          </w:tcPr>
          <w:p w14:paraId="05B4932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-1,312</w:t>
            </w:r>
          </w:p>
        </w:tc>
        <w:tc>
          <w:tcPr>
            <w:tcW w:w="940" w:type="dxa"/>
            <w:noWrap/>
            <w:hideMark/>
          </w:tcPr>
          <w:p w14:paraId="7B7CFBC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-0,256</w:t>
            </w:r>
          </w:p>
        </w:tc>
      </w:tr>
      <w:tr w:rsidR="00047AE1" w:rsidRPr="00047AE1" w14:paraId="1E07E6C8" w14:textId="77777777" w:rsidTr="005047A3">
        <w:trPr>
          <w:trHeight w:val="300"/>
        </w:trPr>
        <w:tc>
          <w:tcPr>
            <w:tcW w:w="2502" w:type="dxa"/>
            <w:noWrap/>
            <w:hideMark/>
          </w:tcPr>
          <w:p w14:paraId="2DA9F3C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Jezersko</w:t>
            </w:r>
          </w:p>
        </w:tc>
        <w:tc>
          <w:tcPr>
            <w:tcW w:w="1020" w:type="dxa"/>
            <w:noWrap/>
            <w:hideMark/>
          </w:tcPr>
          <w:p w14:paraId="6BF9749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-0,619</w:t>
            </w:r>
          </w:p>
        </w:tc>
        <w:tc>
          <w:tcPr>
            <w:tcW w:w="1307" w:type="dxa"/>
            <w:noWrap/>
            <w:hideMark/>
          </w:tcPr>
          <w:p w14:paraId="5BFA2B7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-0,365</w:t>
            </w:r>
          </w:p>
        </w:tc>
        <w:tc>
          <w:tcPr>
            <w:tcW w:w="1346" w:type="dxa"/>
            <w:noWrap/>
            <w:hideMark/>
          </w:tcPr>
          <w:p w14:paraId="2761EB5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0,558</w:t>
            </w:r>
          </w:p>
        </w:tc>
        <w:tc>
          <w:tcPr>
            <w:tcW w:w="1340" w:type="dxa"/>
            <w:noWrap/>
            <w:hideMark/>
          </w:tcPr>
          <w:p w14:paraId="728D44A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1,380</w:t>
            </w:r>
          </w:p>
        </w:tc>
        <w:tc>
          <w:tcPr>
            <w:tcW w:w="940" w:type="dxa"/>
            <w:noWrap/>
            <w:hideMark/>
          </w:tcPr>
          <w:p w14:paraId="308FF71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0,239</w:t>
            </w:r>
          </w:p>
        </w:tc>
      </w:tr>
      <w:tr w:rsidR="00047AE1" w:rsidRPr="00047AE1" w14:paraId="0573D50D" w14:textId="77777777" w:rsidTr="005047A3">
        <w:trPr>
          <w:trHeight w:val="300"/>
        </w:trPr>
        <w:tc>
          <w:tcPr>
            <w:tcW w:w="2502" w:type="dxa"/>
            <w:noWrap/>
            <w:hideMark/>
          </w:tcPr>
          <w:p w14:paraId="302D58E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Juršinci</w:t>
            </w:r>
          </w:p>
        </w:tc>
        <w:tc>
          <w:tcPr>
            <w:tcW w:w="1020" w:type="dxa"/>
            <w:noWrap/>
            <w:hideMark/>
          </w:tcPr>
          <w:p w14:paraId="56B966D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-0,589</w:t>
            </w:r>
          </w:p>
        </w:tc>
        <w:tc>
          <w:tcPr>
            <w:tcW w:w="1307" w:type="dxa"/>
            <w:noWrap/>
            <w:hideMark/>
          </w:tcPr>
          <w:p w14:paraId="21AC4CA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-0,456</w:t>
            </w:r>
          </w:p>
        </w:tc>
        <w:tc>
          <w:tcPr>
            <w:tcW w:w="1346" w:type="dxa"/>
            <w:noWrap/>
            <w:hideMark/>
          </w:tcPr>
          <w:p w14:paraId="6A04B19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0,153</w:t>
            </w:r>
          </w:p>
        </w:tc>
        <w:tc>
          <w:tcPr>
            <w:tcW w:w="1340" w:type="dxa"/>
            <w:noWrap/>
            <w:hideMark/>
          </w:tcPr>
          <w:p w14:paraId="511E371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0,027</w:t>
            </w:r>
          </w:p>
        </w:tc>
        <w:tc>
          <w:tcPr>
            <w:tcW w:w="940" w:type="dxa"/>
            <w:noWrap/>
            <w:hideMark/>
          </w:tcPr>
          <w:p w14:paraId="0F35290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-0,216</w:t>
            </w:r>
          </w:p>
        </w:tc>
      </w:tr>
      <w:tr w:rsidR="00047AE1" w:rsidRPr="00047AE1" w14:paraId="3E193D87" w14:textId="77777777" w:rsidTr="005047A3">
        <w:trPr>
          <w:trHeight w:val="300"/>
        </w:trPr>
        <w:tc>
          <w:tcPr>
            <w:tcW w:w="2502" w:type="dxa"/>
            <w:noWrap/>
            <w:hideMark/>
          </w:tcPr>
          <w:p w14:paraId="47C10F9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Kamnik</w:t>
            </w:r>
          </w:p>
        </w:tc>
        <w:tc>
          <w:tcPr>
            <w:tcW w:w="1020" w:type="dxa"/>
            <w:noWrap/>
            <w:hideMark/>
          </w:tcPr>
          <w:p w14:paraId="547FF2B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0,252</w:t>
            </w:r>
          </w:p>
        </w:tc>
        <w:tc>
          <w:tcPr>
            <w:tcW w:w="1307" w:type="dxa"/>
            <w:noWrap/>
            <w:hideMark/>
          </w:tcPr>
          <w:p w14:paraId="4B8F2EA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0,599</w:t>
            </w:r>
          </w:p>
        </w:tc>
        <w:tc>
          <w:tcPr>
            <w:tcW w:w="1346" w:type="dxa"/>
            <w:noWrap/>
            <w:hideMark/>
          </w:tcPr>
          <w:p w14:paraId="4EFE4E4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-0,445</w:t>
            </w:r>
          </w:p>
        </w:tc>
        <w:tc>
          <w:tcPr>
            <w:tcW w:w="1340" w:type="dxa"/>
            <w:noWrap/>
            <w:hideMark/>
          </w:tcPr>
          <w:p w14:paraId="0D0EEDA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-0,736</w:t>
            </w:r>
          </w:p>
        </w:tc>
        <w:tc>
          <w:tcPr>
            <w:tcW w:w="940" w:type="dxa"/>
            <w:noWrap/>
            <w:hideMark/>
          </w:tcPr>
          <w:p w14:paraId="10C058B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-0,083</w:t>
            </w:r>
          </w:p>
        </w:tc>
      </w:tr>
      <w:tr w:rsidR="00047AE1" w:rsidRPr="00047AE1" w14:paraId="62B74838" w14:textId="77777777" w:rsidTr="005047A3">
        <w:trPr>
          <w:trHeight w:val="300"/>
        </w:trPr>
        <w:tc>
          <w:tcPr>
            <w:tcW w:w="2502" w:type="dxa"/>
            <w:noWrap/>
            <w:hideMark/>
          </w:tcPr>
          <w:p w14:paraId="695A28F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Kanal</w:t>
            </w:r>
          </w:p>
        </w:tc>
        <w:tc>
          <w:tcPr>
            <w:tcW w:w="1020" w:type="dxa"/>
            <w:noWrap/>
            <w:hideMark/>
          </w:tcPr>
          <w:p w14:paraId="42E2DCD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-0,051</w:t>
            </w:r>
          </w:p>
        </w:tc>
        <w:tc>
          <w:tcPr>
            <w:tcW w:w="1307" w:type="dxa"/>
            <w:noWrap/>
            <w:hideMark/>
          </w:tcPr>
          <w:p w14:paraId="143F95D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0,545</w:t>
            </w:r>
          </w:p>
        </w:tc>
        <w:tc>
          <w:tcPr>
            <w:tcW w:w="1346" w:type="dxa"/>
            <w:noWrap/>
            <w:hideMark/>
          </w:tcPr>
          <w:p w14:paraId="6663987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0,258</w:t>
            </w:r>
          </w:p>
        </w:tc>
        <w:tc>
          <w:tcPr>
            <w:tcW w:w="1340" w:type="dxa"/>
            <w:noWrap/>
            <w:hideMark/>
          </w:tcPr>
          <w:p w14:paraId="15DC0A4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0,236</w:t>
            </w:r>
          </w:p>
        </w:tc>
        <w:tc>
          <w:tcPr>
            <w:tcW w:w="940" w:type="dxa"/>
            <w:noWrap/>
            <w:hideMark/>
          </w:tcPr>
          <w:p w14:paraId="35824C5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0,247</w:t>
            </w:r>
          </w:p>
        </w:tc>
      </w:tr>
      <w:tr w:rsidR="00047AE1" w:rsidRPr="00047AE1" w14:paraId="7630FB6D" w14:textId="77777777" w:rsidTr="005047A3">
        <w:trPr>
          <w:trHeight w:val="300"/>
        </w:trPr>
        <w:tc>
          <w:tcPr>
            <w:tcW w:w="2502" w:type="dxa"/>
            <w:noWrap/>
            <w:hideMark/>
          </w:tcPr>
          <w:p w14:paraId="2C5A896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Kidričevo</w:t>
            </w:r>
          </w:p>
        </w:tc>
        <w:tc>
          <w:tcPr>
            <w:tcW w:w="1020" w:type="dxa"/>
            <w:noWrap/>
            <w:hideMark/>
          </w:tcPr>
          <w:p w14:paraId="2855EDF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-0,130</w:t>
            </w:r>
          </w:p>
        </w:tc>
        <w:tc>
          <w:tcPr>
            <w:tcW w:w="1307" w:type="dxa"/>
            <w:noWrap/>
            <w:hideMark/>
          </w:tcPr>
          <w:p w14:paraId="0396E36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-0,260</w:t>
            </w:r>
          </w:p>
        </w:tc>
        <w:tc>
          <w:tcPr>
            <w:tcW w:w="1346" w:type="dxa"/>
            <w:noWrap/>
            <w:hideMark/>
          </w:tcPr>
          <w:p w14:paraId="4E9E31D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0,400</w:t>
            </w:r>
          </w:p>
        </w:tc>
        <w:tc>
          <w:tcPr>
            <w:tcW w:w="1340" w:type="dxa"/>
            <w:noWrap/>
            <w:hideMark/>
          </w:tcPr>
          <w:p w14:paraId="25EA0B8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0,734</w:t>
            </w:r>
          </w:p>
        </w:tc>
        <w:tc>
          <w:tcPr>
            <w:tcW w:w="940" w:type="dxa"/>
            <w:noWrap/>
            <w:hideMark/>
          </w:tcPr>
          <w:p w14:paraId="1EC7E88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0,186</w:t>
            </w:r>
          </w:p>
        </w:tc>
      </w:tr>
      <w:tr w:rsidR="00047AE1" w:rsidRPr="00047AE1" w14:paraId="19EF610C" w14:textId="77777777" w:rsidTr="005047A3">
        <w:trPr>
          <w:trHeight w:val="300"/>
        </w:trPr>
        <w:tc>
          <w:tcPr>
            <w:tcW w:w="2502" w:type="dxa"/>
            <w:noWrap/>
            <w:hideMark/>
          </w:tcPr>
          <w:p w14:paraId="502A8A1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Kobarid</w:t>
            </w:r>
          </w:p>
        </w:tc>
        <w:tc>
          <w:tcPr>
            <w:tcW w:w="1020" w:type="dxa"/>
            <w:noWrap/>
            <w:hideMark/>
          </w:tcPr>
          <w:p w14:paraId="0B01951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-0,597</w:t>
            </w:r>
          </w:p>
        </w:tc>
        <w:tc>
          <w:tcPr>
            <w:tcW w:w="1307" w:type="dxa"/>
            <w:noWrap/>
            <w:hideMark/>
          </w:tcPr>
          <w:p w14:paraId="56C248C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-0,289</w:t>
            </w:r>
          </w:p>
        </w:tc>
        <w:tc>
          <w:tcPr>
            <w:tcW w:w="1346" w:type="dxa"/>
            <w:noWrap/>
            <w:hideMark/>
          </w:tcPr>
          <w:p w14:paraId="76700DC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-0,087</w:t>
            </w:r>
          </w:p>
        </w:tc>
        <w:tc>
          <w:tcPr>
            <w:tcW w:w="1340" w:type="dxa"/>
            <w:noWrap/>
            <w:hideMark/>
          </w:tcPr>
          <w:p w14:paraId="43CD90A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0,483</w:t>
            </w:r>
          </w:p>
        </w:tc>
        <w:tc>
          <w:tcPr>
            <w:tcW w:w="940" w:type="dxa"/>
            <w:noWrap/>
            <w:hideMark/>
          </w:tcPr>
          <w:p w14:paraId="4033AFE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-0,123</w:t>
            </w:r>
          </w:p>
        </w:tc>
      </w:tr>
      <w:tr w:rsidR="00047AE1" w:rsidRPr="00047AE1" w14:paraId="6341F67D" w14:textId="77777777" w:rsidTr="005047A3">
        <w:trPr>
          <w:trHeight w:val="300"/>
        </w:trPr>
        <w:tc>
          <w:tcPr>
            <w:tcW w:w="2502" w:type="dxa"/>
            <w:noWrap/>
            <w:hideMark/>
          </w:tcPr>
          <w:p w14:paraId="0F6ACB1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Kobilje</w:t>
            </w:r>
          </w:p>
        </w:tc>
        <w:tc>
          <w:tcPr>
            <w:tcW w:w="1020" w:type="dxa"/>
            <w:noWrap/>
            <w:hideMark/>
          </w:tcPr>
          <w:p w14:paraId="0EFD56D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-2,076</w:t>
            </w:r>
          </w:p>
        </w:tc>
        <w:tc>
          <w:tcPr>
            <w:tcW w:w="1307" w:type="dxa"/>
            <w:noWrap/>
            <w:hideMark/>
          </w:tcPr>
          <w:p w14:paraId="27F9662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-0,552</w:t>
            </w:r>
          </w:p>
        </w:tc>
        <w:tc>
          <w:tcPr>
            <w:tcW w:w="1346" w:type="dxa"/>
            <w:noWrap/>
            <w:hideMark/>
          </w:tcPr>
          <w:p w14:paraId="25CFA24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0,562</w:t>
            </w:r>
          </w:p>
        </w:tc>
        <w:tc>
          <w:tcPr>
            <w:tcW w:w="1340" w:type="dxa"/>
            <w:noWrap/>
            <w:hideMark/>
          </w:tcPr>
          <w:p w14:paraId="29926B8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0,031</w:t>
            </w:r>
          </w:p>
        </w:tc>
        <w:tc>
          <w:tcPr>
            <w:tcW w:w="940" w:type="dxa"/>
            <w:noWrap/>
            <w:hideMark/>
          </w:tcPr>
          <w:p w14:paraId="7133975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-0,509</w:t>
            </w:r>
          </w:p>
        </w:tc>
      </w:tr>
      <w:tr w:rsidR="00047AE1" w:rsidRPr="00047AE1" w14:paraId="1D3DAC22" w14:textId="77777777" w:rsidTr="005047A3">
        <w:trPr>
          <w:trHeight w:val="300"/>
        </w:trPr>
        <w:tc>
          <w:tcPr>
            <w:tcW w:w="2502" w:type="dxa"/>
            <w:noWrap/>
            <w:hideMark/>
          </w:tcPr>
          <w:p w14:paraId="749A0C6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Kočevje</w:t>
            </w:r>
          </w:p>
        </w:tc>
        <w:tc>
          <w:tcPr>
            <w:tcW w:w="1020" w:type="dxa"/>
            <w:noWrap/>
            <w:hideMark/>
          </w:tcPr>
          <w:p w14:paraId="54DB847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-0,594</w:t>
            </w:r>
          </w:p>
        </w:tc>
        <w:tc>
          <w:tcPr>
            <w:tcW w:w="1307" w:type="dxa"/>
            <w:noWrap/>
            <w:hideMark/>
          </w:tcPr>
          <w:p w14:paraId="0475C58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0,068</w:t>
            </w:r>
          </w:p>
        </w:tc>
        <w:tc>
          <w:tcPr>
            <w:tcW w:w="1346" w:type="dxa"/>
            <w:noWrap/>
            <w:hideMark/>
          </w:tcPr>
          <w:p w14:paraId="3527FFB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0,006</w:t>
            </w:r>
          </w:p>
        </w:tc>
        <w:tc>
          <w:tcPr>
            <w:tcW w:w="1340" w:type="dxa"/>
            <w:noWrap/>
            <w:hideMark/>
          </w:tcPr>
          <w:p w14:paraId="5A8A25B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0,510</w:t>
            </w:r>
          </w:p>
        </w:tc>
        <w:tc>
          <w:tcPr>
            <w:tcW w:w="940" w:type="dxa"/>
            <w:noWrap/>
            <w:hideMark/>
          </w:tcPr>
          <w:p w14:paraId="00D5983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-0,002</w:t>
            </w:r>
          </w:p>
        </w:tc>
      </w:tr>
      <w:tr w:rsidR="00047AE1" w:rsidRPr="00047AE1" w14:paraId="5EAB42B8" w14:textId="77777777" w:rsidTr="005047A3">
        <w:trPr>
          <w:trHeight w:val="300"/>
        </w:trPr>
        <w:tc>
          <w:tcPr>
            <w:tcW w:w="2502" w:type="dxa"/>
            <w:noWrap/>
            <w:hideMark/>
          </w:tcPr>
          <w:p w14:paraId="62015DA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Komen</w:t>
            </w:r>
          </w:p>
        </w:tc>
        <w:tc>
          <w:tcPr>
            <w:tcW w:w="1020" w:type="dxa"/>
            <w:noWrap/>
            <w:hideMark/>
          </w:tcPr>
          <w:p w14:paraId="6971E78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-0,650</w:t>
            </w:r>
          </w:p>
        </w:tc>
        <w:tc>
          <w:tcPr>
            <w:tcW w:w="1307" w:type="dxa"/>
            <w:noWrap/>
            <w:hideMark/>
          </w:tcPr>
          <w:p w14:paraId="51CD10B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-0,387</w:t>
            </w:r>
          </w:p>
        </w:tc>
        <w:tc>
          <w:tcPr>
            <w:tcW w:w="1346" w:type="dxa"/>
            <w:noWrap/>
            <w:hideMark/>
          </w:tcPr>
          <w:p w14:paraId="43065BE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-0,348</w:t>
            </w:r>
          </w:p>
        </w:tc>
        <w:tc>
          <w:tcPr>
            <w:tcW w:w="1340" w:type="dxa"/>
            <w:noWrap/>
            <w:hideMark/>
          </w:tcPr>
          <w:p w14:paraId="66005B3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-0,070</w:t>
            </w:r>
          </w:p>
        </w:tc>
        <w:tc>
          <w:tcPr>
            <w:tcW w:w="940" w:type="dxa"/>
            <w:noWrap/>
            <w:hideMark/>
          </w:tcPr>
          <w:p w14:paraId="36B87D4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-0,364</w:t>
            </w:r>
          </w:p>
        </w:tc>
      </w:tr>
      <w:tr w:rsidR="00047AE1" w:rsidRPr="00047AE1" w14:paraId="08F04022" w14:textId="77777777" w:rsidTr="005047A3">
        <w:trPr>
          <w:trHeight w:val="300"/>
        </w:trPr>
        <w:tc>
          <w:tcPr>
            <w:tcW w:w="2502" w:type="dxa"/>
            <w:noWrap/>
            <w:hideMark/>
          </w:tcPr>
          <w:p w14:paraId="6B2B679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Komenda</w:t>
            </w:r>
          </w:p>
        </w:tc>
        <w:tc>
          <w:tcPr>
            <w:tcW w:w="1020" w:type="dxa"/>
            <w:noWrap/>
            <w:hideMark/>
          </w:tcPr>
          <w:p w14:paraId="7B3197B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1,164</w:t>
            </w:r>
          </w:p>
        </w:tc>
        <w:tc>
          <w:tcPr>
            <w:tcW w:w="1307" w:type="dxa"/>
            <w:noWrap/>
            <w:hideMark/>
          </w:tcPr>
          <w:p w14:paraId="3895561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0,345</w:t>
            </w:r>
          </w:p>
        </w:tc>
        <w:tc>
          <w:tcPr>
            <w:tcW w:w="1346" w:type="dxa"/>
            <w:noWrap/>
            <w:hideMark/>
          </w:tcPr>
          <w:p w14:paraId="5415774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0,279</w:t>
            </w:r>
          </w:p>
        </w:tc>
        <w:tc>
          <w:tcPr>
            <w:tcW w:w="1340" w:type="dxa"/>
            <w:noWrap/>
            <w:hideMark/>
          </w:tcPr>
          <w:p w14:paraId="568D58A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-0,544</w:t>
            </w:r>
          </w:p>
        </w:tc>
        <w:tc>
          <w:tcPr>
            <w:tcW w:w="940" w:type="dxa"/>
            <w:noWrap/>
            <w:hideMark/>
          </w:tcPr>
          <w:p w14:paraId="078EB63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0,311</w:t>
            </w:r>
          </w:p>
        </w:tc>
      </w:tr>
      <w:tr w:rsidR="00047AE1" w:rsidRPr="00047AE1" w14:paraId="228D7EC7" w14:textId="77777777" w:rsidTr="005047A3">
        <w:trPr>
          <w:trHeight w:val="300"/>
        </w:trPr>
        <w:tc>
          <w:tcPr>
            <w:tcW w:w="2502" w:type="dxa"/>
            <w:noWrap/>
            <w:hideMark/>
          </w:tcPr>
          <w:p w14:paraId="03D9130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Koper/</w:t>
            </w:r>
            <w:proofErr w:type="spellStart"/>
            <w:r w:rsidRPr="00047AE1">
              <w:rPr>
                <w:rFonts w:cstheme="minorHAnsi"/>
                <w:sz w:val="20"/>
                <w:szCs w:val="20"/>
                <w:shd w:val="clear" w:color="auto" w:fill="FFFFFF"/>
                <w:lang w:eastAsia="sl-SI"/>
              </w:rPr>
              <w:t>Capodistria</w:t>
            </w:r>
            <w:proofErr w:type="spellEnd"/>
          </w:p>
        </w:tc>
        <w:tc>
          <w:tcPr>
            <w:tcW w:w="1020" w:type="dxa"/>
            <w:noWrap/>
            <w:hideMark/>
          </w:tcPr>
          <w:p w14:paraId="39BB894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-0,109</w:t>
            </w:r>
          </w:p>
        </w:tc>
        <w:tc>
          <w:tcPr>
            <w:tcW w:w="1307" w:type="dxa"/>
            <w:noWrap/>
            <w:hideMark/>
          </w:tcPr>
          <w:p w14:paraId="6A8E0FD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1,533</w:t>
            </w:r>
          </w:p>
        </w:tc>
        <w:tc>
          <w:tcPr>
            <w:tcW w:w="1346" w:type="dxa"/>
            <w:noWrap/>
            <w:hideMark/>
          </w:tcPr>
          <w:p w14:paraId="67022A3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-1,003</w:t>
            </w:r>
          </w:p>
        </w:tc>
        <w:tc>
          <w:tcPr>
            <w:tcW w:w="1340" w:type="dxa"/>
            <w:noWrap/>
            <w:hideMark/>
          </w:tcPr>
          <w:p w14:paraId="591A063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-0,411</w:t>
            </w:r>
          </w:p>
        </w:tc>
        <w:tc>
          <w:tcPr>
            <w:tcW w:w="940" w:type="dxa"/>
            <w:noWrap/>
            <w:hideMark/>
          </w:tcPr>
          <w:p w14:paraId="566CAF4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0,003</w:t>
            </w:r>
          </w:p>
        </w:tc>
      </w:tr>
      <w:tr w:rsidR="00047AE1" w:rsidRPr="00047AE1" w14:paraId="6CEDE78C" w14:textId="77777777" w:rsidTr="005047A3">
        <w:trPr>
          <w:trHeight w:val="300"/>
        </w:trPr>
        <w:tc>
          <w:tcPr>
            <w:tcW w:w="2502" w:type="dxa"/>
            <w:noWrap/>
            <w:hideMark/>
          </w:tcPr>
          <w:p w14:paraId="29456A6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Kostanjevica na Krki</w:t>
            </w:r>
          </w:p>
        </w:tc>
        <w:tc>
          <w:tcPr>
            <w:tcW w:w="1020" w:type="dxa"/>
            <w:noWrap/>
            <w:hideMark/>
          </w:tcPr>
          <w:p w14:paraId="6710415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-0,411</w:t>
            </w:r>
          </w:p>
        </w:tc>
        <w:tc>
          <w:tcPr>
            <w:tcW w:w="1307" w:type="dxa"/>
            <w:noWrap/>
            <w:hideMark/>
          </w:tcPr>
          <w:p w14:paraId="75A7A8D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-0,449</w:t>
            </w:r>
          </w:p>
        </w:tc>
        <w:tc>
          <w:tcPr>
            <w:tcW w:w="1346" w:type="dxa"/>
            <w:noWrap/>
            <w:hideMark/>
          </w:tcPr>
          <w:p w14:paraId="3C04C16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0,136</w:t>
            </w:r>
          </w:p>
        </w:tc>
        <w:tc>
          <w:tcPr>
            <w:tcW w:w="1340" w:type="dxa"/>
            <w:noWrap/>
            <w:hideMark/>
          </w:tcPr>
          <w:p w14:paraId="1D7B838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0,891</w:t>
            </w:r>
          </w:p>
        </w:tc>
        <w:tc>
          <w:tcPr>
            <w:tcW w:w="940" w:type="dxa"/>
            <w:noWrap/>
            <w:hideMark/>
          </w:tcPr>
          <w:p w14:paraId="26718AF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0,042</w:t>
            </w:r>
          </w:p>
        </w:tc>
      </w:tr>
      <w:tr w:rsidR="00047AE1" w:rsidRPr="00047AE1" w14:paraId="36DBF560" w14:textId="77777777" w:rsidTr="005047A3">
        <w:trPr>
          <w:trHeight w:val="300"/>
        </w:trPr>
        <w:tc>
          <w:tcPr>
            <w:tcW w:w="2502" w:type="dxa"/>
            <w:noWrap/>
            <w:hideMark/>
          </w:tcPr>
          <w:p w14:paraId="7DD8C55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Kostel</w:t>
            </w:r>
          </w:p>
        </w:tc>
        <w:tc>
          <w:tcPr>
            <w:tcW w:w="1020" w:type="dxa"/>
            <w:noWrap/>
            <w:hideMark/>
          </w:tcPr>
          <w:p w14:paraId="00169E2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-1,327</w:t>
            </w:r>
          </w:p>
        </w:tc>
        <w:tc>
          <w:tcPr>
            <w:tcW w:w="1307" w:type="dxa"/>
            <w:noWrap/>
            <w:hideMark/>
          </w:tcPr>
          <w:p w14:paraId="7EBDFD0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-0,456</w:t>
            </w:r>
          </w:p>
        </w:tc>
        <w:tc>
          <w:tcPr>
            <w:tcW w:w="1346" w:type="dxa"/>
            <w:noWrap/>
            <w:hideMark/>
          </w:tcPr>
          <w:p w14:paraId="59A104F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-0,299</w:t>
            </w:r>
          </w:p>
        </w:tc>
        <w:tc>
          <w:tcPr>
            <w:tcW w:w="1340" w:type="dxa"/>
            <w:noWrap/>
            <w:hideMark/>
          </w:tcPr>
          <w:p w14:paraId="1148059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1,518</w:t>
            </w:r>
          </w:p>
        </w:tc>
        <w:tc>
          <w:tcPr>
            <w:tcW w:w="940" w:type="dxa"/>
            <w:noWrap/>
            <w:hideMark/>
          </w:tcPr>
          <w:p w14:paraId="130B62D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-0,141</w:t>
            </w:r>
          </w:p>
        </w:tc>
      </w:tr>
      <w:tr w:rsidR="00047AE1" w:rsidRPr="00047AE1" w14:paraId="3706EEF9" w14:textId="77777777" w:rsidTr="005047A3">
        <w:trPr>
          <w:trHeight w:val="300"/>
        </w:trPr>
        <w:tc>
          <w:tcPr>
            <w:tcW w:w="2502" w:type="dxa"/>
            <w:noWrap/>
            <w:hideMark/>
          </w:tcPr>
          <w:p w14:paraId="2F6135D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Kozje</w:t>
            </w:r>
          </w:p>
        </w:tc>
        <w:tc>
          <w:tcPr>
            <w:tcW w:w="1020" w:type="dxa"/>
            <w:noWrap/>
            <w:hideMark/>
          </w:tcPr>
          <w:p w14:paraId="3F5B94B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-0,001</w:t>
            </w:r>
          </w:p>
        </w:tc>
        <w:tc>
          <w:tcPr>
            <w:tcW w:w="1307" w:type="dxa"/>
            <w:noWrap/>
            <w:hideMark/>
          </w:tcPr>
          <w:p w14:paraId="3765AE0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-0,416</w:t>
            </w:r>
          </w:p>
        </w:tc>
        <w:tc>
          <w:tcPr>
            <w:tcW w:w="1346" w:type="dxa"/>
            <w:noWrap/>
            <w:hideMark/>
          </w:tcPr>
          <w:p w14:paraId="52D282E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0,413</w:t>
            </w:r>
          </w:p>
        </w:tc>
        <w:tc>
          <w:tcPr>
            <w:tcW w:w="1340" w:type="dxa"/>
            <w:noWrap/>
            <w:hideMark/>
          </w:tcPr>
          <w:p w14:paraId="70F3FC5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0,688</w:t>
            </w:r>
          </w:p>
        </w:tc>
        <w:tc>
          <w:tcPr>
            <w:tcW w:w="940" w:type="dxa"/>
            <w:noWrap/>
            <w:hideMark/>
          </w:tcPr>
          <w:p w14:paraId="5B250A3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0,171</w:t>
            </w:r>
          </w:p>
        </w:tc>
      </w:tr>
      <w:tr w:rsidR="00047AE1" w:rsidRPr="00047AE1" w14:paraId="73654DDA" w14:textId="77777777" w:rsidTr="005047A3">
        <w:trPr>
          <w:trHeight w:val="300"/>
        </w:trPr>
        <w:tc>
          <w:tcPr>
            <w:tcW w:w="2502" w:type="dxa"/>
            <w:noWrap/>
            <w:hideMark/>
          </w:tcPr>
          <w:p w14:paraId="200AA95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lastRenderedPageBreak/>
              <w:t>Kranj</w:t>
            </w:r>
          </w:p>
        </w:tc>
        <w:tc>
          <w:tcPr>
            <w:tcW w:w="1020" w:type="dxa"/>
            <w:noWrap/>
            <w:hideMark/>
          </w:tcPr>
          <w:p w14:paraId="541025A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0,826</w:t>
            </w:r>
          </w:p>
        </w:tc>
        <w:tc>
          <w:tcPr>
            <w:tcW w:w="1307" w:type="dxa"/>
            <w:noWrap/>
            <w:hideMark/>
          </w:tcPr>
          <w:p w14:paraId="0A80915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1,300</w:t>
            </w:r>
          </w:p>
        </w:tc>
        <w:tc>
          <w:tcPr>
            <w:tcW w:w="1346" w:type="dxa"/>
            <w:noWrap/>
            <w:hideMark/>
          </w:tcPr>
          <w:p w14:paraId="0153A5A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-1,337</w:t>
            </w:r>
          </w:p>
        </w:tc>
        <w:tc>
          <w:tcPr>
            <w:tcW w:w="1340" w:type="dxa"/>
            <w:noWrap/>
            <w:hideMark/>
          </w:tcPr>
          <w:p w14:paraId="01058C6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-1,039</w:t>
            </w:r>
          </w:p>
        </w:tc>
        <w:tc>
          <w:tcPr>
            <w:tcW w:w="940" w:type="dxa"/>
            <w:noWrap/>
            <w:hideMark/>
          </w:tcPr>
          <w:p w14:paraId="4CE7CB0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-0,062</w:t>
            </w:r>
          </w:p>
        </w:tc>
      </w:tr>
      <w:tr w:rsidR="00047AE1" w:rsidRPr="00047AE1" w14:paraId="7EDDC483" w14:textId="77777777" w:rsidTr="005047A3">
        <w:trPr>
          <w:trHeight w:val="300"/>
        </w:trPr>
        <w:tc>
          <w:tcPr>
            <w:tcW w:w="2502" w:type="dxa"/>
            <w:noWrap/>
            <w:hideMark/>
          </w:tcPr>
          <w:p w14:paraId="1068A88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Kranjska Gora</w:t>
            </w:r>
          </w:p>
        </w:tc>
        <w:tc>
          <w:tcPr>
            <w:tcW w:w="1020" w:type="dxa"/>
            <w:noWrap/>
            <w:hideMark/>
          </w:tcPr>
          <w:p w14:paraId="1A15C7C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-1,071</w:t>
            </w:r>
          </w:p>
        </w:tc>
        <w:tc>
          <w:tcPr>
            <w:tcW w:w="1307" w:type="dxa"/>
            <w:noWrap/>
            <w:hideMark/>
          </w:tcPr>
          <w:p w14:paraId="509D6EB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-0,145</w:t>
            </w:r>
          </w:p>
        </w:tc>
        <w:tc>
          <w:tcPr>
            <w:tcW w:w="1346" w:type="dxa"/>
            <w:noWrap/>
            <w:hideMark/>
          </w:tcPr>
          <w:p w14:paraId="42AC308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0,380</w:t>
            </w:r>
          </w:p>
        </w:tc>
        <w:tc>
          <w:tcPr>
            <w:tcW w:w="1340" w:type="dxa"/>
            <w:noWrap/>
            <w:hideMark/>
          </w:tcPr>
          <w:p w14:paraId="62CE75A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1,298</w:t>
            </w:r>
          </w:p>
        </w:tc>
        <w:tc>
          <w:tcPr>
            <w:tcW w:w="940" w:type="dxa"/>
            <w:noWrap/>
            <w:hideMark/>
          </w:tcPr>
          <w:p w14:paraId="25851E0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0,115</w:t>
            </w:r>
          </w:p>
        </w:tc>
      </w:tr>
      <w:tr w:rsidR="00047AE1" w:rsidRPr="00047AE1" w14:paraId="162C856E" w14:textId="77777777" w:rsidTr="005047A3">
        <w:trPr>
          <w:trHeight w:val="300"/>
        </w:trPr>
        <w:tc>
          <w:tcPr>
            <w:tcW w:w="2502" w:type="dxa"/>
            <w:noWrap/>
            <w:hideMark/>
          </w:tcPr>
          <w:p w14:paraId="1CC8CAD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Križevci</w:t>
            </w:r>
          </w:p>
        </w:tc>
        <w:tc>
          <w:tcPr>
            <w:tcW w:w="1020" w:type="dxa"/>
            <w:noWrap/>
            <w:hideMark/>
          </w:tcPr>
          <w:p w14:paraId="5E1AF15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-0,377</w:t>
            </w:r>
          </w:p>
        </w:tc>
        <w:tc>
          <w:tcPr>
            <w:tcW w:w="1307" w:type="dxa"/>
            <w:noWrap/>
            <w:hideMark/>
          </w:tcPr>
          <w:p w14:paraId="4AAAC41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-0,115</w:t>
            </w:r>
          </w:p>
        </w:tc>
        <w:tc>
          <w:tcPr>
            <w:tcW w:w="1346" w:type="dxa"/>
            <w:noWrap/>
            <w:hideMark/>
          </w:tcPr>
          <w:p w14:paraId="1431ACD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0,540</w:t>
            </w:r>
          </w:p>
        </w:tc>
        <w:tc>
          <w:tcPr>
            <w:tcW w:w="1340" w:type="dxa"/>
            <w:noWrap/>
            <w:hideMark/>
          </w:tcPr>
          <w:p w14:paraId="50C102C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-0,963</w:t>
            </w:r>
          </w:p>
        </w:tc>
        <w:tc>
          <w:tcPr>
            <w:tcW w:w="940" w:type="dxa"/>
            <w:noWrap/>
            <w:hideMark/>
          </w:tcPr>
          <w:p w14:paraId="1793A4F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-0,229</w:t>
            </w:r>
          </w:p>
        </w:tc>
      </w:tr>
      <w:tr w:rsidR="00047AE1" w:rsidRPr="00047AE1" w14:paraId="40DB8D01" w14:textId="77777777" w:rsidTr="005047A3">
        <w:trPr>
          <w:trHeight w:val="300"/>
        </w:trPr>
        <w:tc>
          <w:tcPr>
            <w:tcW w:w="2502" w:type="dxa"/>
            <w:noWrap/>
            <w:hideMark/>
          </w:tcPr>
          <w:p w14:paraId="45077D7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Krško</w:t>
            </w:r>
          </w:p>
        </w:tc>
        <w:tc>
          <w:tcPr>
            <w:tcW w:w="1020" w:type="dxa"/>
            <w:noWrap/>
            <w:hideMark/>
          </w:tcPr>
          <w:p w14:paraId="4B641F8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0,009</w:t>
            </w:r>
          </w:p>
        </w:tc>
        <w:tc>
          <w:tcPr>
            <w:tcW w:w="1307" w:type="dxa"/>
            <w:noWrap/>
            <w:hideMark/>
          </w:tcPr>
          <w:p w14:paraId="5B1A892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0,966</w:t>
            </w:r>
          </w:p>
        </w:tc>
        <w:tc>
          <w:tcPr>
            <w:tcW w:w="1346" w:type="dxa"/>
            <w:noWrap/>
            <w:hideMark/>
          </w:tcPr>
          <w:p w14:paraId="240DB5A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-0,303</w:t>
            </w:r>
          </w:p>
        </w:tc>
        <w:tc>
          <w:tcPr>
            <w:tcW w:w="1340" w:type="dxa"/>
            <w:noWrap/>
            <w:hideMark/>
          </w:tcPr>
          <w:p w14:paraId="3CFF936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0,054</w:t>
            </w:r>
          </w:p>
        </w:tc>
        <w:tc>
          <w:tcPr>
            <w:tcW w:w="940" w:type="dxa"/>
            <w:noWrap/>
            <w:hideMark/>
          </w:tcPr>
          <w:p w14:paraId="33C5A87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0,181</w:t>
            </w:r>
          </w:p>
        </w:tc>
      </w:tr>
      <w:tr w:rsidR="00047AE1" w:rsidRPr="00047AE1" w14:paraId="51F4AFDA" w14:textId="77777777" w:rsidTr="005047A3">
        <w:trPr>
          <w:trHeight w:val="300"/>
        </w:trPr>
        <w:tc>
          <w:tcPr>
            <w:tcW w:w="2502" w:type="dxa"/>
            <w:noWrap/>
            <w:hideMark/>
          </w:tcPr>
          <w:p w14:paraId="41BD41A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Kungota</w:t>
            </w:r>
          </w:p>
        </w:tc>
        <w:tc>
          <w:tcPr>
            <w:tcW w:w="1020" w:type="dxa"/>
            <w:noWrap/>
            <w:hideMark/>
          </w:tcPr>
          <w:p w14:paraId="148D22F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-0,445</w:t>
            </w:r>
          </w:p>
        </w:tc>
        <w:tc>
          <w:tcPr>
            <w:tcW w:w="1307" w:type="dxa"/>
            <w:noWrap/>
            <w:hideMark/>
          </w:tcPr>
          <w:p w14:paraId="0582985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-0,370</w:t>
            </w:r>
          </w:p>
        </w:tc>
        <w:tc>
          <w:tcPr>
            <w:tcW w:w="1346" w:type="dxa"/>
            <w:noWrap/>
            <w:hideMark/>
          </w:tcPr>
          <w:p w14:paraId="7E1B608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0,024</w:t>
            </w:r>
          </w:p>
        </w:tc>
        <w:tc>
          <w:tcPr>
            <w:tcW w:w="1340" w:type="dxa"/>
            <w:noWrap/>
            <w:hideMark/>
          </w:tcPr>
          <w:p w14:paraId="7B52FED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-0,044</w:t>
            </w:r>
          </w:p>
        </w:tc>
        <w:tc>
          <w:tcPr>
            <w:tcW w:w="940" w:type="dxa"/>
            <w:noWrap/>
            <w:hideMark/>
          </w:tcPr>
          <w:p w14:paraId="3A07A29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-0,209</w:t>
            </w:r>
          </w:p>
        </w:tc>
      </w:tr>
      <w:tr w:rsidR="00047AE1" w:rsidRPr="00047AE1" w14:paraId="147CFF42" w14:textId="77777777" w:rsidTr="005047A3">
        <w:trPr>
          <w:trHeight w:val="300"/>
        </w:trPr>
        <w:tc>
          <w:tcPr>
            <w:tcW w:w="2502" w:type="dxa"/>
            <w:noWrap/>
            <w:hideMark/>
          </w:tcPr>
          <w:p w14:paraId="330B1ED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Kuzma</w:t>
            </w:r>
          </w:p>
        </w:tc>
        <w:tc>
          <w:tcPr>
            <w:tcW w:w="1020" w:type="dxa"/>
            <w:noWrap/>
            <w:hideMark/>
          </w:tcPr>
          <w:p w14:paraId="4CAB772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-0,866</w:t>
            </w:r>
          </w:p>
        </w:tc>
        <w:tc>
          <w:tcPr>
            <w:tcW w:w="1307" w:type="dxa"/>
            <w:noWrap/>
            <w:hideMark/>
          </w:tcPr>
          <w:p w14:paraId="6907B4F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-0,521</w:t>
            </w:r>
          </w:p>
        </w:tc>
        <w:tc>
          <w:tcPr>
            <w:tcW w:w="1346" w:type="dxa"/>
            <w:noWrap/>
            <w:hideMark/>
          </w:tcPr>
          <w:p w14:paraId="67B73E3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0,099</w:t>
            </w:r>
          </w:p>
        </w:tc>
        <w:tc>
          <w:tcPr>
            <w:tcW w:w="1340" w:type="dxa"/>
            <w:noWrap/>
            <w:hideMark/>
          </w:tcPr>
          <w:p w14:paraId="7BDB1B9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-0,280</w:t>
            </w:r>
          </w:p>
        </w:tc>
        <w:tc>
          <w:tcPr>
            <w:tcW w:w="940" w:type="dxa"/>
            <w:noWrap/>
            <w:hideMark/>
          </w:tcPr>
          <w:p w14:paraId="1FBF99D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-0,392</w:t>
            </w:r>
          </w:p>
        </w:tc>
      </w:tr>
      <w:tr w:rsidR="00047AE1" w:rsidRPr="00047AE1" w14:paraId="5D58337F" w14:textId="77777777" w:rsidTr="005047A3">
        <w:trPr>
          <w:trHeight w:val="300"/>
        </w:trPr>
        <w:tc>
          <w:tcPr>
            <w:tcW w:w="2502" w:type="dxa"/>
            <w:noWrap/>
            <w:hideMark/>
          </w:tcPr>
          <w:p w14:paraId="1A59450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Laško</w:t>
            </w:r>
          </w:p>
        </w:tc>
        <w:tc>
          <w:tcPr>
            <w:tcW w:w="1020" w:type="dxa"/>
            <w:noWrap/>
            <w:hideMark/>
          </w:tcPr>
          <w:p w14:paraId="6DB9939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0,047</w:t>
            </w:r>
          </w:p>
        </w:tc>
        <w:tc>
          <w:tcPr>
            <w:tcW w:w="1307" w:type="dxa"/>
            <w:noWrap/>
            <w:hideMark/>
          </w:tcPr>
          <w:p w14:paraId="035F688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-0,147</w:t>
            </w:r>
          </w:p>
        </w:tc>
        <w:tc>
          <w:tcPr>
            <w:tcW w:w="1346" w:type="dxa"/>
            <w:noWrap/>
            <w:hideMark/>
          </w:tcPr>
          <w:p w14:paraId="7E3A2C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-0,085</w:t>
            </w:r>
          </w:p>
        </w:tc>
        <w:tc>
          <w:tcPr>
            <w:tcW w:w="1340" w:type="dxa"/>
            <w:noWrap/>
            <w:hideMark/>
          </w:tcPr>
          <w:p w14:paraId="18CE122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-0,227</w:t>
            </w:r>
          </w:p>
        </w:tc>
        <w:tc>
          <w:tcPr>
            <w:tcW w:w="940" w:type="dxa"/>
            <w:noWrap/>
            <w:hideMark/>
          </w:tcPr>
          <w:p w14:paraId="349BF02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-0,103</w:t>
            </w:r>
          </w:p>
        </w:tc>
      </w:tr>
      <w:tr w:rsidR="00047AE1" w:rsidRPr="00047AE1" w14:paraId="3DE9F772" w14:textId="77777777" w:rsidTr="005047A3">
        <w:trPr>
          <w:trHeight w:val="300"/>
        </w:trPr>
        <w:tc>
          <w:tcPr>
            <w:tcW w:w="2502" w:type="dxa"/>
            <w:noWrap/>
            <w:hideMark/>
          </w:tcPr>
          <w:p w14:paraId="1BBC85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Lenart</w:t>
            </w:r>
          </w:p>
        </w:tc>
        <w:tc>
          <w:tcPr>
            <w:tcW w:w="1020" w:type="dxa"/>
            <w:noWrap/>
            <w:hideMark/>
          </w:tcPr>
          <w:p w14:paraId="2A5E1F1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-0,166</w:t>
            </w:r>
          </w:p>
        </w:tc>
        <w:tc>
          <w:tcPr>
            <w:tcW w:w="1307" w:type="dxa"/>
            <w:noWrap/>
            <w:hideMark/>
          </w:tcPr>
          <w:p w14:paraId="77DB8D6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-0,234</w:t>
            </w:r>
          </w:p>
        </w:tc>
        <w:tc>
          <w:tcPr>
            <w:tcW w:w="1346" w:type="dxa"/>
            <w:noWrap/>
            <w:hideMark/>
          </w:tcPr>
          <w:p w14:paraId="3CCC45F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-0,065</w:t>
            </w:r>
          </w:p>
        </w:tc>
        <w:tc>
          <w:tcPr>
            <w:tcW w:w="1340" w:type="dxa"/>
            <w:noWrap/>
            <w:hideMark/>
          </w:tcPr>
          <w:p w14:paraId="03A3F7E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0,112</w:t>
            </w:r>
          </w:p>
        </w:tc>
        <w:tc>
          <w:tcPr>
            <w:tcW w:w="940" w:type="dxa"/>
            <w:noWrap/>
            <w:hideMark/>
          </w:tcPr>
          <w:p w14:paraId="446A527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-0,088</w:t>
            </w:r>
          </w:p>
        </w:tc>
      </w:tr>
      <w:tr w:rsidR="00047AE1" w:rsidRPr="00047AE1" w14:paraId="749A14FC" w14:textId="77777777" w:rsidTr="005047A3">
        <w:trPr>
          <w:trHeight w:val="300"/>
        </w:trPr>
        <w:tc>
          <w:tcPr>
            <w:tcW w:w="2502" w:type="dxa"/>
            <w:noWrap/>
            <w:hideMark/>
          </w:tcPr>
          <w:p w14:paraId="53C698F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Lendava/</w:t>
            </w:r>
            <w:proofErr w:type="spellStart"/>
            <w:r w:rsidRPr="00047AE1">
              <w:rPr>
                <w:rFonts w:cstheme="minorHAnsi"/>
                <w:sz w:val="20"/>
                <w:szCs w:val="20"/>
                <w:shd w:val="clear" w:color="auto" w:fill="FFFFFF"/>
                <w:lang w:eastAsia="sl-SI"/>
              </w:rPr>
              <w:t>Lendva</w:t>
            </w:r>
            <w:proofErr w:type="spellEnd"/>
          </w:p>
        </w:tc>
        <w:tc>
          <w:tcPr>
            <w:tcW w:w="1020" w:type="dxa"/>
            <w:noWrap/>
            <w:hideMark/>
          </w:tcPr>
          <w:p w14:paraId="04E64F2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-0,944</w:t>
            </w:r>
          </w:p>
        </w:tc>
        <w:tc>
          <w:tcPr>
            <w:tcW w:w="1307" w:type="dxa"/>
            <w:noWrap/>
            <w:hideMark/>
          </w:tcPr>
          <w:p w14:paraId="1277AA2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-0,206</w:t>
            </w:r>
          </w:p>
        </w:tc>
        <w:tc>
          <w:tcPr>
            <w:tcW w:w="1346" w:type="dxa"/>
            <w:noWrap/>
            <w:hideMark/>
          </w:tcPr>
          <w:p w14:paraId="13C7F80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0,251</w:t>
            </w:r>
          </w:p>
        </w:tc>
        <w:tc>
          <w:tcPr>
            <w:tcW w:w="1340" w:type="dxa"/>
            <w:noWrap/>
            <w:hideMark/>
          </w:tcPr>
          <w:p w14:paraId="79831E8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-0,179</w:t>
            </w:r>
          </w:p>
        </w:tc>
        <w:tc>
          <w:tcPr>
            <w:tcW w:w="940" w:type="dxa"/>
            <w:noWrap/>
            <w:hideMark/>
          </w:tcPr>
          <w:p w14:paraId="3636EFC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-0,269</w:t>
            </w:r>
          </w:p>
        </w:tc>
      </w:tr>
      <w:tr w:rsidR="00047AE1" w:rsidRPr="00047AE1" w14:paraId="47069537" w14:textId="77777777" w:rsidTr="005047A3">
        <w:trPr>
          <w:trHeight w:val="300"/>
        </w:trPr>
        <w:tc>
          <w:tcPr>
            <w:tcW w:w="2502" w:type="dxa"/>
            <w:noWrap/>
            <w:hideMark/>
          </w:tcPr>
          <w:p w14:paraId="56240A5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Litija</w:t>
            </w:r>
          </w:p>
        </w:tc>
        <w:tc>
          <w:tcPr>
            <w:tcW w:w="1020" w:type="dxa"/>
            <w:noWrap/>
            <w:hideMark/>
          </w:tcPr>
          <w:p w14:paraId="3FAEBE0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0,240</w:t>
            </w:r>
          </w:p>
        </w:tc>
        <w:tc>
          <w:tcPr>
            <w:tcW w:w="1307" w:type="dxa"/>
            <w:noWrap/>
            <w:hideMark/>
          </w:tcPr>
          <w:p w14:paraId="2DBD9C8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0,046</w:t>
            </w:r>
          </w:p>
        </w:tc>
        <w:tc>
          <w:tcPr>
            <w:tcW w:w="1346" w:type="dxa"/>
            <w:noWrap/>
            <w:hideMark/>
          </w:tcPr>
          <w:p w14:paraId="5E2B2D3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-0,145</w:t>
            </w:r>
          </w:p>
        </w:tc>
        <w:tc>
          <w:tcPr>
            <w:tcW w:w="1340" w:type="dxa"/>
            <w:noWrap/>
            <w:hideMark/>
          </w:tcPr>
          <w:p w14:paraId="3972F4C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-0,089</w:t>
            </w:r>
          </w:p>
        </w:tc>
        <w:tc>
          <w:tcPr>
            <w:tcW w:w="940" w:type="dxa"/>
            <w:noWrap/>
            <w:hideMark/>
          </w:tcPr>
          <w:p w14:paraId="0A24F63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0,013</w:t>
            </w:r>
          </w:p>
        </w:tc>
      </w:tr>
      <w:tr w:rsidR="00047AE1" w:rsidRPr="00047AE1" w14:paraId="117BAC6A" w14:textId="77777777" w:rsidTr="005047A3">
        <w:trPr>
          <w:trHeight w:val="300"/>
        </w:trPr>
        <w:tc>
          <w:tcPr>
            <w:tcW w:w="2502" w:type="dxa"/>
            <w:noWrap/>
            <w:hideMark/>
          </w:tcPr>
          <w:p w14:paraId="629734C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Ljubljana</w:t>
            </w:r>
          </w:p>
        </w:tc>
        <w:tc>
          <w:tcPr>
            <w:tcW w:w="1020" w:type="dxa"/>
            <w:noWrap/>
            <w:hideMark/>
          </w:tcPr>
          <w:p w14:paraId="5DD068F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2,512</w:t>
            </w:r>
          </w:p>
        </w:tc>
        <w:tc>
          <w:tcPr>
            <w:tcW w:w="1307" w:type="dxa"/>
            <w:noWrap/>
            <w:hideMark/>
          </w:tcPr>
          <w:p w14:paraId="1F56DDA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10,284</w:t>
            </w:r>
          </w:p>
        </w:tc>
        <w:tc>
          <w:tcPr>
            <w:tcW w:w="1346" w:type="dxa"/>
            <w:noWrap/>
            <w:hideMark/>
          </w:tcPr>
          <w:p w14:paraId="62827CC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-8,075</w:t>
            </w:r>
          </w:p>
        </w:tc>
        <w:tc>
          <w:tcPr>
            <w:tcW w:w="1340" w:type="dxa"/>
            <w:noWrap/>
            <w:hideMark/>
          </w:tcPr>
          <w:p w14:paraId="42F8C23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-0,884</w:t>
            </w:r>
          </w:p>
        </w:tc>
        <w:tc>
          <w:tcPr>
            <w:tcW w:w="940" w:type="dxa"/>
            <w:noWrap/>
            <w:hideMark/>
          </w:tcPr>
          <w:p w14:paraId="5C3FAA7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0,959</w:t>
            </w:r>
          </w:p>
        </w:tc>
      </w:tr>
      <w:tr w:rsidR="00047AE1" w:rsidRPr="00047AE1" w14:paraId="0479BCBA" w14:textId="77777777" w:rsidTr="005047A3">
        <w:trPr>
          <w:trHeight w:val="300"/>
        </w:trPr>
        <w:tc>
          <w:tcPr>
            <w:tcW w:w="2502" w:type="dxa"/>
            <w:noWrap/>
            <w:hideMark/>
          </w:tcPr>
          <w:p w14:paraId="50922AC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Ljubno</w:t>
            </w:r>
          </w:p>
        </w:tc>
        <w:tc>
          <w:tcPr>
            <w:tcW w:w="1020" w:type="dxa"/>
            <w:noWrap/>
            <w:hideMark/>
          </w:tcPr>
          <w:p w14:paraId="1280376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0,215</w:t>
            </w:r>
          </w:p>
        </w:tc>
        <w:tc>
          <w:tcPr>
            <w:tcW w:w="1307" w:type="dxa"/>
            <w:noWrap/>
            <w:hideMark/>
          </w:tcPr>
          <w:p w14:paraId="5BDAA18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0,556</w:t>
            </w:r>
          </w:p>
        </w:tc>
        <w:tc>
          <w:tcPr>
            <w:tcW w:w="1346" w:type="dxa"/>
            <w:noWrap/>
            <w:hideMark/>
          </w:tcPr>
          <w:p w14:paraId="6D7428A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0,169</w:t>
            </w:r>
          </w:p>
        </w:tc>
        <w:tc>
          <w:tcPr>
            <w:tcW w:w="1340" w:type="dxa"/>
            <w:noWrap/>
            <w:hideMark/>
          </w:tcPr>
          <w:p w14:paraId="1C47D89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0,272</w:t>
            </w:r>
          </w:p>
        </w:tc>
        <w:tc>
          <w:tcPr>
            <w:tcW w:w="940" w:type="dxa"/>
            <w:noWrap/>
            <w:hideMark/>
          </w:tcPr>
          <w:p w14:paraId="0B4C2D7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0,303</w:t>
            </w:r>
          </w:p>
        </w:tc>
      </w:tr>
      <w:tr w:rsidR="00047AE1" w:rsidRPr="00047AE1" w14:paraId="68FCFA7B" w14:textId="77777777" w:rsidTr="005047A3">
        <w:trPr>
          <w:trHeight w:val="300"/>
        </w:trPr>
        <w:tc>
          <w:tcPr>
            <w:tcW w:w="2502" w:type="dxa"/>
            <w:noWrap/>
            <w:hideMark/>
          </w:tcPr>
          <w:p w14:paraId="4D49D46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Ljutomer</w:t>
            </w:r>
          </w:p>
        </w:tc>
        <w:tc>
          <w:tcPr>
            <w:tcW w:w="1020" w:type="dxa"/>
            <w:noWrap/>
            <w:hideMark/>
          </w:tcPr>
          <w:p w14:paraId="2466736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-0,504</w:t>
            </w:r>
          </w:p>
        </w:tc>
        <w:tc>
          <w:tcPr>
            <w:tcW w:w="1307" w:type="dxa"/>
            <w:noWrap/>
            <w:hideMark/>
          </w:tcPr>
          <w:p w14:paraId="0965CCD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-0,103</w:t>
            </w:r>
          </w:p>
        </w:tc>
        <w:tc>
          <w:tcPr>
            <w:tcW w:w="1346" w:type="dxa"/>
            <w:noWrap/>
            <w:hideMark/>
          </w:tcPr>
          <w:p w14:paraId="216F7A0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0,138</w:t>
            </w:r>
          </w:p>
        </w:tc>
        <w:tc>
          <w:tcPr>
            <w:tcW w:w="1340" w:type="dxa"/>
            <w:noWrap/>
            <w:hideMark/>
          </w:tcPr>
          <w:p w14:paraId="4CA9C51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-0,218</w:t>
            </w:r>
          </w:p>
        </w:tc>
        <w:tc>
          <w:tcPr>
            <w:tcW w:w="940" w:type="dxa"/>
            <w:noWrap/>
            <w:hideMark/>
          </w:tcPr>
          <w:p w14:paraId="27FB266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-0,172</w:t>
            </w:r>
          </w:p>
        </w:tc>
      </w:tr>
      <w:tr w:rsidR="00047AE1" w:rsidRPr="00047AE1" w14:paraId="1AA65B1D" w14:textId="77777777" w:rsidTr="005047A3">
        <w:trPr>
          <w:trHeight w:val="300"/>
        </w:trPr>
        <w:tc>
          <w:tcPr>
            <w:tcW w:w="2502" w:type="dxa"/>
            <w:noWrap/>
            <w:hideMark/>
          </w:tcPr>
          <w:p w14:paraId="4C22424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Log - Dragomer</w:t>
            </w:r>
          </w:p>
        </w:tc>
        <w:tc>
          <w:tcPr>
            <w:tcW w:w="1020" w:type="dxa"/>
            <w:noWrap/>
            <w:hideMark/>
          </w:tcPr>
          <w:p w14:paraId="5956B3A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0,858</w:t>
            </w:r>
          </w:p>
        </w:tc>
        <w:tc>
          <w:tcPr>
            <w:tcW w:w="1307" w:type="dxa"/>
            <w:noWrap/>
            <w:hideMark/>
          </w:tcPr>
          <w:p w14:paraId="6E37F20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-0,292</w:t>
            </w:r>
          </w:p>
        </w:tc>
        <w:tc>
          <w:tcPr>
            <w:tcW w:w="1346" w:type="dxa"/>
            <w:noWrap/>
            <w:hideMark/>
          </w:tcPr>
          <w:p w14:paraId="734CCBE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-0,093</w:t>
            </w:r>
          </w:p>
        </w:tc>
        <w:tc>
          <w:tcPr>
            <w:tcW w:w="1340" w:type="dxa"/>
            <w:noWrap/>
            <w:hideMark/>
          </w:tcPr>
          <w:p w14:paraId="6436991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-1,157</w:t>
            </w:r>
          </w:p>
        </w:tc>
        <w:tc>
          <w:tcPr>
            <w:tcW w:w="940" w:type="dxa"/>
            <w:noWrap/>
            <w:hideMark/>
          </w:tcPr>
          <w:p w14:paraId="1D9C925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-0,171</w:t>
            </w:r>
          </w:p>
        </w:tc>
      </w:tr>
      <w:tr w:rsidR="00047AE1" w:rsidRPr="00047AE1" w14:paraId="65519EEF" w14:textId="77777777" w:rsidTr="005047A3">
        <w:trPr>
          <w:trHeight w:val="300"/>
        </w:trPr>
        <w:tc>
          <w:tcPr>
            <w:tcW w:w="2502" w:type="dxa"/>
            <w:noWrap/>
            <w:hideMark/>
          </w:tcPr>
          <w:p w14:paraId="7B021CA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Logatec</w:t>
            </w:r>
          </w:p>
        </w:tc>
        <w:tc>
          <w:tcPr>
            <w:tcW w:w="1020" w:type="dxa"/>
            <w:noWrap/>
            <w:hideMark/>
          </w:tcPr>
          <w:p w14:paraId="1B1250E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0,310</w:t>
            </w:r>
          </w:p>
        </w:tc>
        <w:tc>
          <w:tcPr>
            <w:tcW w:w="1307" w:type="dxa"/>
            <w:noWrap/>
            <w:hideMark/>
          </w:tcPr>
          <w:p w14:paraId="28B712D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0,186</w:t>
            </w:r>
          </w:p>
        </w:tc>
        <w:tc>
          <w:tcPr>
            <w:tcW w:w="1346" w:type="dxa"/>
            <w:noWrap/>
            <w:hideMark/>
          </w:tcPr>
          <w:p w14:paraId="1259FF1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0,001</w:t>
            </w:r>
          </w:p>
        </w:tc>
        <w:tc>
          <w:tcPr>
            <w:tcW w:w="1340" w:type="dxa"/>
            <w:noWrap/>
            <w:hideMark/>
          </w:tcPr>
          <w:p w14:paraId="219D134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1,328</w:t>
            </w:r>
          </w:p>
        </w:tc>
        <w:tc>
          <w:tcPr>
            <w:tcW w:w="940" w:type="dxa"/>
            <w:noWrap/>
            <w:hideMark/>
          </w:tcPr>
          <w:p w14:paraId="21F8EAB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0,456</w:t>
            </w:r>
          </w:p>
        </w:tc>
      </w:tr>
      <w:tr w:rsidR="00047AE1" w:rsidRPr="00047AE1" w14:paraId="7CB5453D" w14:textId="77777777" w:rsidTr="005047A3">
        <w:trPr>
          <w:trHeight w:val="300"/>
        </w:trPr>
        <w:tc>
          <w:tcPr>
            <w:tcW w:w="2502" w:type="dxa"/>
            <w:noWrap/>
            <w:hideMark/>
          </w:tcPr>
          <w:p w14:paraId="074B2DF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Loška dolina</w:t>
            </w:r>
          </w:p>
        </w:tc>
        <w:tc>
          <w:tcPr>
            <w:tcW w:w="1020" w:type="dxa"/>
            <w:noWrap/>
            <w:hideMark/>
          </w:tcPr>
          <w:p w14:paraId="6A2F08D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-0,379</w:t>
            </w:r>
          </w:p>
        </w:tc>
        <w:tc>
          <w:tcPr>
            <w:tcW w:w="1307" w:type="dxa"/>
            <w:noWrap/>
            <w:hideMark/>
          </w:tcPr>
          <w:p w14:paraId="2973DF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-0,340</w:t>
            </w:r>
          </w:p>
        </w:tc>
        <w:tc>
          <w:tcPr>
            <w:tcW w:w="1346" w:type="dxa"/>
            <w:noWrap/>
            <w:hideMark/>
          </w:tcPr>
          <w:p w14:paraId="5D55DE3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0,176</w:t>
            </w:r>
          </w:p>
        </w:tc>
        <w:tc>
          <w:tcPr>
            <w:tcW w:w="1340" w:type="dxa"/>
            <w:noWrap/>
            <w:hideMark/>
          </w:tcPr>
          <w:p w14:paraId="423A40C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-0,160</w:t>
            </w:r>
          </w:p>
        </w:tc>
        <w:tc>
          <w:tcPr>
            <w:tcW w:w="940" w:type="dxa"/>
            <w:noWrap/>
            <w:hideMark/>
          </w:tcPr>
          <w:p w14:paraId="4FD36AC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-0,176</w:t>
            </w:r>
          </w:p>
        </w:tc>
      </w:tr>
      <w:tr w:rsidR="00047AE1" w:rsidRPr="00047AE1" w14:paraId="340A8211" w14:textId="77777777" w:rsidTr="005047A3">
        <w:trPr>
          <w:trHeight w:val="300"/>
        </w:trPr>
        <w:tc>
          <w:tcPr>
            <w:tcW w:w="2502" w:type="dxa"/>
            <w:noWrap/>
            <w:hideMark/>
          </w:tcPr>
          <w:p w14:paraId="512E1E4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Loški Potok</w:t>
            </w:r>
          </w:p>
        </w:tc>
        <w:tc>
          <w:tcPr>
            <w:tcW w:w="1020" w:type="dxa"/>
            <w:noWrap/>
            <w:hideMark/>
          </w:tcPr>
          <w:p w14:paraId="714CAA5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-0,639</w:t>
            </w:r>
          </w:p>
        </w:tc>
        <w:tc>
          <w:tcPr>
            <w:tcW w:w="1307" w:type="dxa"/>
            <w:noWrap/>
            <w:hideMark/>
          </w:tcPr>
          <w:p w14:paraId="2530957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-0,188</w:t>
            </w:r>
          </w:p>
        </w:tc>
        <w:tc>
          <w:tcPr>
            <w:tcW w:w="1346" w:type="dxa"/>
            <w:noWrap/>
            <w:hideMark/>
          </w:tcPr>
          <w:p w14:paraId="53E1DA0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-0,424</w:t>
            </w:r>
          </w:p>
        </w:tc>
        <w:tc>
          <w:tcPr>
            <w:tcW w:w="1340" w:type="dxa"/>
            <w:noWrap/>
            <w:hideMark/>
          </w:tcPr>
          <w:p w14:paraId="1A753CE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1,238</w:t>
            </w:r>
          </w:p>
        </w:tc>
        <w:tc>
          <w:tcPr>
            <w:tcW w:w="940" w:type="dxa"/>
            <w:noWrap/>
            <w:hideMark/>
          </w:tcPr>
          <w:p w14:paraId="1EAED41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-0,003</w:t>
            </w:r>
          </w:p>
        </w:tc>
      </w:tr>
      <w:tr w:rsidR="00047AE1" w:rsidRPr="00047AE1" w14:paraId="1A29F00E" w14:textId="77777777" w:rsidTr="005047A3">
        <w:trPr>
          <w:trHeight w:val="300"/>
        </w:trPr>
        <w:tc>
          <w:tcPr>
            <w:tcW w:w="2502" w:type="dxa"/>
            <w:noWrap/>
            <w:hideMark/>
          </w:tcPr>
          <w:p w14:paraId="122CA39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Lovrenc na Pohorju</w:t>
            </w:r>
          </w:p>
        </w:tc>
        <w:tc>
          <w:tcPr>
            <w:tcW w:w="1020" w:type="dxa"/>
            <w:noWrap/>
            <w:hideMark/>
          </w:tcPr>
          <w:p w14:paraId="558D84E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-0,364</w:t>
            </w:r>
          </w:p>
        </w:tc>
        <w:tc>
          <w:tcPr>
            <w:tcW w:w="1307" w:type="dxa"/>
            <w:noWrap/>
            <w:hideMark/>
          </w:tcPr>
          <w:p w14:paraId="3130FEC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-0,363</w:t>
            </w:r>
          </w:p>
        </w:tc>
        <w:tc>
          <w:tcPr>
            <w:tcW w:w="1346" w:type="dxa"/>
            <w:noWrap/>
            <w:hideMark/>
          </w:tcPr>
          <w:p w14:paraId="3FAA856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0,525</w:t>
            </w:r>
          </w:p>
        </w:tc>
        <w:tc>
          <w:tcPr>
            <w:tcW w:w="1340" w:type="dxa"/>
            <w:noWrap/>
            <w:hideMark/>
          </w:tcPr>
          <w:p w14:paraId="0BCCEFA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0,906</w:t>
            </w:r>
          </w:p>
        </w:tc>
        <w:tc>
          <w:tcPr>
            <w:tcW w:w="940" w:type="dxa"/>
            <w:noWrap/>
            <w:hideMark/>
          </w:tcPr>
          <w:p w14:paraId="5013943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0,176</w:t>
            </w:r>
          </w:p>
        </w:tc>
      </w:tr>
      <w:tr w:rsidR="00047AE1" w:rsidRPr="00047AE1" w14:paraId="1FBD64DF" w14:textId="77777777" w:rsidTr="005047A3">
        <w:trPr>
          <w:trHeight w:val="300"/>
        </w:trPr>
        <w:tc>
          <w:tcPr>
            <w:tcW w:w="2502" w:type="dxa"/>
            <w:noWrap/>
            <w:hideMark/>
          </w:tcPr>
          <w:p w14:paraId="55EAF60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Luče</w:t>
            </w:r>
          </w:p>
        </w:tc>
        <w:tc>
          <w:tcPr>
            <w:tcW w:w="1020" w:type="dxa"/>
            <w:noWrap/>
            <w:hideMark/>
          </w:tcPr>
          <w:p w14:paraId="31EDDD3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-0,277</w:t>
            </w:r>
          </w:p>
        </w:tc>
        <w:tc>
          <w:tcPr>
            <w:tcW w:w="1307" w:type="dxa"/>
            <w:noWrap/>
            <w:hideMark/>
          </w:tcPr>
          <w:p w14:paraId="0D4D2D7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-0,126</w:t>
            </w:r>
          </w:p>
        </w:tc>
        <w:tc>
          <w:tcPr>
            <w:tcW w:w="1346" w:type="dxa"/>
            <w:noWrap/>
            <w:hideMark/>
          </w:tcPr>
          <w:p w14:paraId="64D568C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0,338</w:t>
            </w:r>
          </w:p>
        </w:tc>
        <w:tc>
          <w:tcPr>
            <w:tcW w:w="1340" w:type="dxa"/>
            <w:noWrap/>
            <w:hideMark/>
          </w:tcPr>
          <w:p w14:paraId="6A213F2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0,670</w:t>
            </w:r>
          </w:p>
        </w:tc>
        <w:tc>
          <w:tcPr>
            <w:tcW w:w="940" w:type="dxa"/>
            <w:noWrap/>
            <w:hideMark/>
          </w:tcPr>
          <w:p w14:paraId="1880C97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0,151</w:t>
            </w:r>
          </w:p>
        </w:tc>
      </w:tr>
      <w:tr w:rsidR="00047AE1" w:rsidRPr="00047AE1" w14:paraId="7E588529" w14:textId="77777777" w:rsidTr="005047A3">
        <w:trPr>
          <w:trHeight w:val="300"/>
        </w:trPr>
        <w:tc>
          <w:tcPr>
            <w:tcW w:w="2502" w:type="dxa"/>
            <w:noWrap/>
            <w:hideMark/>
          </w:tcPr>
          <w:p w14:paraId="3FD390E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Lukovica</w:t>
            </w:r>
          </w:p>
        </w:tc>
        <w:tc>
          <w:tcPr>
            <w:tcW w:w="1020" w:type="dxa"/>
            <w:noWrap/>
            <w:hideMark/>
          </w:tcPr>
          <w:p w14:paraId="326B029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0,376</w:t>
            </w:r>
          </w:p>
        </w:tc>
        <w:tc>
          <w:tcPr>
            <w:tcW w:w="1307" w:type="dxa"/>
            <w:noWrap/>
            <w:hideMark/>
          </w:tcPr>
          <w:p w14:paraId="4E4EA9A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0,614</w:t>
            </w:r>
          </w:p>
        </w:tc>
        <w:tc>
          <w:tcPr>
            <w:tcW w:w="1346" w:type="dxa"/>
            <w:noWrap/>
            <w:hideMark/>
          </w:tcPr>
          <w:p w14:paraId="3ACE525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0,069</w:t>
            </w:r>
          </w:p>
        </w:tc>
        <w:tc>
          <w:tcPr>
            <w:tcW w:w="1340" w:type="dxa"/>
            <w:noWrap/>
            <w:hideMark/>
          </w:tcPr>
          <w:p w14:paraId="183AA19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-0,170</w:t>
            </w:r>
          </w:p>
        </w:tc>
        <w:tc>
          <w:tcPr>
            <w:tcW w:w="940" w:type="dxa"/>
            <w:noWrap/>
            <w:hideMark/>
          </w:tcPr>
          <w:p w14:paraId="1C54DAB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0,222</w:t>
            </w:r>
          </w:p>
        </w:tc>
      </w:tr>
      <w:tr w:rsidR="00047AE1" w:rsidRPr="00047AE1" w14:paraId="18BE800B" w14:textId="77777777" w:rsidTr="005047A3">
        <w:trPr>
          <w:trHeight w:val="300"/>
        </w:trPr>
        <w:tc>
          <w:tcPr>
            <w:tcW w:w="2502" w:type="dxa"/>
            <w:noWrap/>
            <w:hideMark/>
          </w:tcPr>
          <w:p w14:paraId="24F9637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Majšperk</w:t>
            </w:r>
          </w:p>
        </w:tc>
        <w:tc>
          <w:tcPr>
            <w:tcW w:w="1020" w:type="dxa"/>
            <w:noWrap/>
            <w:hideMark/>
          </w:tcPr>
          <w:p w14:paraId="0E68AF1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-0,268</w:t>
            </w:r>
          </w:p>
        </w:tc>
        <w:tc>
          <w:tcPr>
            <w:tcW w:w="1307" w:type="dxa"/>
            <w:noWrap/>
            <w:hideMark/>
          </w:tcPr>
          <w:p w14:paraId="61127C7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-0,560</w:t>
            </w:r>
          </w:p>
        </w:tc>
        <w:tc>
          <w:tcPr>
            <w:tcW w:w="1346" w:type="dxa"/>
            <w:noWrap/>
            <w:hideMark/>
          </w:tcPr>
          <w:p w14:paraId="1D3DE36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0,125</w:t>
            </w:r>
          </w:p>
        </w:tc>
        <w:tc>
          <w:tcPr>
            <w:tcW w:w="1340" w:type="dxa"/>
            <w:noWrap/>
            <w:hideMark/>
          </w:tcPr>
          <w:p w14:paraId="6A48EDA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0,269</w:t>
            </w:r>
          </w:p>
        </w:tc>
        <w:tc>
          <w:tcPr>
            <w:tcW w:w="940" w:type="dxa"/>
            <w:noWrap/>
            <w:hideMark/>
          </w:tcPr>
          <w:p w14:paraId="0AD1413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-0,108</w:t>
            </w:r>
          </w:p>
        </w:tc>
      </w:tr>
      <w:tr w:rsidR="00047AE1" w:rsidRPr="00047AE1" w14:paraId="46230865" w14:textId="77777777" w:rsidTr="005047A3">
        <w:trPr>
          <w:trHeight w:val="300"/>
        </w:trPr>
        <w:tc>
          <w:tcPr>
            <w:tcW w:w="2502" w:type="dxa"/>
            <w:noWrap/>
            <w:hideMark/>
          </w:tcPr>
          <w:p w14:paraId="5F42E2E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Makole</w:t>
            </w:r>
          </w:p>
        </w:tc>
        <w:tc>
          <w:tcPr>
            <w:tcW w:w="1020" w:type="dxa"/>
            <w:noWrap/>
            <w:hideMark/>
          </w:tcPr>
          <w:p w14:paraId="2407F85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-0,282</w:t>
            </w:r>
          </w:p>
        </w:tc>
        <w:tc>
          <w:tcPr>
            <w:tcW w:w="1307" w:type="dxa"/>
            <w:noWrap/>
            <w:hideMark/>
          </w:tcPr>
          <w:p w14:paraId="60CEC01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-0,226</w:t>
            </w:r>
          </w:p>
        </w:tc>
        <w:tc>
          <w:tcPr>
            <w:tcW w:w="1346" w:type="dxa"/>
            <w:noWrap/>
            <w:hideMark/>
          </w:tcPr>
          <w:p w14:paraId="76AC7C8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0,100</w:t>
            </w:r>
          </w:p>
        </w:tc>
        <w:tc>
          <w:tcPr>
            <w:tcW w:w="1340" w:type="dxa"/>
            <w:noWrap/>
            <w:hideMark/>
          </w:tcPr>
          <w:p w14:paraId="523189F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0,159</w:t>
            </w:r>
          </w:p>
        </w:tc>
        <w:tc>
          <w:tcPr>
            <w:tcW w:w="940" w:type="dxa"/>
            <w:noWrap/>
            <w:hideMark/>
          </w:tcPr>
          <w:p w14:paraId="5187144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-0,062</w:t>
            </w:r>
          </w:p>
        </w:tc>
      </w:tr>
      <w:tr w:rsidR="00047AE1" w:rsidRPr="00047AE1" w14:paraId="4CDA8683" w14:textId="77777777" w:rsidTr="005047A3">
        <w:trPr>
          <w:trHeight w:val="300"/>
        </w:trPr>
        <w:tc>
          <w:tcPr>
            <w:tcW w:w="2502" w:type="dxa"/>
            <w:noWrap/>
            <w:hideMark/>
          </w:tcPr>
          <w:p w14:paraId="4905E18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Maribor</w:t>
            </w:r>
          </w:p>
        </w:tc>
        <w:tc>
          <w:tcPr>
            <w:tcW w:w="1020" w:type="dxa"/>
            <w:noWrap/>
            <w:hideMark/>
          </w:tcPr>
          <w:p w14:paraId="01AA0C4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1,172</w:t>
            </w:r>
          </w:p>
        </w:tc>
        <w:tc>
          <w:tcPr>
            <w:tcW w:w="1307" w:type="dxa"/>
            <w:noWrap/>
            <w:hideMark/>
          </w:tcPr>
          <w:p w14:paraId="73A4D80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2,561</w:t>
            </w:r>
          </w:p>
        </w:tc>
        <w:tc>
          <w:tcPr>
            <w:tcW w:w="1346" w:type="dxa"/>
            <w:noWrap/>
            <w:hideMark/>
          </w:tcPr>
          <w:p w14:paraId="16006A2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-2,263</w:t>
            </w:r>
          </w:p>
        </w:tc>
        <w:tc>
          <w:tcPr>
            <w:tcW w:w="1340" w:type="dxa"/>
            <w:noWrap/>
            <w:hideMark/>
          </w:tcPr>
          <w:p w14:paraId="28F4FE8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-1,363</w:t>
            </w:r>
          </w:p>
        </w:tc>
        <w:tc>
          <w:tcPr>
            <w:tcW w:w="940" w:type="dxa"/>
            <w:noWrap/>
            <w:hideMark/>
          </w:tcPr>
          <w:p w14:paraId="59D49EB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0,027</w:t>
            </w:r>
          </w:p>
        </w:tc>
      </w:tr>
      <w:tr w:rsidR="00047AE1" w:rsidRPr="00047AE1" w14:paraId="7B34C5C7" w14:textId="77777777" w:rsidTr="005047A3">
        <w:trPr>
          <w:trHeight w:val="300"/>
        </w:trPr>
        <w:tc>
          <w:tcPr>
            <w:tcW w:w="2502" w:type="dxa"/>
            <w:noWrap/>
            <w:hideMark/>
          </w:tcPr>
          <w:p w14:paraId="76671ED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Markovci</w:t>
            </w:r>
          </w:p>
        </w:tc>
        <w:tc>
          <w:tcPr>
            <w:tcW w:w="1020" w:type="dxa"/>
            <w:noWrap/>
            <w:hideMark/>
          </w:tcPr>
          <w:p w14:paraId="6D17E4D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0,020</w:t>
            </w:r>
          </w:p>
        </w:tc>
        <w:tc>
          <w:tcPr>
            <w:tcW w:w="1307" w:type="dxa"/>
            <w:noWrap/>
            <w:hideMark/>
          </w:tcPr>
          <w:p w14:paraId="48B3F7B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-0,064</w:t>
            </w:r>
          </w:p>
        </w:tc>
        <w:tc>
          <w:tcPr>
            <w:tcW w:w="1346" w:type="dxa"/>
            <w:noWrap/>
            <w:hideMark/>
          </w:tcPr>
          <w:p w14:paraId="3B33AE1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0,425</w:t>
            </w:r>
          </w:p>
        </w:tc>
        <w:tc>
          <w:tcPr>
            <w:tcW w:w="1340" w:type="dxa"/>
            <w:noWrap/>
            <w:hideMark/>
          </w:tcPr>
          <w:p w14:paraId="48AB0E3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0,306</w:t>
            </w:r>
          </w:p>
        </w:tc>
        <w:tc>
          <w:tcPr>
            <w:tcW w:w="940" w:type="dxa"/>
            <w:noWrap/>
            <w:hideMark/>
          </w:tcPr>
          <w:p w14:paraId="654DF82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0,172</w:t>
            </w:r>
          </w:p>
        </w:tc>
      </w:tr>
      <w:tr w:rsidR="00047AE1" w:rsidRPr="00047AE1" w14:paraId="79A4BCD1" w14:textId="77777777" w:rsidTr="005047A3">
        <w:trPr>
          <w:trHeight w:val="300"/>
        </w:trPr>
        <w:tc>
          <w:tcPr>
            <w:tcW w:w="2502" w:type="dxa"/>
            <w:noWrap/>
            <w:hideMark/>
          </w:tcPr>
          <w:p w14:paraId="3294618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Medvode</w:t>
            </w:r>
          </w:p>
        </w:tc>
        <w:tc>
          <w:tcPr>
            <w:tcW w:w="1020" w:type="dxa"/>
            <w:noWrap/>
            <w:hideMark/>
          </w:tcPr>
          <w:p w14:paraId="016F144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0,595</w:t>
            </w:r>
          </w:p>
        </w:tc>
        <w:tc>
          <w:tcPr>
            <w:tcW w:w="1307" w:type="dxa"/>
            <w:noWrap/>
            <w:hideMark/>
          </w:tcPr>
          <w:p w14:paraId="1D688D4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0,249</w:t>
            </w:r>
          </w:p>
        </w:tc>
        <w:tc>
          <w:tcPr>
            <w:tcW w:w="1346" w:type="dxa"/>
            <w:noWrap/>
            <w:hideMark/>
          </w:tcPr>
          <w:p w14:paraId="4F01A9B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-0,511</w:t>
            </w:r>
          </w:p>
        </w:tc>
        <w:tc>
          <w:tcPr>
            <w:tcW w:w="1340" w:type="dxa"/>
            <w:noWrap/>
            <w:hideMark/>
          </w:tcPr>
          <w:p w14:paraId="0DD81E7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-0,667</w:t>
            </w:r>
          </w:p>
        </w:tc>
        <w:tc>
          <w:tcPr>
            <w:tcW w:w="940" w:type="dxa"/>
            <w:noWrap/>
            <w:hideMark/>
          </w:tcPr>
          <w:p w14:paraId="37169D7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-0,083</w:t>
            </w:r>
          </w:p>
        </w:tc>
      </w:tr>
      <w:tr w:rsidR="00047AE1" w:rsidRPr="00047AE1" w14:paraId="3D19E92D" w14:textId="77777777" w:rsidTr="005047A3">
        <w:trPr>
          <w:trHeight w:val="300"/>
        </w:trPr>
        <w:tc>
          <w:tcPr>
            <w:tcW w:w="2502" w:type="dxa"/>
            <w:noWrap/>
            <w:hideMark/>
          </w:tcPr>
          <w:p w14:paraId="3FEC9A2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lastRenderedPageBreak/>
              <w:t>Mengeš</w:t>
            </w:r>
          </w:p>
        </w:tc>
        <w:tc>
          <w:tcPr>
            <w:tcW w:w="1020" w:type="dxa"/>
            <w:noWrap/>
            <w:hideMark/>
          </w:tcPr>
          <w:p w14:paraId="72E2D0A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1,017</w:t>
            </w:r>
          </w:p>
        </w:tc>
        <w:tc>
          <w:tcPr>
            <w:tcW w:w="1307" w:type="dxa"/>
            <w:noWrap/>
            <w:hideMark/>
          </w:tcPr>
          <w:p w14:paraId="026BE55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0,503</w:t>
            </w:r>
          </w:p>
        </w:tc>
        <w:tc>
          <w:tcPr>
            <w:tcW w:w="1346" w:type="dxa"/>
            <w:noWrap/>
            <w:hideMark/>
          </w:tcPr>
          <w:p w14:paraId="0049536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0,380</w:t>
            </w:r>
          </w:p>
        </w:tc>
        <w:tc>
          <w:tcPr>
            <w:tcW w:w="1340" w:type="dxa"/>
            <w:noWrap/>
            <w:hideMark/>
          </w:tcPr>
          <w:p w14:paraId="1812783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-0,668</w:t>
            </w:r>
          </w:p>
        </w:tc>
        <w:tc>
          <w:tcPr>
            <w:tcW w:w="940" w:type="dxa"/>
            <w:noWrap/>
            <w:hideMark/>
          </w:tcPr>
          <w:p w14:paraId="179B550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0,308</w:t>
            </w:r>
          </w:p>
        </w:tc>
      </w:tr>
      <w:tr w:rsidR="00047AE1" w:rsidRPr="00047AE1" w14:paraId="71326AC3" w14:textId="77777777" w:rsidTr="005047A3">
        <w:trPr>
          <w:trHeight w:val="300"/>
        </w:trPr>
        <w:tc>
          <w:tcPr>
            <w:tcW w:w="2502" w:type="dxa"/>
            <w:noWrap/>
            <w:hideMark/>
          </w:tcPr>
          <w:p w14:paraId="261331F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Metlika</w:t>
            </w:r>
          </w:p>
        </w:tc>
        <w:tc>
          <w:tcPr>
            <w:tcW w:w="1020" w:type="dxa"/>
            <w:noWrap/>
            <w:hideMark/>
          </w:tcPr>
          <w:p w14:paraId="496FFF8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-0,112</w:t>
            </w:r>
          </w:p>
        </w:tc>
        <w:tc>
          <w:tcPr>
            <w:tcW w:w="1307" w:type="dxa"/>
            <w:noWrap/>
            <w:hideMark/>
          </w:tcPr>
          <w:p w14:paraId="68A9FBF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-0,284</w:t>
            </w:r>
          </w:p>
        </w:tc>
        <w:tc>
          <w:tcPr>
            <w:tcW w:w="1346" w:type="dxa"/>
            <w:noWrap/>
            <w:hideMark/>
          </w:tcPr>
          <w:p w14:paraId="5C33EF1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0,126</w:t>
            </w:r>
          </w:p>
        </w:tc>
        <w:tc>
          <w:tcPr>
            <w:tcW w:w="1340" w:type="dxa"/>
            <w:noWrap/>
            <w:hideMark/>
          </w:tcPr>
          <w:p w14:paraId="4F69618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-0,490</w:t>
            </w:r>
          </w:p>
        </w:tc>
        <w:tc>
          <w:tcPr>
            <w:tcW w:w="940" w:type="dxa"/>
            <w:noWrap/>
            <w:hideMark/>
          </w:tcPr>
          <w:p w14:paraId="18CFA67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-0,190</w:t>
            </w:r>
          </w:p>
        </w:tc>
      </w:tr>
      <w:tr w:rsidR="00047AE1" w:rsidRPr="00047AE1" w14:paraId="542C8B87" w14:textId="77777777" w:rsidTr="005047A3">
        <w:trPr>
          <w:trHeight w:val="300"/>
        </w:trPr>
        <w:tc>
          <w:tcPr>
            <w:tcW w:w="2502" w:type="dxa"/>
            <w:noWrap/>
            <w:hideMark/>
          </w:tcPr>
          <w:p w14:paraId="3636AFE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Mežica</w:t>
            </w:r>
          </w:p>
        </w:tc>
        <w:tc>
          <w:tcPr>
            <w:tcW w:w="1020" w:type="dxa"/>
            <w:noWrap/>
            <w:hideMark/>
          </w:tcPr>
          <w:p w14:paraId="6B061A1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-0,402</w:t>
            </w:r>
          </w:p>
        </w:tc>
        <w:tc>
          <w:tcPr>
            <w:tcW w:w="1307" w:type="dxa"/>
            <w:noWrap/>
            <w:hideMark/>
          </w:tcPr>
          <w:p w14:paraId="6423A58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0,531</w:t>
            </w:r>
          </w:p>
        </w:tc>
        <w:tc>
          <w:tcPr>
            <w:tcW w:w="1346" w:type="dxa"/>
            <w:noWrap/>
            <w:hideMark/>
          </w:tcPr>
          <w:p w14:paraId="4692A08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0,626</w:t>
            </w:r>
          </w:p>
        </w:tc>
        <w:tc>
          <w:tcPr>
            <w:tcW w:w="1340" w:type="dxa"/>
            <w:noWrap/>
            <w:hideMark/>
          </w:tcPr>
          <w:p w14:paraId="022575D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-0,005</w:t>
            </w:r>
          </w:p>
        </w:tc>
        <w:tc>
          <w:tcPr>
            <w:tcW w:w="940" w:type="dxa"/>
            <w:noWrap/>
            <w:hideMark/>
          </w:tcPr>
          <w:p w14:paraId="7226C3A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0,187</w:t>
            </w:r>
          </w:p>
        </w:tc>
      </w:tr>
      <w:tr w:rsidR="00047AE1" w:rsidRPr="00047AE1" w14:paraId="1944E6A8" w14:textId="77777777" w:rsidTr="005047A3">
        <w:trPr>
          <w:trHeight w:val="300"/>
        </w:trPr>
        <w:tc>
          <w:tcPr>
            <w:tcW w:w="2502" w:type="dxa"/>
            <w:noWrap/>
            <w:hideMark/>
          </w:tcPr>
          <w:p w14:paraId="4BF18AE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Miklavž na Dravskem polju</w:t>
            </w:r>
          </w:p>
        </w:tc>
        <w:tc>
          <w:tcPr>
            <w:tcW w:w="1020" w:type="dxa"/>
            <w:noWrap/>
            <w:hideMark/>
          </w:tcPr>
          <w:p w14:paraId="0C6A264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0,895</w:t>
            </w:r>
          </w:p>
        </w:tc>
        <w:tc>
          <w:tcPr>
            <w:tcW w:w="1307" w:type="dxa"/>
            <w:noWrap/>
            <w:hideMark/>
          </w:tcPr>
          <w:p w14:paraId="5F4BE07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-0,301</w:t>
            </w:r>
          </w:p>
        </w:tc>
        <w:tc>
          <w:tcPr>
            <w:tcW w:w="1346" w:type="dxa"/>
            <w:noWrap/>
            <w:hideMark/>
          </w:tcPr>
          <w:p w14:paraId="7CEE16A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0,380</w:t>
            </w:r>
          </w:p>
        </w:tc>
        <w:tc>
          <w:tcPr>
            <w:tcW w:w="1340" w:type="dxa"/>
            <w:noWrap/>
            <w:hideMark/>
          </w:tcPr>
          <w:p w14:paraId="54E903E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-1,019</w:t>
            </w:r>
          </w:p>
        </w:tc>
        <w:tc>
          <w:tcPr>
            <w:tcW w:w="940" w:type="dxa"/>
            <w:noWrap/>
            <w:hideMark/>
          </w:tcPr>
          <w:p w14:paraId="0A48788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-0,011</w:t>
            </w:r>
          </w:p>
        </w:tc>
      </w:tr>
      <w:tr w:rsidR="00047AE1" w:rsidRPr="00047AE1" w14:paraId="475F500E" w14:textId="77777777" w:rsidTr="005047A3">
        <w:trPr>
          <w:trHeight w:val="300"/>
        </w:trPr>
        <w:tc>
          <w:tcPr>
            <w:tcW w:w="2502" w:type="dxa"/>
            <w:noWrap/>
            <w:hideMark/>
          </w:tcPr>
          <w:p w14:paraId="0351681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Miren - Kostanjevica</w:t>
            </w:r>
          </w:p>
        </w:tc>
        <w:tc>
          <w:tcPr>
            <w:tcW w:w="1020" w:type="dxa"/>
            <w:noWrap/>
            <w:hideMark/>
          </w:tcPr>
          <w:p w14:paraId="65120E0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-0,179</w:t>
            </w:r>
          </w:p>
        </w:tc>
        <w:tc>
          <w:tcPr>
            <w:tcW w:w="1307" w:type="dxa"/>
            <w:noWrap/>
            <w:hideMark/>
          </w:tcPr>
          <w:p w14:paraId="00B0B85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-0,151</w:t>
            </w:r>
          </w:p>
        </w:tc>
        <w:tc>
          <w:tcPr>
            <w:tcW w:w="1346" w:type="dxa"/>
            <w:noWrap/>
            <w:hideMark/>
          </w:tcPr>
          <w:p w14:paraId="169D19B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0,043</w:t>
            </w:r>
          </w:p>
        </w:tc>
        <w:tc>
          <w:tcPr>
            <w:tcW w:w="1340" w:type="dxa"/>
            <w:noWrap/>
            <w:hideMark/>
          </w:tcPr>
          <w:p w14:paraId="23EFF36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-0,639</w:t>
            </w:r>
          </w:p>
        </w:tc>
        <w:tc>
          <w:tcPr>
            <w:tcW w:w="940" w:type="dxa"/>
            <w:noWrap/>
            <w:hideMark/>
          </w:tcPr>
          <w:p w14:paraId="4759495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-0,231</w:t>
            </w:r>
          </w:p>
        </w:tc>
      </w:tr>
      <w:tr w:rsidR="00047AE1" w:rsidRPr="00047AE1" w14:paraId="33062E36" w14:textId="77777777" w:rsidTr="005047A3">
        <w:trPr>
          <w:trHeight w:val="300"/>
        </w:trPr>
        <w:tc>
          <w:tcPr>
            <w:tcW w:w="2502" w:type="dxa"/>
            <w:noWrap/>
            <w:hideMark/>
          </w:tcPr>
          <w:p w14:paraId="2E8F092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Mirna</w:t>
            </w:r>
          </w:p>
        </w:tc>
        <w:tc>
          <w:tcPr>
            <w:tcW w:w="1020" w:type="dxa"/>
            <w:noWrap/>
            <w:hideMark/>
          </w:tcPr>
          <w:p w14:paraId="405EA50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0,397</w:t>
            </w:r>
          </w:p>
        </w:tc>
        <w:tc>
          <w:tcPr>
            <w:tcW w:w="1307" w:type="dxa"/>
            <w:noWrap/>
            <w:hideMark/>
          </w:tcPr>
          <w:p w14:paraId="09EE26E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-0,087</w:t>
            </w:r>
          </w:p>
        </w:tc>
        <w:tc>
          <w:tcPr>
            <w:tcW w:w="1346" w:type="dxa"/>
            <w:noWrap/>
            <w:hideMark/>
          </w:tcPr>
          <w:p w14:paraId="1056731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-0,632</w:t>
            </w:r>
          </w:p>
        </w:tc>
        <w:tc>
          <w:tcPr>
            <w:tcW w:w="1340" w:type="dxa"/>
            <w:noWrap/>
            <w:hideMark/>
          </w:tcPr>
          <w:p w14:paraId="5F88E0D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-0,514</w:t>
            </w:r>
          </w:p>
        </w:tc>
        <w:tc>
          <w:tcPr>
            <w:tcW w:w="940" w:type="dxa"/>
            <w:noWrap/>
            <w:hideMark/>
          </w:tcPr>
          <w:p w14:paraId="212567A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-0,209</w:t>
            </w:r>
          </w:p>
        </w:tc>
      </w:tr>
      <w:tr w:rsidR="00047AE1" w:rsidRPr="00047AE1" w14:paraId="6C1CB069" w14:textId="77777777" w:rsidTr="005047A3">
        <w:trPr>
          <w:trHeight w:val="300"/>
        </w:trPr>
        <w:tc>
          <w:tcPr>
            <w:tcW w:w="2502" w:type="dxa"/>
            <w:noWrap/>
            <w:hideMark/>
          </w:tcPr>
          <w:p w14:paraId="0F279E7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Mirna Peč</w:t>
            </w:r>
          </w:p>
        </w:tc>
        <w:tc>
          <w:tcPr>
            <w:tcW w:w="1020" w:type="dxa"/>
            <w:noWrap/>
            <w:hideMark/>
          </w:tcPr>
          <w:p w14:paraId="7DF714B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0,656</w:t>
            </w:r>
          </w:p>
        </w:tc>
        <w:tc>
          <w:tcPr>
            <w:tcW w:w="1307" w:type="dxa"/>
            <w:noWrap/>
            <w:hideMark/>
          </w:tcPr>
          <w:p w14:paraId="0AE1C5D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0,668</w:t>
            </w:r>
          </w:p>
        </w:tc>
        <w:tc>
          <w:tcPr>
            <w:tcW w:w="1346" w:type="dxa"/>
            <w:noWrap/>
            <w:hideMark/>
          </w:tcPr>
          <w:p w14:paraId="127050A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0,013</w:t>
            </w:r>
          </w:p>
        </w:tc>
        <w:tc>
          <w:tcPr>
            <w:tcW w:w="1340" w:type="dxa"/>
            <w:noWrap/>
            <w:hideMark/>
          </w:tcPr>
          <w:p w14:paraId="79D203C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-0,215</w:t>
            </w:r>
          </w:p>
        </w:tc>
        <w:tc>
          <w:tcPr>
            <w:tcW w:w="940" w:type="dxa"/>
            <w:noWrap/>
            <w:hideMark/>
          </w:tcPr>
          <w:p w14:paraId="08E8F57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0,280</w:t>
            </w:r>
          </w:p>
        </w:tc>
      </w:tr>
      <w:tr w:rsidR="00047AE1" w:rsidRPr="00047AE1" w14:paraId="7094F510" w14:textId="77777777" w:rsidTr="005047A3">
        <w:trPr>
          <w:trHeight w:val="300"/>
        </w:trPr>
        <w:tc>
          <w:tcPr>
            <w:tcW w:w="2502" w:type="dxa"/>
            <w:noWrap/>
            <w:hideMark/>
          </w:tcPr>
          <w:p w14:paraId="23A8AD7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Mislinja</w:t>
            </w:r>
          </w:p>
        </w:tc>
        <w:tc>
          <w:tcPr>
            <w:tcW w:w="1020" w:type="dxa"/>
            <w:noWrap/>
            <w:hideMark/>
          </w:tcPr>
          <w:p w14:paraId="1913C23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0,204</w:t>
            </w:r>
          </w:p>
        </w:tc>
        <w:tc>
          <w:tcPr>
            <w:tcW w:w="1307" w:type="dxa"/>
            <w:noWrap/>
            <w:hideMark/>
          </w:tcPr>
          <w:p w14:paraId="260E87D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-0,226</w:t>
            </w:r>
          </w:p>
        </w:tc>
        <w:tc>
          <w:tcPr>
            <w:tcW w:w="1346" w:type="dxa"/>
            <w:noWrap/>
            <w:hideMark/>
          </w:tcPr>
          <w:p w14:paraId="167EA82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0,451</w:t>
            </w:r>
          </w:p>
        </w:tc>
        <w:tc>
          <w:tcPr>
            <w:tcW w:w="1340" w:type="dxa"/>
            <w:noWrap/>
            <w:hideMark/>
          </w:tcPr>
          <w:p w14:paraId="1406114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0,439</w:t>
            </w:r>
          </w:p>
        </w:tc>
        <w:tc>
          <w:tcPr>
            <w:tcW w:w="940" w:type="dxa"/>
            <w:noWrap/>
            <w:hideMark/>
          </w:tcPr>
          <w:p w14:paraId="47D279B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0,217</w:t>
            </w:r>
          </w:p>
        </w:tc>
      </w:tr>
      <w:tr w:rsidR="00047AE1" w:rsidRPr="00047AE1" w14:paraId="44992069" w14:textId="77777777" w:rsidTr="005047A3">
        <w:trPr>
          <w:trHeight w:val="300"/>
        </w:trPr>
        <w:tc>
          <w:tcPr>
            <w:tcW w:w="2502" w:type="dxa"/>
            <w:noWrap/>
            <w:hideMark/>
          </w:tcPr>
          <w:p w14:paraId="1D8A69D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Mokronog - Trebelno</w:t>
            </w:r>
          </w:p>
        </w:tc>
        <w:tc>
          <w:tcPr>
            <w:tcW w:w="1020" w:type="dxa"/>
            <w:noWrap/>
            <w:hideMark/>
          </w:tcPr>
          <w:p w14:paraId="620C114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0,215</w:t>
            </w:r>
          </w:p>
        </w:tc>
        <w:tc>
          <w:tcPr>
            <w:tcW w:w="1307" w:type="dxa"/>
            <w:noWrap/>
            <w:hideMark/>
          </w:tcPr>
          <w:p w14:paraId="03FFFAB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-0,344</w:t>
            </w:r>
          </w:p>
        </w:tc>
        <w:tc>
          <w:tcPr>
            <w:tcW w:w="1346" w:type="dxa"/>
            <w:noWrap/>
            <w:hideMark/>
          </w:tcPr>
          <w:p w14:paraId="0E42B04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0,269</w:t>
            </w:r>
          </w:p>
        </w:tc>
        <w:tc>
          <w:tcPr>
            <w:tcW w:w="1340" w:type="dxa"/>
            <w:noWrap/>
            <w:hideMark/>
          </w:tcPr>
          <w:p w14:paraId="2F714D3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-0,289</w:t>
            </w:r>
          </w:p>
        </w:tc>
        <w:tc>
          <w:tcPr>
            <w:tcW w:w="940" w:type="dxa"/>
            <w:noWrap/>
            <w:hideMark/>
          </w:tcPr>
          <w:p w14:paraId="28AB098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-0,037</w:t>
            </w:r>
          </w:p>
        </w:tc>
      </w:tr>
      <w:tr w:rsidR="00047AE1" w:rsidRPr="00047AE1" w14:paraId="0F968321" w14:textId="77777777" w:rsidTr="005047A3">
        <w:trPr>
          <w:trHeight w:val="300"/>
        </w:trPr>
        <w:tc>
          <w:tcPr>
            <w:tcW w:w="2502" w:type="dxa"/>
            <w:noWrap/>
            <w:hideMark/>
          </w:tcPr>
          <w:p w14:paraId="417D47F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Moravče</w:t>
            </w:r>
          </w:p>
        </w:tc>
        <w:tc>
          <w:tcPr>
            <w:tcW w:w="1020" w:type="dxa"/>
            <w:noWrap/>
            <w:hideMark/>
          </w:tcPr>
          <w:p w14:paraId="7E3EB72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0,513</w:t>
            </w:r>
          </w:p>
        </w:tc>
        <w:tc>
          <w:tcPr>
            <w:tcW w:w="1307" w:type="dxa"/>
            <w:noWrap/>
            <w:hideMark/>
          </w:tcPr>
          <w:p w14:paraId="4706417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-0,311</w:t>
            </w:r>
          </w:p>
        </w:tc>
        <w:tc>
          <w:tcPr>
            <w:tcW w:w="1346" w:type="dxa"/>
            <w:noWrap/>
            <w:hideMark/>
          </w:tcPr>
          <w:p w14:paraId="560B5A4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-0,263</w:t>
            </w:r>
          </w:p>
        </w:tc>
        <w:tc>
          <w:tcPr>
            <w:tcW w:w="1340" w:type="dxa"/>
            <w:noWrap/>
            <w:hideMark/>
          </w:tcPr>
          <w:p w14:paraId="0C928DD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0,937</w:t>
            </w:r>
          </w:p>
        </w:tc>
        <w:tc>
          <w:tcPr>
            <w:tcW w:w="940" w:type="dxa"/>
            <w:noWrap/>
            <w:hideMark/>
          </w:tcPr>
          <w:p w14:paraId="6D5922B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0,219</w:t>
            </w:r>
          </w:p>
        </w:tc>
      </w:tr>
      <w:tr w:rsidR="00047AE1" w:rsidRPr="00047AE1" w14:paraId="1932D0AE" w14:textId="77777777" w:rsidTr="005047A3">
        <w:trPr>
          <w:trHeight w:val="300"/>
        </w:trPr>
        <w:tc>
          <w:tcPr>
            <w:tcW w:w="2502" w:type="dxa"/>
            <w:noWrap/>
            <w:hideMark/>
          </w:tcPr>
          <w:p w14:paraId="1C31542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Moravske Toplice</w:t>
            </w:r>
          </w:p>
        </w:tc>
        <w:tc>
          <w:tcPr>
            <w:tcW w:w="1020" w:type="dxa"/>
            <w:noWrap/>
            <w:hideMark/>
          </w:tcPr>
          <w:p w14:paraId="2B75CA0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-0,730</w:t>
            </w:r>
          </w:p>
        </w:tc>
        <w:tc>
          <w:tcPr>
            <w:tcW w:w="1307" w:type="dxa"/>
            <w:noWrap/>
            <w:hideMark/>
          </w:tcPr>
          <w:p w14:paraId="60D496C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-0,337</w:t>
            </w:r>
          </w:p>
        </w:tc>
        <w:tc>
          <w:tcPr>
            <w:tcW w:w="1346" w:type="dxa"/>
            <w:noWrap/>
            <w:hideMark/>
          </w:tcPr>
          <w:p w14:paraId="56A861F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0,428</w:t>
            </w:r>
          </w:p>
        </w:tc>
        <w:tc>
          <w:tcPr>
            <w:tcW w:w="1340" w:type="dxa"/>
            <w:noWrap/>
            <w:hideMark/>
          </w:tcPr>
          <w:p w14:paraId="14C4657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0,326</w:t>
            </w:r>
          </w:p>
        </w:tc>
        <w:tc>
          <w:tcPr>
            <w:tcW w:w="940" w:type="dxa"/>
            <w:noWrap/>
            <w:hideMark/>
          </w:tcPr>
          <w:p w14:paraId="4D74E99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-0,078</w:t>
            </w:r>
          </w:p>
        </w:tc>
      </w:tr>
      <w:tr w:rsidR="00047AE1" w:rsidRPr="00047AE1" w14:paraId="4C763161" w14:textId="77777777" w:rsidTr="005047A3">
        <w:trPr>
          <w:trHeight w:val="300"/>
        </w:trPr>
        <w:tc>
          <w:tcPr>
            <w:tcW w:w="2502" w:type="dxa"/>
            <w:noWrap/>
            <w:hideMark/>
          </w:tcPr>
          <w:p w14:paraId="4D7C4FD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Mozirje</w:t>
            </w:r>
          </w:p>
        </w:tc>
        <w:tc>
          <w:tcPr>
            <w:tcW w:w="1020" w:type="dxa"/>
            <w:noWrap/>
            <w:hideMark/>
          </w:tcPr>
          <w:p w14:paraId="3510DB6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0,496</w:t>
            </w:r>
          </w:p>
        </w:tc>
        <w:tc>
          <w:tcPr>
            <w:tcW w:w="1307" w:type="dxa"/>
            <w:noWrap/>
            <w:hideMark/>
          </w:tcPr>
          <w:p w14:paraId="62BCE90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-0,347</w:t>
            </w:r>
          </w:p>
        </w:tc>
        <w:tc>
          <w:tcPr>
            <w:tcW w:w="1346" w:type="dxa"/>
            <w:noWrap/>
            <w:hideMark/>
          </w:tcPr>
          <w:p w14:paraId="0443EA9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0,345</w:t>
            </w:r>
          </w:p>
        </w:tc>
        <w:tc>
          <w:tcPr>
            <w:tcW w:w="1340" w:type="dxa"/>
            <w:noWrap/>
            <w:hideMark/>
          </w:tcPr>
          <w:p w14:paraId="3C8B55C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1,083</w:t>
            </w:r>
          </w:p>
        </w:tc>
        <w:tc>
          <w:tcPr>
            <w:tcW w:w="940" w:type="dxa"/>
            <w:noWrap/>
            <w:hideMark/>
          </w:tcPr>
          <w:p w14:paraId="4867AD7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0,394</w:t>
            </w:r>
          </w:p>
        </w:tc>
      </w:tr>
      <w:tr w:rsidR="00047AE1" w:rsidRPr="00047AE1" w14:paraId="60CE5CDA" w14:textId="77777777" w:rsidTr="005047A3">
        <w:trPr>
          <w:trHeight w:val="300"/>
        </w:trPr>
        <w:tc>
          <w:tcPr>
            <w:tcW w:w="2502" w:type="dxa"/>
            <w:noWrap/>
            <w:hideMark/>
          </w:tcPr>
          <w:p w14:paraId="6D5121D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Murska Sobota</w:t>
            </w:r>
          </w:p>
        </w:tc>
        <w:tc>
          <w:tcPr>
            <w:tcW w:w="1020" w:type="dxa"/>
            <w:noWrap/>
            <w:hideMark/>
          </w:tcPr>
          <w:p w14:paraId="5C8C198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0,014</w:t>
            </w:r>
          </w:p>
        </w:tc>
        <w:tc>
          <w:tcPr>
            <w:tcW w:w="1307" w:type="dxa"/>
            <w:noWrap/>
            <w:hideMark/>
          </w:tcPr>
          <w:p w14:paraId="05BB795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0,196</w:t>
            </w:r>
          </w:p>
        </w:tc>
        <w:tc>
          <w:tcPr>
            <w:tcW w:w="1346" w:type="dxa"/>
            <w:noWrap/>
            <w:hideMark/>
          </w:tcPr>
          <w:p w14:paraId="042B457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0,162</w:t>
            </w:r>
          </w:p>
        </w:tc>
        <w:tc>
          <w:tcPr>
            <w:tcW w:w="1340" w:type="dxa"/>
            <w:noWrap/>
            <w:hideMark/>
          </w:tcPr>
          <w:p w14:paraId="0B14C2E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-1,004</w:t>
            </w:r>
          </w:p>
        </w:tc>
        <w:tc>
          <w:tcPr>
            <w:tcW w:w="940" w:type="dxa"/>
            <w:noWrap/>
            <w:hideMark/>
          </w:tcPr>
          <w:p w14:paraId="36867F4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-0,158</w:t>
            </w:r>
          </w:p>
        </w:tc>
      </w:tr>
      <w:tr w:rsidR="00047AE1" w:rsidRPr="00047AE1" w14:paraId="0C312789" w14:textId="77777777" w:rsidTr="005047A3">
        <w:trPr>
          <w:trHeight w:val="300"/>
        </w:trPr>
        <w:tc>
          <w:tcPr>
            <w:tcW w:w="2502" w:type="dxa"/>
            <w:noWrap/>
            <w:hideMark/>
          </w:tcPr>
          <w:p w14:paraId="67CCF3A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Muta</w:t>
            </w:r>
          </w:p>
        </w:tc>
        <w:tc>
          <w:tcPr>
            <w:tcW w:w="1020" w:type="dxa"/>
            <w:noWrap/>
            <w:hideMark/>
          </w:tcPr>
          <w:p w14:paraId="3CAC536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0,469</w:t>
            </w:r>
          </w:p>
        </w:tc>
        <w:tc>
          <w:tcPr>
            <w:tcW w:w="1307" w:type="dxa"/>
            <w:noWrap/>
            <w:hideMark/>
          </w:tcPr>
          <w:p w14:paraId="3A08EC1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-0,093</w:t>
            </w:r>
          </w:p>
        </w:tc>
        <w:tc>
          <w:tcPr>
            <w:tcW w:w="1346" w:type="dxa"/>
            <w:noWrap/>
            <w:hideMark/>
          </w:tcPr>
          <w:p w14:paraId="0356EFE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0,581</w:t>
            </w:r>
          </w:p>
        </w:tc>
        <w:tc>
          <w:tcPr>
            <w:tcW w:w="1340" w:type="dxa"/>
            <w:noWrap/>
            <w:hideMark/>
          </w:tcPr>
          <w:p w14:paraId="393D27F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0,209</w:t>
            </w:r>
          </w:p>
        </w:tc>
        <w:tc>
          <w:tcPr>
            <w:tcW w:w="940" w:type="dxa"/>
            <w:noWrap/>
            <w:hideMark/>
          </w:tcPr>
          <w:p w14:paraId="7A32DC0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0,291</w:t>
            </w:r>
          </w:p>
        </w:tc>
      </w:tr>
      <w:tr w:rsidR="00047AE1" w:rsidRPr="00047AE1" w14:paraId="78932455" w14:textId="77777777" w:rsidTr="005047A3">
        <w:trPr>
          <w:trHeight w:val="300"/>
        </w:trPr>
        <w:tc>
          <w:tcPr>
            <w:tcW w:w="2502" w:type="dxa"/>
            <w:noWrap/>
            <w:hideMark/>
          </w:tcPr>
          <w:p w14:paraId="54C65E7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Naklo</w:t>
            </w:r>
          </w:p>
        </w:tc>
        <w:tc>
          <w:tcPr>
            <w:tcW w:w="1020" w:type="dxa"/>
            <w:noWrap/>
            <w:hideMark/>
          </w:tcPr>
          <w:p w14:paraId="59225E0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1,456</w:t>
            </w:r>
          </w:p>
        </w:tc>
        <w:tc>
          <w:tcPr>
            <w:tcW w:w="1307" w:type="dxa"/>
            <w:noWrap/>
            <w:hideMark/>
          </w:tcPr>
          <w:p w14:paraId="167D52B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-0,175</w:t>
            </w:r>
          </w:p>
        </w:tc>
        <w:tc>
          <w:tcPr>
            <w:tcW w:w="1346" w:type="dxa"/>
            <w:noWrap/>
            <w:hideMark/>
          </w:tcPr>
          <w:p w14:paraId="60DADDB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0,255</w:t>
            </w:r>
          </w:p>
        </w:tc>
        <w:tc>
          <w:tcPr>
            <w:tcW w:w="1340" w:type="dxa"/>
            <w:noWrap/>
            <w:hideMark/>
          </w:tcPr>
          <w:p w14:paraId="4779A2C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-0,456</w:t>
            </w:r>
          </w:p>
        </w:tc>
        <w:tc>
          <w:tcPr>
            <w:tcW w:w="940" w:type="dxa"/>
            <w:noWrap/>
            <w:hideMark/>
          </w:tcPr>
          <w:p w14:paraId="2065B31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0,270</w:t>
            </w:r>
          </w:p>
        </w:tc>
      </w:tr>
      <w:tr w:rsidR="00047AE1" w:rsidRPr="00047AE1" w14:paraId="7FDFC3BA" w14:textId="77777777" w:rsidTr="005047A3">
        <w:trPr>
          <w:trHeight w:val="300"/>
        </w:trPr>
        <w:tc>
          <w:tcPr>
            <w:tcW w:w="2502" w:type="dxa"/>
            <w:noWrap/>
            <w:hideMark/>
          </w:tcPr>
          <w:p w14:paraId="3FE5C19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Nazarje</w:t>
            </w:r>
          </w:p>
        </w:tc>
        <w:tc>
          <w:tcPr>
            <w:tcW w:w="1020" w:type="dxa"/>
            <w:noWrap/>
            <w:hideMark/>
          </w:tcPr>
          <w:p w14:paraId="6C3FDF1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0,122</w:t>
            </w:r>
          </w:p>
        </w:tc>
        <w:tc>
          <w:tcPr>
            <w:tcW w:w="1307" w:type="dxa"/>
            <w:noWrap/>
            <w:hideMark/>
          </w:tcPr>
          <w:p w14:paraId="695D97F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0,133</w:t>
            </w:r>
          </w:p>
        </w:tc>
        <w:tc>
          <w:tcPr>
            <w:tcW w:w="1346" w:type="dxa"/>
            <w:noWrap/>
            <w:hideMark/>
          </w:tcPr>
          <w:p w14:paraId="469CDF3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0,178</w:t>
            </w:r>
          </w:p>
        </w:tc>
        <w:tc>
          <w:tcPr>
            <w:tcW w:w="1340" w:type="dxa"/>
            <w:noWrap/>
            <w:hideMark/>
          </w:tcPr>
          <w:p w14:paraId="0B2B0E3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-0,226</w:t>
            </w:r>
          </w:p>
        </w:tc>
        <w:tc>
          <w:tcPr>
            <w:tcW w:w="940" w:type="dxa"/>
            <w:noWrap/>
            <w:hideMark/>
          </w:tcPr>
          <w:p w14:paraId="0DCCAB9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0,052</w:t>
            </w:r>
          </w:p>
        </w:tc>
      </w:tr>
      <w:tr w:rsidR="00047AE1" w:rsidRPr="00047AE1" w14:paraId="7875EBC6" w14:textId="77777777" w:rsidTr="005047A3">
        <w:trPr>
          <w:trHeight w:val="300"/>
        </w:trPr>
        <w:tc>
          <w:tcPr>
            <w:tcW w:w="2502" w:type="dxa"/>
            <w:noWrap/>
            <w:hideMark/>
          </w:tcPr>
          <w:p w14:paraId="4664AAC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Nova Gorica</w:t>
            </w:r>
          </w:p>
        </w:tc>
        <w:tc>
          <w:tcPr>
            <w:tcW w:w="1020" w:type="dxa"/>
            <w:noWrap/>
            <w:hideMark/>
          </w:tcPr>
          <w:p w14:paraId="1EF8B05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0,008</w:t>
            </w:r>
          </w:p>
        </w:tc>
        <w:tc>
          <w:tcPr>
            <w:tcW w:w="1307" w:type="dxa"/>
            <w:noWrap/>
            <w:hideMark/>
          </w:tcPr>
          <w:p w14:paraId="4592EDB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0,763</w:t>
            </w:r>
          </w:p>
        </w:tc>
        <w:tc>
          <w:tcPr>
            <w:tcW w:w="1346" w:type="dxa"/>
            <w:noWrap/>
            <w:hideMark/>
          </w:tcPr>
          <w:p w14:paraId="30B5C6E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-0,443</w:t>
            </w:r>
          </w:p>
        </w:tc>
        <w:tc>
          <w:tcPr>
            <w:tcW w:w="1340" w:type="dxa"/>
            <w:noWrap/>
            <w:hideMark/>
          </w:tcPr>
          <w:p w14:paraId="489CE58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-0,576</w:t>
            </w:r>
          </w:p>
        </w:tc>
        <w:tc>
          <w:tcPr>
            <w:tcW w:w="940" w:type="dxa"/>
            <w:noWrap/>
            <w:hideMark/>
          </w:tcPr>
          <w:p w14:paraId="461D98A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-0,062</w:t>
            </w:r>
          </w:p>
        </w:tc>
      </w:tr>
      <w:tr w:rsidR="00047AE1" w:rsidRPr="00047AE1" w14:paraId="7D0E0DB2" w14:textId="77777777" w:rsidTr="005047A3">
        <w:trPr>
          <w:trHeight w:val="300"/>
        </w:trPr>
        <w:tc>
          <w:tcPr>
            <w:tcW w:w="2502" w:type="dxa"/>
            <w:noWrap/>
            <w:hideMark/>
          </w:tcPr>
          <w:p w14:paraId="5EE2F21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Novo mesto</w:t>
            </w:r>
          </w:p>
        </w:tc>
        <w:tc>
          <w:tcPr>
            <w:tcW w:w="1020" w:type="dxa"/>
            <w:noWrap/>
            <w:hideMark/>
          </w:tcPr>
          <w:p w14:paraId="436ED44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0,634</w:t>
            </w:r>
          </w:p>
        </w:tc>
        <w:tc>
          <w:tcPr>
            <w:tcW w:w="1307" w:type="dxa"/>
            <w:noWrap/>
            <w:hideMark/>
          </w:tcPr>
          <w:p w14:paraId="0DD31CF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1,698</w:t>
            </w:r>
          </w:p>
        </w:tc>
        <w:tc>
          <w:tcPr>
            <w:tcW w:w="1346" w:type="dxa"/>
            <w:noWrap/>
            <w:hideMark/>
          </w:tcPr>
          <w:p w14:paraId="770AC96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-0,725</w:t>
            </w:r>
          </w:p>
        </w:tc>
        <w:tc>
          <w:tcPr>
            <w:tcW w:w="1340" w:type="dxa"/>
            <w:noWrap/>
            <w:hideMark/>
          </w:tcPr>
          <w:p w14:paraId="73DE666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-0,203</w:t>
            </w:r>
          </w:p>
        </w:tc>
        <w:tc>
          <w:tcPr>
            <w:tcW w:w="940" w:type="dxa"/>
            <w:noWrap/>
            <w:hideMark/>
          </w:tcPr>
          <w:p w14:paraId="360BC84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0,351</w:t>
            </w:r>
          </w:p>
        </w:tc>
      </w:tr>
      <w:tr w:rsidR="00047AE1" w:rsidRPr="00047AE1" w14:paraId="2FD42EDF" w14:textId="77777777" w:rsidTr="005047A3">
        <w:trPr>
          <w:trHeight w:val="300"/>
        </w:trPr>
        <w:tc>
          <w:tcPr>
            <w:tcW w:w="2502" w:type="dxa"/>
            <w:noWrap/>
            <w:hideMark/>
          </w:tcPr>
          <w:p w14:paraId="1F306CB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Odranci</w:t>
            </w:r>
          </w:p>
        </w:tc>
        <w:tc>
          <w:tcPr>
            <w:tcW w:w="1020" w:type="dxa"/>
            <w:noWrap/>
            <w:hideMark/>
          </w:tcPr>
          <w:p w14:paraId="1FC65BB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0,106</w:t>
            </w:r>
          </w:p>
        </w:tc>
        <w:tc>
          <w:tcPr>
            <w:tcW w:w="1307" w:type="dxa"/>
            <w:noWrap/>
            <w:hideMark/>
          </w:tcPr>
          <w:p w14:paraId="17B8D1F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-0,334</w:t>
            </w:r>
          </w:p>
        </w:tc>
        <w:tc>
          <w:tcPr>
            <w:tcW w:w="1346" w:type="dxa"/>
            <w:noWrap/>
            <w:hideMark/>
          </w:tcPr>
          <w:p w14:paraId="285BFF2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0,583</w:t>
            </w:r>
          </w:p>
        </w:tc>
        <w:tc>
          <w:tcPr>
            <w:tcW w:w="1340" w:type="dxa"/>
            <w:noWrap/>
            <w:hideMark/>
          </w:tcPr>
          <w:p w14:paraId="6C58F9E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-1,356</w:t>
            </w:r>
          </w:p>
        </w:tc>
        <w:tc>
          <w:tcPr>
            <w:tcW w:w="940" w:type="dxa"/>
            <w:noWrap/>
            <w:hideMark/>
          </w:tcPr>
          <w:p w14:paraId="2C78C2C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-0,250</w:t>
            </w:r>
          </w:p>
        </w:tc>
      </w:tr>
      <w:tr w:rsidR="00047AE1" w:rsidRPr="00047AE1" w14:paraId="00C08D54" w14:textId="77777777" w:rsidTr="005047A3">
        <w:trPr>
          <w:trHeight w:val="300"/>
        </w:trPr>
        <w:tc>
          <w:tcPr>
            <w:tcW w:w="2502" w:type="dxa"/>
            <w:noWrap/>
            <w:hideMark/>
          </w:tcPr>
          <w:p w14:paraId="7A16E2C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Oplotnica</w:t>
            </w:r>
          </w:p>
        </w:tc>
        <w:tc>
          <w:tcPr>
            <w:tcW w:w="1020" w:type="dxa"/>
            <w:noWrap/>
            <w:hideMark/>
          </w:tcPr>
          <w:p w14:paraId="5B07986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1,158</w:t>
            </w:r>
          </w:p>
        </w:tc>
        <w:tc>
          <w:tcPr>
            <w:tcW w:w="1307" w:type="dxa"/>
            <w:noWrap/>
            <w:hideMark/>
          </w:tcPr>
          <w:p w14:paraId="4D6DAD3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-0,521</w:t>
            </w:r>
          </w:p>
        </w:tc>
        <w:tc>
          <w:tcPr>
            <w:tcW w:w="1346" w:type="dxa"/>
            <w:noWrap/>
            <w:hideMark/>
          </w:tcPr>
          <w:p w14:paraId="039AC0A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-0,669</w:t>
            </w:r>
          </w:p>
        </w:tc>
        <w:tc>
          <w:tcPr>
            <w:tcW w:w="1340" w:type="dxa"/>
            <w:noWrap/>
            <w:hideMark/>
          </w:tcPr>
          <w:p w14:paraId="62DD2D1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-1,091</w:t>
            </w:r>
          </w:p>
        </w:tc>
        <w:tc>
          <w:tcPr>
            <w:tcW w:w="940" w:type="dxa"/>
            <w:noWrap/>
            <w:hideMark/>
          </w:tcPr>
          <w:p w14:paraId="5A18B40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-0,280</w:t>
            </w:r>
          </w:p>
        </w:tc>
      </w:tr>
      <w:tr w:rsidR="00047AE1" w:rsidRPr="00047AE1" w14:paraId="11E41E17" w14:textId="77777777" w:rsidTr="005047A3">
        <w:trPr>
          <w:trHeight w:val="300"/>
        </w:trPr>
        <w:tc>
          <w:tcPr>
            <w:tcW w:w="2502" w:type="dxa"/>
            <w:noWrap/>
            <w:hideMark/>
          </w:tcPr>
          <w:p w14:paraId="75FA75E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Ormož</w:t>
            </w:r>
          </w:p>
        </w:tc>
        <w:tc>
          <w:tcPr>
            <w:tcW w:w="1020" w:type="dxa"/>
            <w:noWrap/>
            <w:hideMark/>
          </w:tcPr>
          <w:p w14:paraId="2489129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-0,134</w:t>
            </w:r>
          </w:p>
        </w:tc>
        <w:tc>
          <w:tcPr>
            <w:tcW w:w="1307" w:type="dxa"/>
            <w:noWrap/>
            <w:hideMark/>
          </w:tcPr>
          <w:p w14:paraId="399A950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-0,319</w:t>
            </w:r>
          </w:p>
        </w:tc>
        <w:tc>
          <w:tcPr>
            <w:tcW w:w="1346" w:type="dxa"/>
            <w:noWrap/>
            <w:hideMark/>
          </w:tcPr>
          <w:p w14:paraId="7A54F30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0,183</w:t>
            </w:r>
          </w:p>
        </w:tc>
        <w:tc>
          <w:tcPr>
            <w:tcW w:w="1340" w:type="dxa"/>
            <w:noWrap/>
            <w:hideMark/>
          </w:tcPr>
          <w:p w14:paraId="27FC558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0,426</w:t>
            </w:r>
          </w:p>
        </w:tc>
        <w:tc>
          <w:tcPr>
            <w:tcW w:w="940" w:type="dxa"/>
            <w:noWrap/>
            <w:hideMark/>
          </w:tcPr>
          <w:p w14:paraId="166A950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0,039</w:t>
            </w:r>
          </w:p>
        </w:tc>
      </w:tr>
      <w:tr w:rsidR="00047AE1" w:rsidRPr="00047AE1" w14:paraId="6A79B225" w14:textId="77777777" w:rsidTr="005047A3">
        <w:trPr>
          <w:trHeight w:val="300"/>
        </w:trPr>
        <w:tc>
          <w:tcPr>
            <w:tcW w:w="2502" w:type="dxa"/>
            <w:noWrap/>
            <w:hideMark/>
          </w:tcPr>
          <w:p w14:paraId="7763051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Osilnica</w:t>
            </w:r>
          </w:p>
        </w:tc>
        <w:tc>
          <w:tcPr>
            <w:tcW w:w="1020" w:type="dxa"/>
            <w:noWrap/>
            <w:hideMark/>
          </w:tcPr>
          <w:p w14:paraId="2CC707B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-2,937</w:t>
            </w:r>
          </w:p>
        </w:tc>
        <w:tc>
          <w:tcPr>
            <w:tcW w:w="1307" w:type="dxa"/>
            <w:noWrap/>
            <w:hideMark/>
          </w:tcPr>
          <w:p w14:paraId="6A7EDDF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-0,756</w:t>
            </w:r>
          </w:p>
        </w:tc>
        <w:tc>
          <w:tcPr>
            <w:tcW w:w="1346" w:type="dxa"/>
            <w:noWrap/>
            <w:hideMark/>
          </w:tcPr>
          <w:p w14:paraId="2015AC8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0,622</w:t>
            </w:r>
          </w:p>
        </w:tc>
        <w:tc>
          <w:tcPr>
            <w:tcW w:w="1340" w:type="dxa"/>
            <w:noWrap/>
            <w:hideMark/>
          </w:tcPr>
          <w:p w14:paraId="7A87F36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1,744</w:t>
            </w:r>
          </w:p>
        </w:tc>
        <w:tc>
          <w:tcPr>
            <w:tcW w:w="940" w:type="dxa"/>
            <w:noWrap/>
            <w:hideMark/>
          </w:tcPr>
          <w:p w14:paraId="4C90CF9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-0,332</w:t>
            </w:r>
          </w:p>
        </w:tc>
      </w:tr>
      <w:tr w:rsidR="00047AE1" w:rsidRPr="00047AE1" w14:paraId="4D8EBD9B" w14:textId="77777777" w:rsidTr="005047A3">
        <w:trPr>
          <w:trHeight w:val="300"/>
        </w:trPr>
        <w:tc>
          <w:tcPr>
            <w:tcW w:w="2502" w:type="dxa"/>
            <w:noWrap/>
            <w:hideMark/>
          </w:tcPr>
          <w:p w14:paraId="59B415C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Pesnica</w:t>
            </w:r>
          </w:p>
        </w:tc>
        <w:tc>
          <w:tcPr>
            <w:tcW w:w="1020" w:type="dxa"/>
            <w:noWrap/>
            <w:hideMark/>
          </w:tcPr>
          <w:p w14:paraId="6CB5239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-0,701</w:t>
            </w:r>
          </w:p>
        </w:tc>
        <w:tc>
          <w:tcPr>
            <w:tcW w:w="1307" w:type="dxa"/>
            <w:noWrap/>
            <w:hideMark/>
          </w:tcPr>
          <w:p w14:paraId="7C22B0E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-0,173</w:t>
            </w:r>
          </w:p>
        </w:tc>
        <w:tc>
          <w:tcPr>
            <w:tcW w:w="1346" w:type="dxa"/>
            <w:noWrap/>
            <w:hideMark/>
          </w:tcPr>
          <w:p w14:paraId="59E909A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0,066</w:t>
            </w:r>
          </w:p>
        </w:tc>
        <w:tc>
          <w:tcPr>
            <w:tcW w:w="1340" w:type="dxa"/>
            <w:noWrap/>
            <w:hideMark/>
          </w:tcPr>
          <w:p w14:paraId="5C23F1A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-0,587</w:t>
            </w:r>
          </w:p>
        </w:tc>
        <w:tc>
          <w:tcPr>
            <w:tcW w:w="940" w:type="dxa"/>
            <w:noWrap/>
            <w:hideMark/>
          </w:tcPr>
          <w:p w14:paraId="69FA976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-0,349</w:t>
            </w:r>
          </w:p>
        </w:tc>
      </w:tr>
      <w:tr w:rsidR="00047AE1" w:rsidRPr="00047AE1" w14:paraId="6E0E6BD5" w14:textId="77777777" w:rsidTr="005047A3">
        <w:trPr>
          <w:trHeight w:val="300"/>
        </w:trPr>
        <w:tc>
          <w:tcPr>
            <w:tcW w:w="2502" w:type="dxa"/>
            <w:noWrap/>
            <w:hideMark/>
          </w:tcPr>
          <w:p w14:paraId="780CBAD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Piran/</w:t>
            </w:r>
            <w:proofErr w:type="spellStart"/>
            <w:r w:rsidRPr="00047AE1">
              <w:rPr>
                <w:rFonts w:cstheme="minorHAnsi"/>
                <w:sz w:val="20"/>
                <w:szCs w:val="20"/>
                <w:shd w:val="clear" w:color="auto" w:fill="FFFFFF"/>
                <w:lang w:eastAsia="sl-SI"/>
              </w:rPr>
              <w:t>Pirano</w:t>
            </w:r>
            <w:proofErr w:type="spellEnd"/>
          </w:p>
        </w:tc>
        <w:tc>
          <w:tcPr>
            <w:tcW w:w="1020" w:type="dxa"/>
            <w:noWrap/>
            <w:hideMark/>
          </w:tcPr>
          <w:p w14:paraId="1B68107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0,066</w:t>
            </w:r>
          </w:p>
        </w:tc>
        <w:tc>
          <w:tcPr>
            <w:tcW w:w="1307" w:type="dxa"/>
            <w:noWrap/>
            <w:hideMark/>
          </w:tcPr>
          <w:p w14:paraId="024D4B2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0,121</w:t>
            </w:r>
          </w:p>
        </w:tc>
        <w:tc>
          <w:tcPr>
            <w:tcW w:w="1346" w:type="dxa"/>
            <w:noWrap/>
            <w:hideMark/>
          </w:tcPr>
          <w:p w14:paraId="6A49C6E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0,230</w:t>
            </w:r>
          </w:p>
        </w:tc>
        <w:tc>
          <w:tcPr>
            <w:tcW w:w="1340" w:type="dxa"/>
            <w:noWrap/>
            <w:hideMark/>
          </w:tcPr>
          <w:p w14:paraId="2B615A2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-1,186</w:t>
            </w:r>
          </w:p>
        </w:tc>
        <w:tc>
          <w:tcPr>
            <w:tcW w:w="940" w:type="dxa"/>
            <w:noWrap/>
            <w:hideMark/>
          </w:tcPr>
          <w:p w14:paraId="50CD464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-0,192</w:t>
            </w:r>
          </w:p>
        </w:tc>
      </w:tr>
      <w:tr w:rsidR="00047AE1" w:rsidRPr="00047AE1" w14:paraId="65F68207" w14:textId="77777777" w:rsidTr="005047A3">
        <w:trPr>
          <w:trHeight w:val="300"/>
        </w:trPr>
        <w:tc>
          <w:tcPr>
            <w:tcW w:w="2502" w:type="dxa"/>
            <w:noWrap/>
            <w:hideMark/>
          </w:tcPr>
          <w:p w14:paraId="3A4BBA3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Pivka</w:t>
            </w:r>
          </w:p>
        </w:tc>
        <w:tc>
          <w:tcPr>
            <w:tcW w:w="1020" w:type="dxa"/>
            <w:noWrap/>
            <w:hideMark/>
          </w:tcPr>
          <w:p w14:paraId="0634E41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-0,276</w:t>
            </w:r>
          </w:p>
        </w:tc>
        <w:tc>
          <w:tcPr>
            <w:tcW w:w="1307" w:type="dxa"/>
            <w:noWrap/>
            <w:hideMark/>
          </w:tcPr>
          <w:p w14:paraId="361E509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-0,117</w:t>
            </w:r>
          </w:p>
        </w:tc>
        <w:tc>
          <w:tcPr>
            <w:tcW w:w="1346" w:type="dxa"/>
            <w:noWrap/>
            <w:hideMark/>
          </w:tcPr>
          <w:p w14:paraId="4405B63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-0,140</w:t>
            </w:r>
          </w:p>
        </w:tc>
        <w:tc>
          <w:tcPr>
            <w:tcW w:w="1340" w:type="dxa"/>
            <w:noWrap/>
            <w:hideMark/>
          </w:tcPr>
          <w:p w14:paraId="2A2B8F1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0,999</w:t>
            </w:r>
          </w:p>
        </w:tc>
        <w:tc>
          <w:tcPr>
            <w:tcW w:w="940" w:type="dxa"/>
            <w:noWrap/>
            <w:hideMark/>
          </w:tcPr>
          <w:p w14:paraId="641DCAB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0,116</w:t>
            </w:r>
          </w:p>
        </w:tc>
      </w:tr>
      <w:tr w:rsidR="00047AE1" w:rsidRPr="00047AE1" w14:paraId="4BD31E6D" w14:textId="77777777" w:rsidTr="005047A3">
        <w:trPr>
          <w:trHeight w:val="300"/>
        </w:trPr>
        <w:tc>
          <w:tcPr>
            <w:tcW w:w="2502" w:type="dxa"/>
            <w:noWrap/>
            <w:hideMark/>
          </w:tcPr>
          <w:p w14:paraId="3CE7458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lastRenderedPageBreak/>
              <w:t>Podčetrtek</w:t>
            </w:r>
          </w:p>
        </w:tc>
        <w:tc>
          <w:tcPr>
            <w:tcW w:w="1020" w:type="dxa"/>
            <w:noWrap/>
            <w:hideMark/>
          </w:tcPr>
          <w:p w14:paraId="0F63E12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-0,052</w:t>
            </w:r>
          </w:p>
        </w:tc>
        <w:tc>
          <w:tcPr>
            <w:tcW w:w="1307" w:type="dxa"/>
            <w:noWrap/>
            <w:hideMark/>
          </w:tcPr>
          <w:p w14:paraId="05C07D9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-0,077</w:t>
            </w:r>
          </w:p>
        </w:tc>
        <w:tc>
          <w:tcPr>
            <w:tcW w:w="1346" w:type="dxa"/>
            <w:noWrap/>
            <w:hideMark/>
          </w:tcPr>
          <w:p w14:paraId="449ED21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0,387</w:t>
            </w:r>
          </w:p>
        </w:tc>
        <w:tc>
          <w:tcPr>
            <w:tcW w:w="1340" w:type="dxa"/>
            <w:noWrap/>
            <w:hideMark/>
          </w:tcPr>
          <w:p w14:paraId="1BEE73B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1,475</w:t>
            </w:r>
          </w:p>
        </w:tc>
        <w:tc>
          <w:tcPr>
            <w:tcW w:w="940" w:type="dxa"/>
            <w:noWrap/>
            <w:hideMark/>
          </w:tcPr>
          <w:p w14:paraId="25DA895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0,433</w:t>
            </w:r>
          </w:p>
        </w:tc>
      </w:tr>
      <w:tr w:rsidR="00047AE1" w:rsidRPr="00047AE1" w14:paraId="4E21A7B7" w14:textId="77777777" w:rsidTr="005047A3">
        <w:trPr>
          <w:trHeight w:val="300"/>
        </w:trPr>
        <w:tc>
          <w:tcPr>
            <w:tcW w:w="2502" w:type="dxa"/>
            <w:noWrap/>
            <w:hideMark/>
          </w:tcPr>
          <w:p w14:paraId="7D431D4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Podlehnik</w:t>
            </w:r>
          </w:p>
        </w:tc>
        <w:tc>
          <w:tcPr>
            <w:tcW w:w="1020" w:type="dxa"/>
            <w:noWrap/>
            <w:hideMark/>
          </w:tcPr>
          <w:p w14:paraId="12C80DC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-0,744</w:t>
            </w:r>
          </w:p>
        </w:tc>
        <w:tc>
          <w:tcPr>
            <w:tcW w:w="1307" w:type="dxa"/>
            <w:noWrap/>
            <w:hideMark/>
          </w:tcPr>
          <w:p w14:paraId="1FC5806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-0,517</w:t>
            </w:r>
          </w:p>
        </w:tc>
        <w:tc>
          <w:tcPr>
            <w:tcW w:w="1346" w:type="dxa"/>
            <w:noWrap/>
            <w:hideMark/>
          </w:tcPr>
          <w:p w14:paraId="76DBEBF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0,268</w:t>
            </w:r>
          </w:p>
        </w:tc>
        <w:tc>
          <w:tcPr>
            <w:tcW w:w="1340" w:type="dxa"/>
            <w:noWrap/>
            <w:hideMark/>
          </w:tcPr>
          <w:p w14:paraId="6DF79EC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1,888</w:t>
            </w:r>
          </w:p>
        </w:tc>
        <w:tc>
          <w:tcPr>
            <w:tcW w:w="940" w:type="dxa"/>
            <w:noWrap/>
            <w:hideMark/>
          </w:tcPr>
          <w:p w14:paraId="4F92CF2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0,224</w:t>
            </w:r>
          </w:p>
        </w:tc>
      </w:tr>
      <w:tr w:rsidR="00047AE1" w:rsidRPr="00047AE1" w14:paraId="39EDE0D7" w14:textId="77777777" w:rsidTr="005047A3">
        <w:trPr>
          <w:trHeight w:val="300"/>
        </w:trPr>
        <w:tc>
          <w:tcPr>
            <w:tcW w:w="2502" w:type="dxa"/>
            <w:noWrap/>
            <w:hideMark/>
          </w:tcPr>
          <w:p w14:paraId="7C2BF92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Podvelka</w:t>
            </w:r>
          </w:p>
        </w:tc>
        <w:tc>
          <w:tcPr>
            <w:tcW w:w="1020" w:type="dxa"/>
            <w:noWrap/>
            <w:hideMark/>
          </w:tcPr>
          <w:p w14:paraId="3E037AE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-0,469</w:t>
            </w:r>
          </w:p>
        </w:tc>
        <w:tc>
          <w:tcPr>
            <w:tcW w:w="1307" w:type="dxa"/>
            <w:noWrap/>
            <w:hideMark/>
          </w:tcPr>
          <w:p w14:paraId="268DFED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-0,288</w:t>
            </w:r>
          </w:p>
        </w:tc>
        <w:tc>
          <w:tcPr>
            <w:tcW w:w="1346" w:type="dxa"/>
            <w:noWrap/>
            <w:hideMark/>
          </w:tcPr>
          <w:p w14:paraId="3076C75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0,440</w:t>
            </w:r>
          </w:p>
        </w:tc>
        <w:tc>
          <w:tcPr>
            <w:tcW w:w="1340" w:type="dxa"/>
            <w:noWrap/>
            <w:hideMark/>
          </w:tcPr>
          <w:p w14:paraId="57CB104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1,165</w:t>
            </w:r>
          </w:p>
        </w:tc>
        <w:tc>
          <w:tcPr>
            <w:tcW w:w="940" w:type="dxa"/>
            <w:noWrap/>
            <w:hideMark/>
          </w:tcPr>
          <w:p w14:paraId="243C574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0,212</w:t>
            </w:r>
          </w:p>
        </w:tc>
      </w:tr>
      <w:tr w:rsidR="00047AE1" w:rsidRPr="00047AE1" w14:paraId="023AEA9A" w14:textId="77777777" w:rsidTr="005047A3">
        <w:trPr>
          <w:trHeight w:val="300"/>
        </w:trPr>
        <w:tc>
          <w:tcPr>
            <w:tcW w:w="2502" w:type="dxa"/>
            <w:noWrap/>
            <w:hideMark/>
          </w:tcPr>
          <w:p w14:paraId="75D776F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Poljčane</w:t>
            </w:r>
          </w:p>
        </w:tc>
        <w:tc>
          <w:tcPr>
            <w:tcW w:w="1020" w:type="dxa"/>
            <w:noWrap/>
            <w:hideMark/>
          </w:tcPr>
          <w:p w14:paraId="65FBB9E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-0,204</w:t>
            </w:r>
          </w:p>
        </w:tc>
        <w:tc>
          <w:tcPr>
            <w:tcW w:w="1307" w:type="dxa"/>
            <w:noWrap/>
            <w:hideMark/>
          </w:tcPr>
          <w:p w14:paraId="051864A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-0,475</w:t>
            </w:r>
          </w:p>
        </w:tc>
        <w:tc>
          <w:tcPr>
            <w:tcW w:w="1346" w:type="dxa"/>
            <w:noWrap/>
            <w:hideMark/>
          </w:tcPr>
          <w:p w14:paraId="13D962C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-0,652</w:t>
            </w:r>
          </w:p>
        </w:tc>
        <w:tc>
          <w:tcPr>
            <w:tcW w:w="1340" w:type="dxa"/>
            <w:noWrap/>
            <w:hideMark/>
          </w:tcPr>
          <w:p w14:paraId="15AF7AE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-0,829</w:t>
            </w:r>
          </w:p>
        </w:tc>
        <w:tc>
          <w:tcPr>
            <w:tcW w:w="940" w:type="dxa"/>
            <w:noWrap/>
            <w:hideMark/>
          </w:tcPr>
          <w:p w14:paraId="0809FCF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-0,540</w:t>
            </w:r>
          </w:p>
        </w:tc>
      </w:tr>
      <w:tr w:rsidR="00047AE1" w:rsidRPr="00047AE1" w14:paraId="14A25840" w14:textId="77777777" w:rsidTr="005047A3">
        <w:trPr>
          <w:trHeight w:val="300"/>
        </w:trPr>
        <w:tc>
          <w:tcPr>
            <w:tcW w:w="2502" w:type="dxa"/>
            <w:noWrap/>
            <w:hideMark/>
          </w:tcPr>
          <w:p w14:paraId="2946B90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Polzela</w:t>
            </w:r>
          </w:p>
        </w:tc>
        <w:tc>
          <w:tcPr>
            <w:tcW w:w="1020" w:type="dxa"/>
            <w:noWrap/>
            <w:hideMark/>
          </w:tcPr>
          <w:p w14:paraId="1934823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0,395</w:t>
            </w:r>
          </w:p>
        </w:tc>
        <w:tc>
          <w:tcPr>
            <w:tcW w:w="1307" w:type="dxa"/>
            <w:noWrap/>
            <w:hideMark/>
          </w:tcPr>
          <w:p w14:paraId="0E74EF9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0,013</w:t>
            </w:r>
          </w:p>
        </w:tc>
        <w:tc>
          <w:tcPr>
            <w:tcW w:w="1346" w:type="dxa"/>
            <w:noWrap/>
            <w:hideMark/>
          </w:tcPr>
          <w:p w14:paraId="371966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-0,178</w:t>
            </w:r>
          </w:p>
        </w:tc>
        <w:tc>
          <w:tcPr>
            <w:tcW w:w="1340" w:type="dxa"/>
            <w:noWrap/>
            <w:hideMark/>
          </w:tcPr>
          <w:p w14:paraId="6481F27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-0,714</w:t>
            </w:r>
          </w:p>
        </w:tc>
        <w:tc>
          <w:tcPr>
            <w:tcW w:w="940" w:type="dxa"/>
            <w:noWrap/>
            <w:hideMark/>
          </w:tcPr>
          <w:p w14:paraId="6840AFB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-0,121</w:t>
            </w:r>
          </w:p>
        </w:tc>
      </w:tr>
      <w:tr w:rsidR="00047AE1" w:rsidRPr="00047AE1" w14:paraId="6EE37D1C" w14:textId="77777777" w:rsidTr="005047A3">
        <w:trPr>
          <w:trHeight w:val="300"/>
        </w:trPr>
        <w:tc>
          <w:tcPr>
            <w:tcW w:w="2502" w:type="dxa"/>
            <w:noWrap/>
            <w:hideMark/>
          </w:tcPr>
          <w:p w14:paraId="3320556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Postojna</w:t>
            </w:r>
          </w:p>
        </w:tc>
        <w:tc>
          <w:tcPr>
            <w:tcW w:w="1020" w:type="dxa"/>
            <w:noWrap/>
            <w:hideMark/>
          </w:tcPr>
          <w:p w14:paraId="7A786B0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-0,121</w:t>
            </w:r>
          </w:p>
        </w:tc>
        <w:tc>
          <w:tcPr>
            <w:tcW w:w="1307" w:type="dxa"/>
            <w:noWrap/>
            <w:hideMark/>
          </w:tcPr>
          <w:p w14:paraId="78AF41A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0,171</w:t>
            </w:r>
          </w:p>
        </w:tc>
        <w:tc>
          <w:tcPr>
            <w:tcW w:w="1346" w:type="dxa"/>
            <w:noWrap/>
            <w:hideMark/>
          </w:tcPr>
          <w:p w14:paraId="7677DBD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-0,247</w:t>
            </w:r>
          </w:p>
        </w:tc>
        <w:tc>
          <w:tcPr>
            <w:tcW w:w="1340" w:type="dxa"/>
            <w:noWrap/>
            <w:hideMark/>
          </w:tcPr>
          <w:p w14:paraId="6F3AD93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-0,209</w:t>
            </w:r>
          </w:p>
        </w:tc>
        <w:tc>
          <w:tcPr>
            <w:tcW w:w="940" w:type="dxa"/>
            <w:noWrap/>
            <w:hideMark/>
          </w:tcPr>
          <w:p w14:paraId="3FAD1AA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-0,101</w:t>
            </w:r>
          </w:p>
        </w:tc>
      </w:tr>
      <w:tr w:rsidR="00047AE1" w:rsidRPr="00047AE1" w14:paraId="7D89D0E2" w14:textId="77777777" w:rsidTr="005047A3">
        <w:trPr>
          <w:trHeight w:val="300"/>
        </w:trPr>
        <w:tc>
          <w:tcPr>
            <w:tcW w:w="2502" w:type="dxa"/>
            <w:noWrap/>
            <w:hideMark/>
          </w:tcPr>
          <w:p w14:paraId="2843873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Prebold</w:t>
            </w:r>
          </w:p>
        </w:tc>
        <w:tc>
          <w:tcPr>
            <w:tcW w:w="1020" w:type="dxa"/>
            <w:noWrap/>
            <w:hideMark/>
          </w:tcPr>
          <w:p w14:paraId="41A7467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-0,121</w:t>
            </w:r>
          </w:p>
        </w:tc>
        <w:tc>
          <w:tcPr>
            <w:tcW w:w="1307" w:type="dxa"/>
            <w:noWrap/>
            <w:hideMark/>
          </w:tcPr>
          <w:p w14:paraId="4947E66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0,064</w:t>
            </w:r>
          </w:p>
        </w:tc>
        <w:tc>
          <w:tcPr>
            <w:tcW w:w="1346" w:type="dxa"/>
            <w:noWrap/>
            <w:hideMark/>
          </w:tcPr>
          <w:p w14:paraId="665ED1B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0,413</w:t>
            </w:r>
          </w:p>
        </w:tc>
        <w:tc>
          <w:tcPr>
            <w:tcW w:w="1340" w:type="dxa"/>
            <w:noWrap/>
            <w:hideMark/>
          </w:tcPr>
          <w:p w14:paraId="5EA01A3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-0,125</w:t>
            </w:r>
          </w:p>
        </w:tc>
        <w:tc>
          <w:tcPr>
            <w:tcW w:w="940" w:type="dxa"/>
            <w:noWrap/>
            <w:hideMark/>
          </w:tcPr>
          <w:p w14:paraId="3F1AADC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0,058</w:t>
            </w:r>
          </w:p>
        </w:tc>
      </w:tr>
      <w:tr w:rsidR="00047AE1" w:rsidRPr="00047AE1" w14:paraId="50A18319" w14:textId="77777777" w:rsidTr="005047A3">
        <w:trPr>
          <w:trHeight w:val="300"/>
        </w:trPr>
        <w:tc>
          <w:tcPr>
            <w:tcW w:w="2502" w:type="dxa"/>
            <w:noWrap/>
            <w:hideMark/>
          </w:tcPr>
          <w:p w14:paraId="2B1F584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Preddvor</w:t>
            </w:r>
          </w:p>
        </w:tc>
        <w:tc>
          <w:tcPr>
            <w:tcW w:w="1020" w:type="dxa"/>
            <w:noWrap/>
            <w:hideMark/>
          </w:tcPr>
          <w:p w14:paraId="6C8A5E1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0,339</w:t>
            </w:r>
          </w:p>
        </w:tc>
        <w:tc>
          <w:tcPr>
            <w:tcW w:w="1307" w:type="dxa"/>
            <w:noWrap/>
            <w:hideMark/>
          </w:tcPr>
          <w:p w14:paraId="1349022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-0,230</w:t>
            </w:r>
          </w:p>
        </w:tc>
        <w:tc>
          <w:tcPr>
            <w:tcW w:w="1346" w:type="dxa"/>
            <w:noWrap/>
            <w:hideMark/>
          </w:tcPr>
          <w:p w14:paraId="72E3A16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0,318</w:t>
            </w:r>
          </w:p>
        </w:tc>
        <w:tc>
          <w:tcPr>
            <w:tcW w:w="1340" w:type="dxa"/>
            <w:noWrap/>
            <w:hideMark/>
          </w:tcPr>
          <w:p w14:paraId="21B3B81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0,339</w:t>
            </w:r>
          </w:p>
        </w:tc>
        <w:tc>
          <w:tcPr>
            <w:tcW w:w="940" w:type="dxa"/>
            <w:noWrap/>
            <w:hideMark/>
          </w:tcPr>
          <w:p w14:paraId="06AA5C3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0,192</w:t>
            </w:r>
          </w:p>
        </w:tc>
      </w:tr>
      <w:tr w:rsidR="00047AE1" w:rsidRPr="00047AE1" w14:paraId="006728A6" w14:textId="77777777" w:rsidTr="005047A3">
        <w:trPr>
          <w:trHeight w:val="300"/>
        </w:trPr>
        <w:tc>
          <w:tcPr>
            <w:tcW w:w="2502" w:type="dxa"/>
            <w:noWrap/>
            <w:hideMark/>
          </w:tcPr>
          <w:p w14:paraId="5F2F485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Prevalje</w:t>
            </w:r>
          </w:p>
        </w:tc>
        <w:tc>
          <w:tcPr>
            <w:tcW w:w="1020" w:type="dxa"/>
            <w:noWrap/>
            <w:hideMark/>
          </w:tcPr>
          <w:p w14:paraId="33F7583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-0,223</w:t>
            </w:r>
          </w:p>
        </w:tc>
        <w:tc>
          <w:tcPr>
            <w:tcW w:w="1307" w:type="dxa"/>
            <w:noWrap/>
            <w:hideMark/>
          </w:tcPr>
          <w:p w14:paraId="3301418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-0,048</w:t>
            </w:r>
          </w:p>
        </w:tc>
        <w:tc>
          <w:tcPr>
            <w:tcW w:w="1346" w:type="dxa"/>
            <w:noWrap/>
            <w:hideMark/>
          </w:tcPr>
          <w:p w14:paraId="523BAD5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0,357</w:t>
            </w:r>
          </w:p>
        </w:tc>
        <w:tc>
          <w:tcPr>
            <w:tcW w:w="1340" w:type="dxa"/>
            <w:noWrap/>
            <w:hideMark/>
          </w:tcPr>
          <w:p w14:paraId="5674A4A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1,410</w:t>
            </w:r>
          </w:p>
        </w:tc>
        <w:tc>
          <w:tcPr>
            <w:tcW w:w="940" w:type="dxa"/>
            <w:noWrap/>
            <w:hideMark/>
          </w:tcPr>
          <w:p w14:paraId="53DDD5F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0,374</w:t>
            </w:r>
          </w:p>
        </w:tc>
      </w:tr>
      <w:tr w:rsidR="00047AE1" w:rsidRPr="00047AE1" w14:paraId="6DB8F636" w14:textId="77777777" w:rsidTr="005047A3">
        <w:trPr>
          <w:trHeight w:val="300"/>
        </w:trPr>
        <w:tc>
          <w:tcPr>
            <w:tcW w:w="2502" w:type="dxa"/>
            <w:noWrap/>
            <w:hideMark/>
          </w:tcPr>
          <w:p w14:paraId="108F24B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Ptuj</w:t>
            </w:r>
          </w:p>
        </w:tc>
        <w:tc>
          <w:tcPr>
            <w:tcW w:w="1020" w:type="dxa"/>
            <w:noWrap/>
            <w:hideMark/>
          </w:tcPr>
          <w:p w14:paraId="5E7FA9F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0,472</w:t>
            </w:r>
          </w:p>
        </w:tc>
        <w:tc>
          <w:tcPr>
            <w:tcW w:w="1307" w:type="dxa"/>
            <w:noWrap/>
            <w:hideMark/>
          </w:tcPr>
          <w:p w14:paraId="62A74C4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0,255</w:t>
            </w:r>
          </w:p>
        </w:tc>
        <w:tc>
          <w:tcPr>
            <w:tcW w:w="1346" w:type="dxa"/>
            <w:noWrap/>
            <w:hideMark/>
          </w:tcPr>
          <w:p w14:paraId="47257DD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-0,145</w:t>
            </w:r>
          </w:p>
        </w:tc>
        <w:tc>
          <w:tcPr>
            <w:tcW w:w="1340" w:type="dxa"/>
            <w:noWrap/>
            <w:hideMark/>
          </w:tcPr>
          <w:p w14:paraId="045A1A6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-0,007</w:t>
            </w:r>
          </w:p>
        </w:tc>
        <w:tc>
          <w:tcPr>
            <w:tcW w:w="940" w:type="dxa"/>
            <w:noWrap/>
            <w:hideMark/>
          </w:tcPr>
          <w:p w14:paraId="0FB3546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0,143</w:t>
            </w:r>
          </w:p>
        </w:tc>
      </w:tr>
      <w:tr w:rsidR="00047AE1" w:rsidRPr="00047AE1" w14:paraId="44F66BD0" w14:textId="77777777" w:rsidTr="005047A3">
        <w:trPr>
          <w:trHeight w:val="300"/>
        </w:trPr>
        <w:tc>
          <w:tcPr>
            <w:tcW w:w="2502" w:type="dxa"/>
            <w:noWrap/>
            <w:hideMark/>
          </w:tcPr>
          <w:p w14:paraId="6BCA61D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Puconci</w:t>
            </w:r>
          </w:p>
        </w:tc>
        <w:tc>
          <w:tcPr>
            <w:tcW w:w="1020" w:type="dxa"/>
            <w:noWrap/>
            <w:hideMark/>
          </w:tcPr>
          <w:p w14:paraId="4E174D7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-0,790</w:t>
            </w:r>
          </w:p>
        </w:tc>
        <w:tc>
          <w:tcPr>
            <w:tcW w:w="1307" w:type="dxa"/>
            <w:noWrap/>
            <w:hideMark/>
          </w:tcPr>
          <w:p w14:paraId="6F04A80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-0,065</w:t>
            </w:r>
          </w:p>
        </w:tc>
        <w:tc>
          <w:tcPr>
            <w:tcW w:w="1346" w:type="dxa"/>
            <w:noWrap/>
            <w:hideMark/>
          </w:tcPr>
          <w:p w14:paraId="20AED27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0,191</w:t>
            </w:r>
          </w:p>
        </w:tc>
        <w:tc>
          <w:tcPr>
            <w:tcW w:w="1340" w:type="dxa"/>
            <w:noWrap/>
            <w:hideMark/>
          </w:tcPr>
          <w:p w14:paraId="6DCBC7A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-0,568</w:t>
            </w:r>
          </w:p>
        </w:tc>
        <w:tc>
          <w:tcPr>
            <w:tcW w:w="940" w:type="dxa"/>
            <w:noWrap/>
            <w:hideMark/>
          </w:tcPr>
          <w:p w14:paraId="3DB7885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-0,308</w:t>
            </w:r>
          </w:p>
        </w:tc>
      </w:tr>
      <w:tr w:rsidR="00047AE1" w:rsidRPr="00047AE1" w14:paraId="28E05A9D" w14:textId="77777777" w:rsidTr="005047A3">
        <w:trPr>
          <w:trHeight w:val="300"/>
        </w:trPr>
        <w:tc>
          <w:tcPr>
            <w:tcW w:w="2502" w:type="dxa"/>
            <w:noWrap/>
            <w:hideMark/>
          </w:tcPr>
          <w:p w14:paraId="3C92EE3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Rače - Fram</w:t>
            </w:r>
          </w:p>
        </w:tc>
        <w:tc>
          <w:tcPr>
            <w:tcW w:w="1020" w:type="dxa"/>
            <w:noWrap/>
            <w:hideMark/>
          </w:tcPr>
          <w:p w14:paraId="6BC9A42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0,361</w:t>
            </w:r>
          </w:p>
        </w:tc>
        <w:tc>
          <w:tcPr>
            <w:tcW w:w="1307" w:type="dxa"/>
            <w:noWrap/>
            <w:hideMark/>
          </w:tcPr>
          <w:p w14:paraId="31AB1C6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-0,268</w:t>
            </w:r>
          </w:p>
        </w:tc>
        <w:tc>
          <w:tcPr>
            <w:tcW w:w="1346" w:type="dxa"/>
            <w:noWrap/>
            <w:hideMark/>
          </w:tcPr>
          <w:p w14:paraId="0C6E342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0,258</w:t>
            </w:r>
          </w:p>
        </w:tc>
        <w:tc>
          <w:tcPr>
            <w:tcW w:w="1340" w:type="dxa"/>
            <w:noWrap/>
            <w:hideMark/>
          </w:tcPr>
          <w:p w14:paraId="7AD46D1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-0,364</w:t>
            </w:r>
          </w:p>
        </w:tc>
        <w:tc>
          <w:tcPr>
            <w:tcW w:w="940" w:type="dxa"/>
            <w:noWrap/>
            <w:hideMark/>
          </w:tcPr>
          <w:p w14:paraId="426B491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-0,003</w:t>
            </w:r>
          </w:p>
        </w:tc>
      </w:tr>
      <w:tr w:rsidR="00047AE1" w:rsidRPr="00047AE1" w14:paraId="1F27997B" w14:textId="77777777" w:rsidTr="005047A3">
        <w:trPr>
          <w:trHeight w:val="300"/>
        </w:trPr>
        <w:tc>
          <w:tcPr>
            <w:tcW w:w="2502" w:type="dxa"/>
            <w:noWrap/>
            <w:hideMark/>
          </w:tcPr>
          <w:p w14:paraId="42010FA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Radeče</w:t>
            </w:r>
          </w:p>
        </w:tc>
        <w:tc>
          <w:tcPr>
            <w:tcW w:w="1020" w:type="dxa"/>
            <w:noWrap/>
            <w:hideMark/>
          </w:tcPr>
          <w:p w14:paraId="3DC2529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-0,034</w:t>
            </w:r>
          </w:p>
        </w:tc>
        <w:tc>
          <w:tcPr>
            <w:tcW w:w="1307" w:type="dxa"/>
            <w:noWrap/>
            <w:hideMark/>
          </w:tcPr>
          <w:p w14:paraId="62E7F57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-0,418</w:t>
            </w:r>
          </w:p>
        </w:tc>
        <w:tc>
          <w:tcPr>
            <w:tcW w:w="1346" w:type="dxa"/>
            <w:noWrap/>
            <w:hideMark/>
          </w:tcPr>
          <w:p w14:paraId="77C0214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0,324</w:t>
            </w:r>
          </w:p>
        </w:tc>
        <w:tc>
          <w:tcPr>
            <w:tcW w:w="1340" w:type="dxa"/>
            <w:noWrap/>
            <w:hideMark/>
          </w:tcPr>
          <w:p w14:paraId="20C8AAB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-1,214</w:t>
            </w:r>
          </w:p>
        </w:tc>
        <w:tc>
          <w:tcPr>
            <w:tcW w:w="940" w:type="dxa"/>
            <w:noWrap/>
            <w:hideMark/>
          </w:tcPr>
          <w:p w14:paraId="4D49B16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-0,336</w:t>
            </w:r>
          </w:p>
        </w:tc>
      </w:tr>
      <w:tr w:rsidR="00047AE1" w:rsidRPr="00047AE1" w14:paraId="717C3AB7" w14:textId="77777777" w:rsidTr="005047A3">
        <w:trPr>
          <w:trHeight w:val="300"/>
        </w:trPr>
        <w:tc>
          <w:tcPr>
            <w:tcW w:w="2502" w:type="dxa"/>
            <w:noWrap/>
            <w:hideMark/>
          </w:tcPr>
          <w:p w14:paraId="4D37CE1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Radenci</w:t>
            </w:r>
          </w:p>
        </w:tc>
        <w:tc>
          <w:tcPr>
            <w:tcW w:w="1020" w:type="dxa"/>
            <w:noWrap/>
            <w:hideMark/>
          </w:tcPr>
          <w:p w14:paraId="70EA09F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-0,546</w:t>
            </w:r>
          </w:p>
        </w:tc>
        <w:tc>
          <w:tcPr>
            <w:tcW w:w="1307" w:type="dxa"/>
            <w:noWrap/>
            <w:hideMark/>
          </w:tcPr>
          <w:p w14:paraId="5D8E339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-0,123</w:t>
            </w:r>
          </w:p>
        </w:tc>
        <w:tc>
          <w:tcPr>
            <w:tcW w:w="1346" w:type="dxa"/>
            <w:noWrap/>
            <w:hideMark/>
          </w:tcPr>
          <w:p w14:paraId="335EB58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0,561</w:t>
            </w:r>
          </w:p>
        </w:tc>
        <w:tc>
          <w:tcPr>
            <w:tcW w:w="1340" w:type="dxa"/>
            <w:noWrap/>
            <w:hideMark/>
          </w:tcPr>
          <w:p w14:paraId="5366A4F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0,577</w:t>
            </w:r>
          </w:p>
        </w:tc>
        <w:tc>
          <w:tcPr>
            <w:tcW w:w="940" w:type="dxa"/>
            <w:noWrap/>
            <w:hideMark/>
          </w:tcPr>
          <w:p w14:paraId="23D3053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0,117</w:t>
            </w:r>
          </w:p>
        </w:tc>
      </w:tr>
      <w:tr w:rsidR="00047AE1" w:rsidRPr="00047AE1" w14:paraId="3346A47E" w14:textId="77777777" w:rsidTr="005047A3">
        <w:trPr>
          <w:trHeight w:val="300"/>
        </w:trPr>
        <w:tc>
          <w:tcPr>
            <w:tcW w:w="2502" w:type="dxa"/>
            <w:noWrap/>
            <w:hideMark/>
          </w:tcPr>
          <w:p w14:paraId="45E5649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Radlje ob Dravi</w:t>
            </w:r>
          </w:p>
        </w:tc>
        <w:tc>
          <w:tcPr>
            <w:tcW w:w="1020" w:type="dxa"/>
            <w:noWrap/>
            <w:hideMark/>
          </w:tcPr>
          <w:p w14:paraId="0C517E5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-0,384</w:t>
            </w:r>
          </w:p>
        </w:tc>
        <w:tc>
          <w:tcPr>
            <w:tcW w:w="1307" w:type="dxa"/>
            <w:noWrap/>
            <w:hideMark/>
          </w:tcPr>
          <w:p w14:paraId="2D68253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-0,177</w:t>
            </w:r>
          </w:p>
        </w:tc>
        <w:tc>
          <w:tcPr>
            <w:tcW w:w="1346" w:type="dxa"/>
            <w:noWrap/>
            <w:hideMark/>
          </w:tcPr>
          <w:p w14:paraId="0F67D05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0,469</w:t>
            </w:r>
          </w:p>
        </w:tc>
        <w:tc>
          <w:tcPr>
            <w:tcW w:w="1340" w:type="dxa"/>
            <w:noWrap/>
            <w:hideMark/>
          </w:tcPr>
          <w:p w14:paraId="1CB0B05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0,353</w:t>
            </w:r>
          </w:p>
        </w:tc>
        <w:tc>
          <w:tcPr>
            <w:tcW w:w="940" w:type="dxa"/>
            <w:noWrap/>
            <w:hideMark/>
          </w:tcPr>
          <w:p w14:paraId="416AA4F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0,065</w:t>
            </w:r>
          </w:p>
        </w:tc>
      </w:tr>
      <w:tr w:rsidR="00047AE1" w:rsidRPr="00047AE1" w14:paraId="468D120D" w14:textId="77777777" w:rsidTr="005047A3">
        <w:trPr>
          <w:trHeight w:val="300"/>
        </w:trPr>
        <w:tc>
          <w:tcPr>
            <w:tcW w:w="2502" w:type="dxa"/>
            <w:noWrap/>
            <w:hideMark/>
          </w:tcPr>
          <w:p w14:paraId="382141A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Radovljica</w:t>
            </w:r>
          </w:p>
        </w:tc>
        <w:tc>
          <w:tcPr>
            <w:tcW w:w="1020" w:type="dxa"/>
            <w:noWrap/>
            <w:hideMark/>
          </w:tcPr>
          <w:p w14:paraId="6EE163C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-0,107</w:t>
            </w:r>
          </w:p>
        </w:tc>
        <w:tc>
          <w:tcPr>
            <w:tcW w:w="1307" w:type="dxa"/>
            <w:noWrap/>
            <w:hideMark/>
          </w:tcPr>
          <w:p w14:paraId="57BD087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0,221</w:t>
            </w:r>
          </w:p>
        </w:tc>
        <w:tc>
          <w:tcPr>
            <w:tcW w:w="1346" w:type="dxa"/>
            <w:noWrap/>
            <w:hideMark/>
          </w:tcPr>
          <w:p w14:paraId="09FB2C0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-0,411</w:t>
            </w:r>
          </w:p>
        </w:tc>
        <w:tc>
          <w:tcPr>
            <w:tcW w:w="1340" w:type="dxa"/>
            <w:noWrap/>
            <w:hideMark/>
          </w:tcPr>
          <w:p w14:paraId="03D4DE1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-1,061</w:t>
            </w:r>
          </w:p>
        </w:tc>
        <w:tc>
          <w:tcPr>
            <w:tcW w:w="940" w:type="dxa"/>
            <w:noWrap/>
            <w:hideMark/>
          </w:tcPr>
          <w:p w14:paraId="1859C2A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-0,339</w:t>
            </w:r>
          </w:p>
        </w:tc>
      </w:tr>
      <w:tr w:rsidR="00047AE1" w:rsidRPr="00047AE1" w14:paraId="4D40876E" w14:textId="77777777" w:rsidTr="005047A3">
        <w:trPr>
          <w:trHeight w:val="300"/>
        </w:trPr>
        <w:tc>
          <w:tcPr>
            <w:tcW w:w="2502" w:type="dxa"/>
            <w:noWrap/>
            <w:hideMark/>
          </w:tcPr>
          <w:p w14:paraId="2CFA5BF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Ravne na Koroškem</w:t>
            </w:r>
          </w:p>
        </w:tc>
        <w:tc>
          <w:tcPr>
            <w:tcW w:w="1020" w:type="dxa"/>
            <w:noWrap/>
            <w:hideMark/>
          </w:tcPr>
          <w:p w14:paraId="1BA69AA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0,270</w:t>
            </w:r>
          </w:p>
        </w:tc>
        <w:tc>
          <w:tcPr>
            <w:tcW w:w="1307" w:type="dxa"/>
            <w:noWrap/>
            <w:hideMark/>
          </w:tcPr>
          <w:p w14:paraId="61889C1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0,046</w:t>
            </w:r>
          </w:p>
        </w:tc>
        <w:tc>
          <w:tcPr>
            <w:tcW w:w="1346" w:type="dxa"/>
            <w:noWrap/>
            <w:hideMark/>
          </w:tcPr>
          <w:p w14:paraId="50D7FB0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0,281</w:t>
            </w:r>
          </w:p>
        </w:tc>
        <w:tc>
          <w:tcPr>
            <w:tcW w:w="1340" w:type="dxa"/>
            <w:noWrap/>
            <w:hideMark/>
          </w:tcPr>
          <w:p w14:paraId="08C57CD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-0,699</w:t>
            </w:r>
          </w:p>
        </w:tc>
        <w:tc>
          <w:tcPr>
            <w:tcW w:w="940" w:type="dxa"/>
            <w:noWrap/>
            <w:hideMark/>
          </w:tcPr>
          <w:p w14:paraId="1B52A99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-0,025</w:t>
            </w:r>
          </w:p>
        </w:tc>
      </w:tr>
      <w:tr w:rsidR="00047AE1" w:rsidRPr="00047AE1" w14:paraId="2A28BD98" w14:textId="77777777" w:rsidTr="005047A3">
        <w:trPr>
          <w:trHeight w:val="300"/>
        </w:trPr>
        <w:tc>
          <w:tcPr>
            <w:tcW w:w="2502" w:type="dxa"/>
            <w:noWrap/>
            <w:hideMark/>
          </w:tcPr>
          <w:p w14:paraId="3F9859A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Razkrižje</w:t>
            </w:r>
          </w:p>
        </w:tc>
        <w:tc>
          <w:tcPr>
            <w:tcW w:w="1020" w:type="dxa"/>
            <w:noWrap/>
            <w:hideMark/>
          </w:tcPr>
          <w:p w14:paraId="52B5566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-0,094</w:t>
            </w:r>
          </w:p>
        </w:tc>
        <w:tc>
          <w:tcPr>
            <w:tcW w:w="1307" w:type="dxa"/>
            <w:noWrap/>
            <w:hideMark/>
          </w:tcPr>
          <w:p w14:paraId="11C19B3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-0,207</w:t>
            </w:r>
          </w:p>
        </w:tc>
        <w:tc>
          <w:tcPr>
            <w:tcW w:w="1346" w:type="dxa"/>
            <w:noWrap/>
            <w:hideMark/>
          </w:tcPr>
          <w:p w14:paraId="4B6C845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0,451</w:t>
            </w:r>
          </w:p>
        </w:tc>
        <w:tc>
          <w:tcPr>
            <w:tcW w:w="1340" w:type="dxa"/>
            <w:noWrap/>
            <w:hideMark/>
          </w:tcPr>
          <w:p w14:paraId="1D1DE50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-0,657</w:t>
            </w:r>
          </w:p>
        </w:tc>
        <w:tc>
          <w:tcPr>
            <w:tcW w:w="940" w:type="dxa"/>
            <w:noWrap/>
            <w:hideMark/>
          </w:tcPr>
          <w:p w14:paraId="1EE74AA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-0,127</w:t>
            </w:r>
          </w:p>
        </w:tc>
      </w:tr>
      <w:tr w:rsidR="00047AE1" w:rsidRPr="00047AE1" w14:paraId="34B619AB" w14:textId="77777777" w:rsidTr="005047A3">
        <w:trPr>
          <w:trHeight w:val="300"/>
        </w:trPr>
        <w:tc>
          <w:tcPr>
            <w:tcW w:w="2502" w:type="dxa"/>
            <w:noWrap/>
            <w:hideMark/>
          </w:tcPr>
          <w:p w14:paraId="77FE358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Rečica ob Savinji</w:t>
            </w:r>
          </w:p>
        </w:tc>
        <w:tc>
          <w:tcPr>
            <w:tcW w:w="1020" w:type="dxa"/>
            <w:noWrap/>
            <w:hideMark/>
          </w:tcPr>
          <w:p w14:paraId="6E58568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0,071</w:t>
            </w:r>
          </w:p>
        </w:tc>
        <w:tc>
          <w:tcPr>
            <w:tcW w:w="1307" w:type="dxa"/>
            <w:noWrap/>
            <w:hideMark/>
          </w:tcPr>
          <w:p w14:paraId="4DFD6F9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-0,211</w:t>
            </w:r>
          </w:p>
        </w:tc>
        <w:tc>
          <w:tcPr>
            <w:tcW w:w="1346" w:type="dxa"/>
            <w:noWrap/>
            <w:hideMark/>
          </w:tcPr>
          <w:p w14:paraId="0EAF8E6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0,307</w:t>
            </w:r>
          </w:p>
        </w:tc>
        <w:tc>
          <w:tcPr>
            <w:tcW w:w="1340" w:type="dxa"/>
            <w:noWrap/>
            <w:hideMark/>
          </w:tcPr>
          <w:p w14:paraId="7FF72AB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-0,038</w:t>
            </w:r>
          </w:p>
        </w:tc>
        <w:tc>
          <w:tcPr>
            <w:tcW w:w="940" w:type="dxa"/>
            <w:noWrap/>
            <w:hideMark/>
          </w:tcPr>
          <w:p w14:paraId="482E566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0,032</w:t>
            </w:r>
          </w:p>
        </w:tc>
      </w:tr>
      <w:tr w:rsidR="00047AE1" w:rsidRPr="00047AE1" w14:paraId="407E0875" w14:textId="77777777" w:rsidTr="005047A3">
        <w:trPr>
          <w:trHeight w:val="300"/>
        </w:trPr>
        <w:tc>
          <w:tcPr>
            <w:tcW w:w="2502" w:type="dxa"/>
            <w:noWrap/>
            <w:hideMark/>
          </w:tcPr>
          <w:p w14:paraId="490383F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Renče - Vogrsko</w:t>
            </w:r>
          </w:p>
        </w:tc>
        <w:tc>
          <w:tcPr>
            <w:tcW w:w="1020" w:type="dxa"/>
            <w:noWrap/>
            <w:hideMark/>
          </w:tcPr>
          <w:p w14:paraId="26E9B80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0,135</w:t>
            </w:r>
          </w:p>
        </w:tc>
        <w:tc>
          <w:tcPr>
            <w:tcW w:w="1307" w:type="dxa"/>
            <w:noWrap/>
            <w:hideMark/>
          </w:tcPr>
          <w:p w14:paraId="6F469C1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-0,120</w:t>
            </w:r>
          </w:p>
        </w:tc>
        <w:tc>
          <w:tcPr>
            <w:tcW w:w="1346" w:type="dxa"/>
            <w:noWrap/>
            <w:hideMark/>
          </w:tcPr>
          <w:p w14:paraId="02DF28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-0,658</w:t>
            </w:r>
          </w:p>
        </w:tc>
        <w:tc>
          <w:tcPr>
            <w:tcW w:w="1340" w:type="dxa"/>
            <w:noWrap/>
            <w:hideMark/>
          </w:tcPr>
          <w:p w14:paraId="4625545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-1,038</w:t>
            </w:r>
          </w:p>
        </w:tc>
        <w:tc>
          <w:tcPr>
            <w:tcW w:w="940" w:type="dxa"/>
            <w:noWrap/>
            <w:hideMark/>
          </w:tcPr>
          <w:p w14:paraId="21226B6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-0,420</w:t>
            </w:r>
          </w:p>
        </w:tc>
      </w:tr>
      <w:tr w:rsidR="00047AE1" w:rsidRPr="00047AE1" w14:paraId="5E99532E" w14:textId="77777777" w:rsidTr="005047A3">
        <w:trPr>
          <w:trHeight w:val="300"/>
        </w:trPr>
        <w:tc>
          <w:tcPr>
            <w:tcW w:w="2502" w:type="dxa"/>
            <w:noWrap/>
            <w:hideMark/>
          </w:tcPr>
          <w:p w14:paraId="3E174E6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Ribnica</w:t>
            </w:r>
          </w:p>
        </w:tc>
        <w:tc>
          <w:tcPr>
            <w:tcW w:w="1020" w:type="dxa"/>
            <w:noWrap/>
            <w:hideMark/>
          </w:tcPr>
          <w:p w14:paraId="1F271CA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0,309</w:t>
            </w:r>
          </w:p>
        </w:tc>
        <w:tc>
          <w:tcPr>
            <w:tcW w:w="1307" w:type="dxa"/>
            <w:noWrap/>
            <w:hideMark/>
          </w:tcPr>
          <w:p w14:paraId="3A833A1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0,082</w:t>
            </w:r>
          </w:p>
        </w:tc>
        <w:tc>
          <w:tcPr>
            <w:tcW w:w="1346" w:type="dxa"/>
            <w:noWrap/>
            <w:hideMark/>
          </w:tcPr>
          <w:p w14:paraId="57575A4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-0,394</w:t>
            </w:r>
          </w:p>
        </w:tc>
        <w:tc>
          <w:tcPr>
            <w:tcW w:w="1340" w:type="dxa"/>
            <w:noWrap/>
            <w:hideMark/>
          </w:tcPr>
          <w:p w14:paraId="4D2ED67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0,030</w:t>
            </w:r>
          </w:p>
        </w:tc>
        <w:tc>
          <w:tcPr>
            <w:tcW w:w="940" w:type="dxa"/>
            <w:noWrap/>
            <w:hideMark/>
          </w:tcPr>
          <w:p w14:paraId="18E6856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0,007</w:t>
            </w:r>
          </w:p>
        </w:tc>
      </w:tr>
      <w:tr w:rsidR="00047AE1" w:rsidRPr="00047AE1" w14:paraId="7874B2ED" w14:textId="77777777" w:rsidTr="005047A3">
        <w:trPr>
          <w:trHeight w:val="300"/>
        </w:trPr>
        <w:tc>
          <w:tcPr>
            <w:tcW w:w="2502" w:type="dxa"/>
            <w:noWrap/>
            <w:hideMark/>
          </w:tcPr>
          <w:p w14:paraId="3B18E87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Ribnica na Pohorju</w:t>
            </w:r>
          </w:p>
        </w:tc>
        <w:tc>
          <w:tcPr>
            <w:tcW w:w="1020" w:type="dxa"/>
            <w:noWrap/>
            <w:hideMark/>
          </w:tcPr>
          <w:p w14:paraId="459B3ED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0,486</w:t>
            </w:r>
          </w:p>
        </w:tc>
        <w:tc>
          <w:tcPr>
            <w:tcW w:w="1307" w:type="dxa"/>
            <w:noWrap/>
            <w:hideMark/>
          </w:tcPr>
          <w:p w14:paraId="6FC7035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-0,601</w:t>
            </w:r>
          </w:p>
        </w:tc>
        <w:tc>
          <w:tcPr>
            <w:tcW w:w="1346" w:type="dxa"/>
            <w:noWrap/>
            <w:hideMark/>
          </w:tcPr>
          <w:p w14:paraId="40D7174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0,404</w:t>
            </w:r>
          </w:p>
        </w:tc>
        <w:tc>
          <w:tcPr>
            <w:tcW w:w="1340" w:type="dxa"/>
            <w:noWrap/>
            <w:hideMark/>
          </w:tcPr>
          <w:p w14:paraId="16A4414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0,158</w:t>
            </w:r>
          </w:p>
        </w:tc>
        <w:tc>
          <w:tcPr>
            <w:tcW w:w="940" w:type="dxa"/>
            <w:noWrap/>
            <w:hideMark/>
          </w:tcPr>
          <w:p w14:paraId="366915C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0,112</w:t>
            </w:r>
          </w:p>
        </w:tc>
      </w:tr>
      <w:tr w:rsidR="00047AE1" w:rsidRPr="00047AE1" w14:paraId="739F4556" w14:textId="77777777" w:rsidTr="005047A3">
        <w:trPr>
          <w:trHeight w:val="300"/>
        </w:trPr>
        <w:tc>
          <w:tcPr>
            <w:tcW w:w="2502" w:type="dxa"/>
            <w:noWrap/>
            <w:hideMark/>
          </w:tcPr>
          <w:p w14:paraId="30012D2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Rogaška Slatina</w:t>
            </w:r>
          </w:p>
        </w:tc>
        <w:tc>
          <w:tcPr>
            <w:tcW w:w="1020" w:type="dxa"/>
            <w:noWrap/>
            <w:hideMark/>
          </w:tcPr>
          <w:p w14:paraId="382EF39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0,056</w:t>
            </w:r>
          </w:p>
        </w:tc>
        <w:tc>
          <w:tcPr>
            <w:tcW w:w="1307" w:type="dxa"/>
            <w:noWrap/>
            <w:hideMark/>
          </w:tcPr>
          <w:p w14:paraId="7C438BF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-0,082</w:t>
            </w:r>
          </w:p>
        </w:tc>
        <w:tc>
          <w:tcPr>
            <w:tcW w:w="1346" w:type="dxa"/>
            <w:noWrap/>
            <w:hideMark/>
          </w:tcPr>
          <w:p w14:paraId="465D981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0,304</w:t>
            </w:r>
          </w:p>
        </w:tc>
        <w:tc>
          <w:tcPr>
            <w:tcW w:w="1340" w:type="dxa"/>
            <w:noWrap/>
            <w:hideMark/>
          </w:tcPr>
          <w:p w14:paraId="0F9F781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0,610</w:t>
            </w:r>
          </w:p>
        </w:tc>
        <w:tc>
          <w:tcPr>
            <w:tcW w:w="940" w:type="dxa"/>
            <w:noWrap/>
            <w:hideMark/>
          </w:tcPr>
          <w:p w14:paraId="73CF529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0,222</w:t>
            </w:r>
          </w:p>
        </w:tc>
      </w:tr>
      <w:tr w:rsidR="00047AE1" w:rsidRPr="00047AE1" w14:paraId="2915B722" w14:textId="77777777" w:rsidTr="005047A3">
        <w:trPr>
          <w:trHeight w:val="300"/>
        </w:trPr>
        <w:tc>
          <w:tcPr>
            <w:tcW w:w="2502" w:type="dxa"/>
            <w:noWrap/>
            <w:hideMark/>
          </w:tcPr>
          <w:p w14:paraId="4033EB2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Rogašovci</w:t>
            </w:r>
          </w:p>
        </w:tc>
        <w:tc>
          <w:tcPr>
            <w:tcW w:w="1020" w:type="dxa"/>
            <w:noWrap/>
            <w:hideMark/>
          </w:tcPr>
          <w:p w14:paraId="22D11B3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-0,594</w:t>
            </w:r>
          </w:p>
        </w:tc>
        <w:tc>
          <w:tcPr>
            <w:tcW w:w="1307" w:type="dxa"/>
            <w:noWrap/>
            <w:hideMark/>
          </w:tcPr>
          <w:p w14:paraId="4B0D39C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-0,572</w:t>
            </w:r>
          </w:p>
        </w:tc>
        <w:tc>
          <w:tcPr>
            <w:tcW w:w="1346" w:type="dxa"/>
            <w:noWrap/>
            <w:hideMark/>
          </w:tcPr>
          <w:p w14:paraId="556FA29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0,000</w:t>
            </w:r>
          </w:p>
        </w:tc>
        <w:tc>
          <w:tcPr>
            <w:tcW w:w="1340" w:type="dxa"/>
            <w:noWrap/>
            <w:hideMark/>
          </w:tcPr>
          <w:p w14:paraId="36BCBC3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0,170</w:t>
            </w:r>
          </w:p>
        </w:tc>
        <w:tc>
          <w:tcPr>
            <w:tcW w:w="940" w:type="dxa"/>
            <w:noWrap/>
            <w:hideMark/>
          </w:tcPr>
          <w:p w14:paraId="018D698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-0,249</w:t>
            </w:r>
          </w:p>
        </w:tc>
      </w:tr>
      <w:tr w:rsidR="00047AE1" w:rsidRPr="00047AE1" w14:paraId="7E6506CD" w14:textId="77777777" w:rsidTr="005047A3">
        <w:trPr>
          <w:trHeight w:val="300"/>
        </w:trPr>
        <w:tc>
          <w:tcPr>
            <w:tcW w:w="2502" w:type="dxa"/>
            <w:noWrap/>
            <w:hideMark/>
          </w:tcPr>
          <w:p w14:paraId="411F667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Rogatec</w:t>
            </w:r>
          </w:p>
        </w:tc>
        <w:tc>
          <w:tcPr>
            <w:tcW w:w="1020" w:type="dxa"/>
            <w:noWrap/>
            <w:hideMark/>
          </w:tcPr>
          <w:p w14:paraId="6CAA199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0,124</w:t>
            </w:r>
          </w:p>
        </w:tc>
        <w:tc>
          <w:tcPr>
            <w:tcW w:w="1307" w:type="dxa"/>
            <w:noWrap/>
            <w:hideMark/>
          </w:tcPr>
          <w:p w14:paraId="54A5774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-0,450</w:t>
            </w:r>
          </w:p>
        </w:tc>
        <w:tc>
          <w:tcPr>
            <w:tcW w:w="1346" w:type="dxa"/>
            <w:noWrap/>
            <w:hideMark/>
          </w:tcPr>
          <w:p w14:paraId="6ADE81B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0,399</w:t>
            </w:r>
          </w:p>
        </w:tc>
        <w:tc>
          <w:tcPr>
            <w:tcW w:w="1340" w:type="dxa"/>
            <w:noWrap/>
            <w:hideMark/>
          </w:tcPr>
          <w:p w14:paraId="7524156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0,227</w:t>
            </w:r>
          </w:p>
        </w:tc>
        <w:tc>
          <w:tcPr>
            <w:tcW w:w="940" w:type="dxa"/>
            <w:noWrap/>
            <w:hideMark/>
          </w:tcPr>
          <w:p w14:paraId="045650C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0,075</w:t>
            </w:r>
          </w:p>
        </w:tc>
      </w:tr>
      <w:tr w:rsidR="00047AE1" w:rsidRPr="00047AE1" w14:paraId="20F4F61A" w14:textId="77777777" w:rsidTr="005047A3">
        <w:trPr>
          <w:trHeight w:val="300"/>
        </w:trPr>
        <w:tc>
          <w:tcPr>
            <w:tcW w:w="2502" w:type="dxa"/>
            <w:noWrap/>
            <w:hideMark/>
          </w:tcPr>
          <w:p w14:paraId="04C2EEF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lastRenderedPageBreak/>
              <w:t>Ruše</w:t>
            </w:r>
          </w:p>
        </w:tc>
        <w:tc>
          <w:tcPr>
            <w:tcW w:w="1020" w:type="dxa"/>
            <w:noWrap/>
            <w:hideMark/>
          </w:tcPr>
          <w:p w14:paraId="45575E5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-0,409</w:t>
            </w:r>
          </w:p>
        </w:tc>
        <w:tc>
          <w:tcPr>
            <w:tcW w:w="1307" w:type="dxa"/>
            <w:noWrap/>
            <w:hideMark/>
          </w:tcPr>
          <w:p w14:paraId="43CA0D5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0,282</w:t>
            </w:r>
          </w:p>
        </w:tc>
        <w:tc>
          <w:tcPr>
            <w:tcW w:w="1346" w:type="dxa"/>
            <w:noWrap/>
            <w:hideMark/>
          </w:tcPr>
          <w:p w14:paraId="396D7F4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0,316</w:t>
            </w:r>
          </w:p>
        </w:tc>
        <w:tc>
          <w:tcPr>
            <w:tcW w:w="1340" w:type="dxa"/>
            <w:noWrap/>
            <w:hideMark/>
          </w:tcPr>
          <w:p w14:paraId="38B83F4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-0,472</w:t>
            </w:r>
          </w:p>
        </w:tc>
        <w:tc>
          <w:tcPr>
            <w:tcW w:w="940" w:type="dxa"/>
            <w:noWrap/>
            <w:hideMark/>
          </w:tcPr>
          <w:p w14:paraId="0F61408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-0,071</w:t>
            </w:r>
          </w:p>
        </w:tc>
      </w:tr>
      <w:tr w:rsidR="00047AE1" w:rsidRPr="00047AE1" w14:paraId="7DCC6637" w14:textId="77777777" w:rsidTr="005047A3">
        <w:trPr>
          <w:trHeight w:val="300"/>
        </w:trPr>
        <w:tc>
          <w:tcPr>
            <w:tcW w:w="2502" w:type="dxa"/>
            <w:noWrap/>
            <w:hideMark/>
          </w:tcPr>
          <w:p w14:paraId="7091F75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Selnica ob Dravi</w:t>
            </w:r>
          </w:p>
        </w:tc>
        <w:tc>
          <w:tcPr>
            <w:tcW w:w="1020" w:type="dxa"/>
            <w:noWrap/>
            <w:hideMark/>
          </w:tcPr>
          <w:p w14:paraId="2ACBCCA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0,027</w:t>
            </w:r>
          </w:p>
        </w:tc>
        <w:tc>
          <w:tcPr>
            <w:tcW w:w="1307" w:type="dxa"/>
            <w:noWrap/>
            <w:hideMark/>
          </w:tcPr>
          <w:p w14:paraId="6776238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-0,271</w:t>
            </w:r>
          </w:p>
        </w:tc>
        <w:tc>
          <w:tcPr>
            <w:tcW w:w="1346" w:type="dxa"/>
            <w:noWrap/>
            <w:hideMark/>
          </w:tcPr>
          <w:p w14:paraId="3A3D4F6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-0,099</w:t>
            </w:r>
          </w:p>
        </w:tc>
        <w:tc>
          <w:tcPr>
            <w:tcW w:w="1340" w:type="dxa"/>
            <w:noWrap/>
            <w:hideMark/>
          </w:tcPr>
          <w:p w14:paraId="5D1CE59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-0,998</w:t>
            </w:r>
          </w:p>
        </w:tc>
        <w:tc>
          <w:tcPr>
            <w:tcW w:w="940" w:type="dxa"/>
            <w:noWrap/>
            <w:hideMark/>
          </w:tcPr>
          <w:p w14:paraId="38A06EE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-0,335</w:t>
            </w:r>
          </w:p>
        </w:tc>
      </w:tr>
      <w:tr w:rsidR="00047AE1" w:rsidRPr="00047AE1" w14:paraId="3F7F5E50" w14:textId="77777777" w:rsidTr="005047A3">
        <w:trPr>
          <w:trHeight w:val="300"/>
        </w:trPr>
        <w:tc>
          <w:tcPr>
            <w:tcW w:w="2502" w:type="dxa"/>
            <w:noWrap/>
            <w:hideMark/>
          </w:tcPr>
          <w:p w14:paraId="257A504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Semič</w:t>
            </w:r>
          </w:p>
        </w:tc>
        <w:tc>
          <w:tcPr>
            <w:tcW w:w="1020" w:type="dxa"/>
            <w:noWrap/>
            <w:hideMark/>
          </w:tcPr>
          <w:p w14:paraId="606791C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-0,319</w:t>
            </w:r>
          </w:p>
        </w:tc>
        <w:tc>
          <w:tcPr>
            <w:tcW w:w="1307" w:type="dxa"/>
            <w:noWrap/>
            <w:hideMark/>
          </w:tcPr>
          <w:p w14:paraId="0050908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-0,212</w:t>
            </w:r>
          </w:p>
        </w:tc>
        <w:tc>
          <w:tcPr>
            <w:tcW w:w="1346" w:type="dxa"/>
            <w:noWrap/>
            <w:hideMark/>
          </w:tcPr>
          <w:p w14:paraId="2DC47F7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0,060</w:t>
            </w:r>
          </w:p>
        </w:tc>
        <w:tc>
          <w:tcPr>
            <w:tcW w:w="1340" w:type="dxa"/>
            <w:noWrap/>
            <w:hideMark/>
          </w:tcPr>
          <w:p w14:paraId="665A4FC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-0,321</w:t>
            </w:r>
          </w:p>
        </w:tc>
        <w:tc>
          <w:tcPr>
            <w:tcW w:w="940" w:type="dxa"/>
            <w:noWrap/>
            <w:hideMark/>
          </w:tcPr>
          <w:p w14:paraId="31B31D7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-0,198</w:t>
            </w:r>
          </w:p>
        </w:tc>
      </w:tr>
      <w:tr w:rsidR="00047AE1" w:rsidRPr="00047AE1" w14:paraId="5B0DF1E8" w14:textId="77777777" w:rsidTr="005047A3">
        <w:trPr>
          <w:trHeight w:val="300"/>
        </w:trPr>
        <w:tc>
          <w:tcPr>
            <w:tcW w:w="2502" w:type="dxa"/>
            <w:noWrap/>
            <w:hideMark/>
          </w:tcPr>
          <w:p w14:paraId="1452005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Sevnica</w:t>
            </w:r>
          </w:p>
        </w:tc>
        <w:tc>
          <w:tcPr>
            <w:tcW w:w="1020" w:type="dxa"/>
            <w:noWrap/>
            <w:hideMark/>
          </w:tcPr>
          <w:p w14:paraId="28E435A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-0,206</w:t>
            </w:r>
          </w:p>
        </w:tc>
        <w:tc>
          <w:tcPr>
            <w:tcW w:w="1307" w:type="dxa"/>
            <w:noWrap/>
            <w:hideMark/>
          </w:tcPr>
          <w:p w14:paraId="55EAB03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0,022</w:t>
            </w:r>
          </w:p>
        </w:tc>
        <w:tc>
          <w:tcPr>
            <w:tcW w:w="1346" w:type="dxa"/>
            <w:noWrap/>
            <w:hideMark/>
          </w:tcPr>
          <w:p w14:paraId="27770D7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-0,253</w:t>
            </w:r>
          </w:p>
        </w:tc>
        <w:tc>
          <w:tcPr>
            <w:tcW w:w="1340" w:type="dxa"/>
            <w:noWrap/>
            <w:hideMark/>
          </w:tcPr>
          <w:p w14:paraId="1D4B6B4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-0,480</w:t>
            </w:r>
          </w:p>
        </w:tc>
        <w:tc>
          <w:tcPr>
            <w:tcW w:w="940" w:type="dxa"/>
            <w:noWrap/>
            <w:hideMark/>
          </w:tcPr>
          <w:p w14:paraId="715EC08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-0,230</w:t>
            </w:r>
          </w:p>
        </w:tc>
      </w:tr>
      <w:tr w:rsidR="00047AE1" w:rsidRPr="00047AE1" w14:paraId="42B1A9BC" w14:textId="77777777" w:rsidTr="005047A3">
        <w:trPr>
          <w:trHeight w:val="300"/>
        </w:trPr>
        <w:tc>
          <w:tcPr>
            <w:tcW w:w="2502" w:type="dxa"/>
            <w:noWrap/>
            <w:hideMark/>
          </w:tcPr>
          <w:p w14:paraId="410647E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Sežana</w:t>
            </w:r>
          </w:p>
        </w:tc>
        <w:tc>
          <w:tcPr>
            <w:tcW w:w="1020" w:type="dxa"/>
            <w:noWrap/>
            <w:hideMark/>
          </w:tcPr>
          <w:p w14:paraId="2900E44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-0,291</w:t>
            </w:r>
          </w:p>
        </w:tc>
        <w:tc>
          <w:tcPr>
            <w:tcW w:w="1307" w:type="dxa"/>
            <w:noWrap/>
            <w:hideMark/>
          </w:tcPr>
          <w:p w14:paraId="2242213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0,176</w:t>
            </w:r>
          </w:p>
        </w:tc>
        <w:tc>
          <w:tcPr>
            <w:tcW w:w="1346" w:type="dxa"/>
            <w:noWrap/>
            <w:hideMark/>
          </w:tcPr>
          <w:p w14:paraId="5E01991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-0,384</w:t>
            </w:r>
          </w:p>
        </w:tc>
        <w:tc>
          <w:tcPr>
            <w:tcW w:w="1340" w:type="dxa"/>
            <w:noWrap/>
            <w:hideMark/>
          </w:tcPr>
          <w:p w14:paraId="7E5A09B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-0,723</w:t>
            </w:r>
          </w:p>
        </w:tc>
        <w:tc>
          <w:tcPr>
            <w:tcW w:w="940" w:type="dxa"/>
            <w:noWrap/>
            <w:hideMark/>
          </w:tcPr>
          <w:p w14:paraId="5F3300C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-0,306</w:t>
            </w:r>
          </w:p>
        </w:tc>
      </w:tr>
      <w:tr w:rsidR="00047AE1" w:rsidRPr="00047AE1" w14:paraId="496551CD" w14:textId="77777777" w:rsidTr="005047A3">
        <w:trPr>
          <w:trHeight w:val="300"/>
        </w:trPr>
        <w:tc>
          <w:tcPr>
            <w:tcW w:w="2502" w:type="dxa"/>
            <w:noWrap/>
            <w:hideMark/>
          </w:tcPr>
          <w:p w14:paraId="34C96A2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Slovenj Gradec</w:t>
            </w:r>
          </w:p>
        </w:tc>
        <w:tc>
          <w:tcPr>
            <w:tcW w:w="1020" w:type="dxa"/>
            <w:noWrap/>
            <w:hideMark/>
          </w:tcPr>
          <w:p w14:paraId="2DFA911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0,552</w:t>
            </w:r>
          </w:p>
        </w:tc>
        <w:tc>
          <w:tcPr>
            <w:tcW w:w="1307" w:type="dxa"/>
            <w:noWrap/>
            <w:hideMark/>
          </w:tcPr>
          <w:p w14:paraId="009C21C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0,063</w:t>
            </w:r>
          </w:p>
        </w:tc>
        <w:tc>
          <w:tcPr>
            <w:tcW w:w="1346" w:type="dxa"/>
            <w:noWrap/>
            <w:hideMark/>
          </w:tcPr>
          <w:p w14:paraId="00C898A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0,094</w:t>
            </w:r>
          </w:p>
        </w:tc>
        <w:tc>
          <w:tcPr>
            <w:tcW w:w="1340" w:type="dxa"/>
            <w:noWrap/>
            <w:hideMark/>
          </w:tcPr>
          <w:p w14:paraId="2A94EB7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0,447</w:t>
            </w:r>
          </w:p>
        </w:tc>
        <w:tc>
          <w:tcPr>
            <w:tcW w:w="940" w:type="dxa"/>
            <w:noWrap/>
            <w:hideMark/>
          </w:tcPr>
          <w:p w14:paraId="2E1A7E2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0,289</w:t>
            </w:r>
          </w:p>
        </w:tc>
      </w:tr>
      <w:tr w:rsidR="00047AE1" w:rsidRPr="00047AE1" w14:paraId="253FBBB4" w14:textId="77777777" w:rsidTr="005047A3">
        <w:trPr>
          <w:trHeight w:val="300"/>
        </w:trPr>
        <w:tc>
          <w:tcPr>
            <w:tcW w:w="2502" w:type="dxa"/>
            <w:noWrap/>
            <w:hideMark/>
          </w:tcPr>
          <w:p w14:paraId="4F00023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Slovenska Bistrica</w:t>
            </w:r>
          </w:p>
        </w:tc>
        <w:tc>
          <w:tcPr>
            <w:tcW w:w="1020" w:type="dxa"/>
            <w:noWrap/>
            <w:hideMark/>
          </w:tcPr>
          <w:p w14:paraId="4E611CB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0,365</w:t>
            </w:r>
          </w:p>
        </w:tc>
        <w:tc>
          <w:tcPr>
            <w:tcW w:w="1307" w:type="dxa"/>
            <w:noWrap/>
            <w:hideMark/>
          </w:tcPr>
          <w:p w14:paraId="7E978F8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0,479</w:t>
            </w:r>
          </w:p>
        </w:tc>
        <w:tc>
          <w:tcPr>
            <w:tcW w:w="1346" w:type="dxa"/>
            <w:noWrap/>
            <w:hideMark/>
          </w:tcPr>
          <w:p w14:paraId="176A930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-0,514</w:t>
            </w:r>
          </w:p>
        </w:tc>
        <w:tc>
          <w:tcPr>
            <w:tcW w:w="1340" w:type="dxa"/>
            <w:noWrap/>
            <w:hideMark/>
          </w:tcPr>
          <w:p w14:paraId="6E972A9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-0,327</w:t>
            </w:r>
          </w:p>
        </w:tc>
        <w:tc>
          <w:tcPr>
            <w:tcW w:w="940" w:type="dxa"/>
            <w:noWrap/>
            <w:hideMark/>
          </w:tcPr>
          <w:p w14:paraId="384AB64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0,001</w:t>
            </w:r>
          </w:p>
        </w:tc>
      </w:tr>
      <w:tr w:rsidR="00047AE1" w:rsidRPr="00047AE1" w14:paraId="4A640AC8" w14:textId="77777777" w:rsidTr="005047A3">
        <w:trPr>
          <w:trHeight w:val="300"/>
        </w:trPr>
        <w:tc>
          <w:tcPr>
            <w:tcW w:w="2502" w:type="dxa"/>
            <w:noWrap/>
            <w:hideMark/>
          </w:tcPr>
          <w:p w14:paraId="1910B02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Slovenske Konjice</w:t>
            </w:r>
          </w:p>
        </w:tc>
        <w:tc>
          <w:tcPr>
            <w:tcW w:w="1020" w:type="dxa"/>
            <w:noWrap/>
            <w:hideMark/>
          </w:tcPr>
          <w:p w14:paraId="3043624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0,396</w:t>
            </w:r>
          </w:p>
        </w:tc>
        <w:tc>
          <w:tcPr>
            <w:tcW w:w="1307" w:type="dxa"/>
            <w:noWrap/>
            <w:hideMark/>
          </w:tcPr>
          <w:p w14:paraId="241DEC8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0,072</w:t>
            </w:r>
          </w:p>
        </w:tc>
        <w:tc>
          <w:tcPr>
            <w:tcW w:w="1346" w:type="dxa"/>
            <w:noWrap/>
            <w:hideMark/>
          </w:tcPr>
          <w:p w14:paraId="2B089DE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-0,282</w:t>
            </w:r>
          </w:p>
        </w:tc>
        <w:tc>
          <w:tcPr>
            <w:tcW w:w="1340" w:type="dxa"/>
            <w:noWrap/>
            <w:hideMark/>
          </w:tcPr>
          <w:p w14:paraId="049DDDF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-0,840</w:t>
            </w:r>
          </w:p>
        </w:tc>
        <w:tc>
          <w:tcPr>
            <w:tcW w:w="940" w:type="dxa"/>
            <w:noWrap/>
            <w:hideMark/>
          </w:tcPr>
          <w:p w14:paraId="37581D2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-0,164</w:t>
            </w:r>
          </w:p>
        </w:tc>
      </w:tr>
      <w:tr w:rsidR="00047AE1" w:rsidRPr="00047AE1" w14:paraId="04576D14" w14:textId="77777777" w:rsidTr="005047A3">
        <w:trPr>
          <w:trHeight w:val="300"/>
        </w:trPr>
        <w:tc>
          <w:tcPr>
            <w:tcW w:w="2502" w:type="dxa"/>
            <w:noWrap/>
            <w:hideMark/>
          </w:tcPr>
          <w:p w14:paraId="7AFE86C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Sodražica</w:t>
            </w:r>
          </w:p>
        </w:tc>
        <w:tc>
          <w:tcPr>
            <w:tcW w:w="1020" w:type="dxa"/>
            <w:noWrap/>
            <w:hideMark/>
          </w:tcPr>
          <w:p w14:paraId="11855E4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-0,355</w:t>
            </w:r>
          </w:p>
        </w:tc>
        <w:tc>
          <w:tcPr>
            <w:tcW w:w="1307" w:type="dxa"/>
            <w:noWrap/>
            <w:hideMark/>
          </w:tcPr>
          <w:p w14:paraId="447DB50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-0,161</w:t>
            </w:r>
          </w:p>
        </w:tc>
        <w:tc>
          <w:tcPr>
            <w:tcW w:w="1346" w:type="dxa"/>
            <w:noWrap/>
            <w:hideMark/>
          </w:tcPr>
          <w:p w14:paraId="2597EB4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0,246</w:t>
            </w:r>
          </w:p>
        </w:tc>
        <w:tc>
          <w:tcPr>
            <w:tcW w:w="1340" w:type="dxa"/>
            <w:noWrap/>
            <w:hideMark/>
          </w:tcPr>
          <w:p w14:paraId="502A9D3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-0,227</w:t>
            </w:r>
          </w:p>
        </w:tc>
        <w:tc>
          <w:tcPr>
            <w:tcW w:w="940" w:type="dxa"/>
            <w:noWrap/>
            <w:hideMark/>
          </w:tcPr>
          <w:p w14:paraId="0DDD782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-0,124</w:t>
            </w:r>
          </w:p>
        </w:tc>
      </w:tr>
      <w:tr w:rsidR="00047AE1" w:rsidRPr="00047AE1" w14:paraId="3097FD95" w14:textId="77777777" w:rsidTr="005047A3">
        <w:trPr>
          <w:trHeight w:val="300"/>
        </w:trPr>
        <w:tc>
          <w:tcPr>
            <w:tcW w:w="2502" w:type="dxa"/>
            <w:noWrap/>
            <w:hideMark/>
          </w:tcPr>
          <w:p w14:paraId="290043E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Solčava</w:t>
            </w:r>
          </w:p>
        </w:tc>
        <w:tc>
          <w:tcPr>
            <w:tcW w:w="1020" w:type="dxa"/>
            <w:noWrap/>
            <w:hideMark/>
          </w:tcPr>
          <w:p w14:paraId="0A38B74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-0,815</w:t>
            </w:r>
          </w:p>
        </w:tc>
        <w:tc>
          <w:tcPr>
            <w:tcW w:w="1307" w:type="dxa"/>
            <w:noWrap/>
            <w:hideMark/>
          </w:tcPr>
          <w:p w14:paraId="3CDBDC8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-0,352</w:t>
            </w:r>
          </w:p>
        </w:tc>
        <w:tc>
          <w:tcPr>
            <w:tcW w:w="1346" w:type="dxa"/>
            <w:noWrap/>
            <w:hideMark/>
          </w:tcPr>
          <w:p w14:paraId="59A8410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0,667</w:t>
            </w:r>
          </w:p>
        </w:tc>
        <w:tc>
          <w:tcPr>
            <w:tcW w:w="1340" w:type="dxa"/>
            <w:noWrap/>
            <w:hideMark/>
          </w:tcPr>
          <w:p w14:paraId="26D3411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3,185</w:t>
            </w:r>
          </w:p>
        </w:tc>
        <w:tc>
          <w:tcPr>
            <w:tcW w:w="940" w:type="dxa"/>
            <w:noWrap/>
            <w:hideMark/>
          </w:tcPr>
          <w:p w14:paraId="11742AB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0,671</w:t>
            </w:r>
          </w:p>
        </w:tc>
      </w:tr>
      <w:tr w:rsidR="00047AE1" w:rsidRPr="00047AE1" w14:paraId="4343CACA" w14:textId="77777777" w:rsidTr="005047A3">
        <w:trPr>
          <w:trHeight w:val="300"/>
        </w:trPr>
        <w:tc>
          <w:tcPr>
            <w:tcW w:w="2502" w:type="dxa"/>
            <w:noWrap/>
            <w:hideMark/>
          </w:tcPr>
          <w:p w14:paraId="51E8191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Središče ob Dravi</w:t>
            </w:r>
          </w:p>
        </w:tc>
        <w:tc>
          <w:tcPr>
            <w:tcW w:w="1020" w:type="dxa"/>
            <w:noWrap/>
            <w:hideMark/>
          </w:tcPr>
          <w:p w14:paraId="5016762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-0,160</w:t>
            </w:r>
          </w:p>
        </w:tc>
        <w:tc>
          <w:tcPr>
            <w:tcW w:w="1307" w:type="dxa"/>
            <w:noWrap/>
            <w:hideMark/>
          </w:tcPr>
          <w:p w14:paraId="08BF428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-0,059</w:t>
            </w:r>
          </w:p>
        </w:tc>
        <w:tc>
          <w:tcPr>
            <w:tcW w:w="1346" w:type="dxa"/>
            <w:noWrap/>
            <w:hideMark/>
          </w:tcPr>
          <w:p w14:paraId="2C68341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0,599</w:t>
            </w:r>
          </w:p>
        </w:tc>
        <w:tc>
          <w:tcPr>
            <w:tcW w:w="1340" w:type="dxa"/>
            <w:noWrap/>
            <w:hideMark/>
          </w:tcPr>
          <w:p w14:paraId="34A4658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-0,095</w:t>
            </w:r>
          </w:p>
        </w:tc>
        <w:tc>
          <w:tcPr>
            <w:tcW w:w="940" w:type="dxa"/>
            <w:noWrap/>
            <w:hideMark/>
          </w:tcPr>
          <w:p w14:paraId="21D6A9F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0,071</w:t>
            </w:r>
          </w:p>
        </w:tc>
      </w:tr>
      <w:tr w:rsidR="00047AE1" w:rsidRPr="00047AE1" w14:paraId="5EF017CE" w14:textId="77777777" w:rsidTr="005047A3">
        <w:trPr>
          <w:trHeight w:val="300"/>
        </w:trPr>
        <w:tc>
          <w:tcPr>
            <w:tcW w:w="2502" w:type="dxa"/>
            <w:noWrap/>
            <w:hideMark/>
          </w:tcPr>
          <w:p w14:paraId="1AC7819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Starše</w:t>
            </w:r>
          </w:p>
        </w:tc>
        <w:tc>
          <w:tcPr>
            <w:tcW w:w="1020" w:type="dxa"/>
            <w:noWrap/>
            <w:hideMark/>
          </w:tcPr>
          <w:p w14:paraId="72C398B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-0,206</w:t>
            </w:r>
          </w:p>
        </w:tc>
        <w:tc>
          <w:tcPr>
            <w:tcW w:w="1307" w:type="dxa"/>
            <w:noWrap/>
            <w:hideMark/>
          </w:tcPr>
          <w:p w14:paraId="54C7291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-0,349</w:t>
            </w:r>
          </w:p>
        </w:tc>
        <w:tc>
          <w:tcPr>
            <w:tcW w:w="1346" w:type="dxa"/>
            <w:noWrap/>
            <w:hideMark/>
          </w:tcPr>
          <w:p w14:paraId="777FDAE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0,472</w:t>
            </w:r>
          </w:p>
        </w:tc>
        <w:tc>
          <w:tcPr>
            <w:tcW w:w="1340" w:type="dxa"/>
            <w:noWrap/>
            <w:hideMark/>
          </w:tcPr>
          <w:p w14:paraId="7EFCB1D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1,089</w:t>
            </w:r>
          </w:p>
        </w:tc>
        <w:tc>
          <w:tcPr>
            <w:tcW w:w="940" w:type="dxa"/>
            <w:noWrap/>
            <w:hideMark/>
          </w:tcPr>
          <w:p w14:paraId="3F3E953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0,252</w:t>
            </w:r>
          </w:p>
        </w:tc>
      </w:tr>
      <w:tr w:rsidR="00047AE1" w:rsidRPr="00047AE1" w14:paraId="1752DFCA" w14:textId="77777777" w:rsidTr="005047A3">
        <w:trPr>
          <w:trHeight w:val="300"/>
        </w:trPr>
        <w:tc>
          <w:tcPr>
            <w:tcW w:w="2502" w:type="dxa"/>
            <w:noWrap/>
            <w:hideMark/>
          </w:tcPr>
          <w:p w14:paraId="3BCE211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Straža</w:t>
            </w:r>
          </w:p>
        </w:tc>
        <w:tc>
          <w:tcPr>
            <w:tcW w:w="1020" w:type="dxa"/>
            <w:noWrap/>
            <w:hideMark/>
          </w:tcPr>
          <w:p w14:paraId="6DD82E5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0,433</w:t>
            </w:r>
          </w:p>
        </w:tc>
        <w:tc>
          <w:tcPr>
            <w:tcW w:w="1307" w:type="dxa"/>
            <w:noWrap/>
            <w:hideMark/>
          </w:tcPr>
          <w:p w14:paraId="1977C32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-0,092</w:t>
            </w:r>
          </w:p>
        </w:tc>
        <w:tc>
          <w:tcPr>
            <w:tcW w:w="1346" w:type="dxa"/>
            <w:noWrap/>
            <w:hideMark/>
          </w:tcPr>
          <w:p w14:paraId="2285DA4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0,430</w:t>
            </w:r>
          </w:p>
        </w:tc>
        <w:tc>
          <w:tcPr>
            <w:tcW w:w="1340" w:type="dxa"/>
            <w:noWrap/>
            <w:hideMark/>
          </w:tcPr>
          <w:p w14:paraId="041390F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-0,121</w:t>
            </w:r>
          </w:p>
        </w:tc>
        <w:tc>
          <w:tcPr>
            <w:tcW w:w="940" w:type="dxa"/>
            <w:noWrap/>
            <w:hideMark/>
          </w:tcPr>
          <w:p w14:paraId="7DAE006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0,162</w:t>
            </w:r>
          </w:p>
        </w:tc>
      </w:tr>
      <w:tr w:rsidR="00047AE1" w:rsidRPr="00047AE1" w14:paraId="694F9855" w14:textId="77777777" w:rsidTr="005047A3">
        <w:trPr>
          <w:trHeight w:val="300"/>
        </w:trPr>
        <w:tc>
          <w:tcPr>
            <w:tcW w:w="2502" w:type="dxa"/>
            <w:noWrap/>
            <w:hideMark/>
          </w:tcPr>
          <w:p w14:paraId="616016D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Sveta Ana</w:t>
            </w:r>
          </w:p>
        </w:tc>
        <w:tc>
          <w:tcPr>
            <w:tcW w:w="1020" w:type="dxa"/>
            <w:noWrap/>
            <w:hideMark/>
          </w:tcPr>
          <w:p w14:paraId="3E58CA0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-0,094</w:t>
            </w:r>
          </w:p>
        </w:tc>
        <w:tc>
          <w:tcPr>
            <w:tcW w:w="1307" w:type="dxa"/>
            <w:noWrap/>
            <w:hideMark/>
          </w:tcPr>
          <w:p w14:paraId="6F4BA13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-0,044</w:t>
            </w:r>
          </w:p>
        </w:tc>
        <w:tc>
          <w:tcPr>
            <w:tcW w:w="1346" w:type="dxa"/>
            <w:noWrap/>
            <w:hideMark/>
          </w:tcPr>
          <w:p w14:paraId="4375CFE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-0,607</w:t>
            </w:r>
          </w:p>
        </w:tc>
        <w:tc>
          <w:tcPr>
            <w:tcW w:w="1340" w:type="dxa"/>
            <w:noWrap/>
            <w:hideMark/>
          </w:tcPr>
          <w:p w14:paraId="19B54E2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0,527</w:t>
            </w:r>
          </w:p>
        </w:tc>
        <w:tc>
          <w:tcPr>
            <w:tcW w:w="940" w:type="dxa"/>
            <w:noWrap/>
            <w:hideMark/>
          </w:tcPr>
          <w:p w14:paraId="5B83C5F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-0,054</w:t>
            </w:r>
          </w:p>
        </w:tc>
      </w:tr>
      <w:tr w:rsidR="00047AE1" w:rsidRPr="00047AE1" w14:paraId="11D4A9CC" w14:textId="77777777" w:rsidTr="005047A3">
        <w:trPr>
          <w:trHeight w:val="300"/>
        </w:trPr>
        <w:tc>
          <w:tcPr>
            <w:tcW w:w="2502" w:type="dxa"/>
            <w:noWrap/>
            <w:hideMark/>
          </w:tcPr>
          <w:p w14:paraId="2D93E6C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Sveta Trojica v Slov. goricah</w:t>
            </w:r>
          </w:p>
        </w:tc>
        <w:tc>
          <w:tcPr>
            <w:tcW w:w="1020" w:type="dxa"/>
            <w:noWrap/>
            <w:hideMark/>
          </w:tcPr>
          <w:p w14:paraId="1E08F10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-0,603</w:t>
            </w:r>
          </w:p>
        </w:tc>
        <w:tc>
          <w:tcPr>
            <w:tcW w:w="1307" w:type="dxa"/>
            <w:noWrap/>
            <w:hideMark/>
          </w:tcPr>
          <w:p w14:paraId="58127A3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-0,414</w:t>
            </w:r>
          </w:p>
        </w:tc>
        <w:tc>
          <w:tcPr>
            <w:tcW w:w="1346" w:type="dxa"/>
            <w:noWrap/>
            <w:hideMark/>
          </w:tcPr>
          <w:p w14:paraId="57E8964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0,532</w:t>
            </w:r>
          </w:p>
        </w:tc>
        <w:tc>
          <w:tcPr>
            <w:tcW w:w="1340" w:type="dxa"/>
            <w:noWrap/>
            <w:hideMark/>
          </w:tcPr>
          <w:p w14:paraId="10DA285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-0,200</w:t>
            </w:r>
          </w:p>
        </w:tc>
        <w:tc>
          <w:tcPr>
            <w:tcW w:w="940" w:type="dxa"/>
            <w:noWrap/>
            <w:hideMark/>
          </w:tcPr>
          <w:p w14:paraId="1C4B5A5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-0,171</w:t>
            </w:r>
          </w:p>
        </w:tc>
      </w:tr>
      <w:tr w:rsidR="00047AE1" w:rsidRPr="00047AE1" w14:paraId="303A28C0" w14:textId="77777777" w:rsidTr="005047A3">
        <w:trPr>
          <w:trHeight w:val="300"/>
        </w:trPr>
        <w:tc>
          <w:tcPr>
            <w:tcW w:w="2502" w:type="dxa"/>
            <w:noWrap/>
            <w:hideMark/>
          </w:tcPr>
          <w:p w14:paraId="2682BED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Sveti Andraž v Slov. goricah</w:t>
            </w:r>
          </w:p>
        </w:tc>
        <w:tc>
          <w:tcPr>
            <w:tcW w:w="1020" w:type="dxa"/>
            <w:noWrap/>
            <w:hideMark/>
          </w:tcPr>
          <w:p w14:paraId="00DF2B4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0,008</w:t>
            </w:r>
          </w:p>
        </w:tc>
        <w:tc>
          <w:tcPr>
            <w:tcW w:w="1307" w:type="dxa"/>
            <w:noWrap/>
            <w:hideMark/>
          </w:tcPr>
          <w:p w14:paraId="0C8AE92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-0,126</w:t>
            </w:r>
          </w:p>
        </w:tc>
        <w:tc>
          <w:tcPr>
            <w:tcW w:w="1346" w:type="dxa"/>
            <w:noWrap/>
            <w:hideMark/>
          </w:tcPr>
          <w:p w14:paraId="481E574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-0,468</w:t>
            </w:r>
          </w:p>
        </w:tc>
        <w:tc>
          <w:tcPr>
            <w:tcW w:w="1340" w:type="dxa"/>
            <w:noWrap/>
            <w:hideMark/>
          </w:tcPr>
          <w:p w14:paraId="4F071E4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0,501</w:t>
            </w:r>
          </w:p>
        </w:tc>
        <w:tc>
          <w:tcPr>
            <w:tcW w:w="940" w:type="dxa"/>
            <w:noWrap/>
            <w:hideMark/>
          </w:tcPr>
          <w:p w14:paraId="5F21D6C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-0,021</w:t>
            </w:r>
          </w:p>
        </w:tc>
      </w:tr>
      <w:tr w:rsidR="00047AE1" w:rsidRPr="00047AE1" w14:paraId="63761654" w14:textId="77777777" w:rsidTr="005047A3">
        <w:trPr>
          <w:trHeight w:val="300"/>
        </w:trPr>
        <w:tc>
          <w:tcPr>
            <w:tcW w:w="2502" w:type="dxa"/>
            <w:noWrap/>
            <w:hideMark/>
          </w:tcPr>
          <w:p w14:paraId="423A230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Sveti Jurij ob Ščavnici</w:t>
            </w:r>
          </w:p>
        </w:tc>
        <w:tc>
          <w:tcPr>
            <w:tcW w:w="1020" w:type="dxa"/>
            <w:noWrap/>
            <w:hideMark/>
          </w:tcPr>
          <w:p w14:paraId="4B5E456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-0,332</w:t>
            </w:r>
          </w:p>
        </w:tc>
        <w:tc>
          <w:tcPr>
            <w:tcW w:w="1307" w:type="dxa"/>
            <w:noWrap/>
            <w:hideMark/>
          </w:tcPr>
          <w:p w14:paraId="7A99E21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-0,314</w:t>
            </w:r>
          </w:p>
        </w:tc>
        <w:tc>
          <w:tcPr>
            <w:tcW w:w="1346" w:type="dxa"/>
            <w:noWrap/>
            <w:hideMark/>
          </w:tcPr>
          <w:p w14:paraId="7C83DD2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-0,616</w:t>
            </w:r>
          </w:p>
        </w:tc>
        <w:tc>
          <w:tcPr>
            <w:tcW w:w="1340" w:type="dxa"/>
            <w:noWrap/>
            <w:hideMark/>
          </w:tcPr>
          <w:p w14:paraId="69C9108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-0,270</w:t>
            </w:r>
          </w:p>
        </w:tc>
        <w:tc>
          <w:tcPr>
            <w:tcW w:w="940" w:type="dxa"/>
            <w:noWrap/>
            <w:hideMark/>
          </w:tcPr>
          <w:p w14:paraId="618C6E7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-0,383</w:t>
            </w:r>
          </w:p>
        </w:tc>
      </w:tr>
      <w:tr w:rsidR="00047AE1" w:rsidRPr="00047AE1" w14:paraId="7E42CB92" w14:textId="77777777" w:rsidTr="005047A3">
        <w:trPr>
          <w:trHeight w:val="300"/>
        </w:trPr>
        <w:tc>
          <w:tcPr>
            <w:tcW w:w="2502" w:type="dxa"/>
            <w:noWrap/>
            <w:hideMark/>
          </w:tcPr>
          <w:p w14:paraId="44438B9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Sveti Jurij v Slov. goricah</w:t>
            </w:r>
          </w:p>
        </w:tc>
        <w:tc>
          <w:tcPr>
            <w:tcW w:w="1020" w:type="dxa"/>
            <w:noWrap/>
            <w:hideMark/>
          </w:tcPr>
          <w:p w14:paraId="6E4E784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0,137</w:t>
            </w:r>
          </w:p>
        </w:tc>
        <w:tc>
          <w:tcPr>
            <w:tcW w:w="1307" w:type="dxa"/>
            <w:noWrap/>
            <w:hideMark/>
          </w:tcPr>
          <w:p w14:paraId="5369B2A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0,163</w:t>
            </w:r>
          </w:p>
        </w:tc>
        <w:tc>
          <w:tcPr>
            <w:tcW w:w="1346" w:type="dxa"/>
            <w:noWrap/>
            <w:hideMark/>
          </w:tcPr>
          <w:p w14:paraId="18F8AA8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0,430</w:t>
            </w:r>
          </w:p>
        </w:tc>
        <w:tc>
          <w:tcPr>
            <w:tcW w:w="1340" w:type="dxa"/>
            <w:noWrap/>
            <w:hideMark/>
          </w:tcPr>
          <w:p w14:paraId="16B2FDC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-0,078</w:t>
            </w:r>
          </w:p>
        </w:tc>
        <w:tc>
          <w:tcPr>
            <w:tcW w:w="940" w:type="dxa"/>
            <w:noWrap/>
            <w:hideMark/>
          </w:tcPr>
          <w:p w14:paraId="6BBE4AA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0,163</w:t>
            </w:r>
          </w:p>
        </w:tc>
      </w:tr>
      <w:tr w:rsidR="00047AE1" w:rsidRPr="00047AE1" w14:paraId="1385A891" w14:textId="77777777" w:rsidTr="005047A3">
        <w:trPr>
          <w:trHeight w:val="300"/>
        </w:trPr>
        <w:tc>
          <w:tcPr>
            <w:tcW w:w="2502" w:type="dxa"/>
            <w:noWrap/>
            <w:hideMark/>
          </w:tcPr>
          <w:p w14:paraId="6388974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Sveti Tomaž</w:t>
            </w:r>
          </w:p>
        </w:tc>
        <w:tc>
          <w:tcPr>
            <w:tcW w:w="1020" w:type="dxa"/>
            <w:noWrap/>
            <w:hideMark/>
          </w:tcPr>
          <w:p w14:paraId="0A1F4BC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-0,598</w:t>
            </w:r>
          </w:p>
        </w:tc>
        <w:tc>
          <w:tcPr>
            <w:tcW w:w="1307" w:type="dxa"/>
            <w:noWrap/>
            <w:hideMark/>
          </w:tcPr>
          <w:p w14:paraId="6DAB608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-0,343</w:t>
            </w:r>
          </w:p>
        </w:tc>
        <w:tc>
          <w:tcPr>
            <w:tcW w:w="1346" w:type="dxa"/>
            <w:noWrap/>
            <w:hideMark/>
          </w:tcPr>
          <w:p w14:paraId="62A39E5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0,202</w:t>
            </w:r>
          </w:p>
        </w:tc>
        <w:tc>
          <w:tcPr>
            <w:tcW w:w="1340" w:type="dxa"/>
            <w:noWrap/>
            <w:hideMark/>
          </w:tcPr>
          <w:p w14:paraId="39FF6F5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0,008</w:t>
            </w:r>
          </w:p>
        </w:tc>
        <w:tc>
          <w:tcPr>
            <w:tcW w:w="940" w:type="dxa"/>
            <w:noWrap/>
            <w:hideMark/>
          </w:tcPr>
          <w:p w14:paraId="175E30D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-0,183</w:t>
            </w:r>
          </w:p>
        </w:tc>
      </w:tr>
      <w:tr w:rsidR="00047AE1" w:rsidRPr="00047AE1" w14:paraId="77AC81E6" w14:textId="77777777" w:rsidTr="005047A3">
        <w:trPr>
          <w:trHeight w:val="300"/>
        </w:trPr>
        <w:tc>
          <w:tcPr>
            <w:tcW w:w="2502" w:type="dxa"/>
            <w:noWrap/>
            <w:hideMark/>
          </w:tcPr>
          <w:p w14:paraId="09A0761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Šalovci</w:t>
            </w:r>
          </w:p>
        </w:tc>
        <w:tc>
          <w:tcPr>
            <w:tcW w:w="1020" w:type="dxa"/>
            <w:noWrap/>
            <w:hideMark/>
          </w:tcPr>
          <w:p w14:paraId="6BDEA7F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-1,681</w:t>
            </w:r>
          </w:p>
        </w:tc>
        <w:tc>
          <w:tcPr>
            <w:tcW w:w="1307" w:type="dxa"/>
            <w:noWrap/>
            <w:hideMark/>
          </w:tcPr>
          <w:p w14:paraId="57DEB2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-0,075</w:t>
            </w:r>
          </w:p>
        </w:tc>
        <w:tc>
          <w:tcPr>
            <w:tcW w:w="1346" w:type="dxa"/>
            <w:noWrap/>
            <w:hideMark/>
          </w:tcPr>
          <w:p w14:paraId="1576B22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-0,041</w:t>
            </w:r>
          </w:p>
        </w:tc>
        <w:tc>
          <w:tcPr>
            <w:tcW w:w="1340" w:type="dxa"/>
            <w:noWrap/>
            <w:hideMark/>
          </w:tcPr>
          <w:p w14:paraId="059D9E2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1,016</w:t>
            </w:r>
          </w:p>
        </w:tc>
        <w:tc>
          <w:tcPr>
            <w:tcW w:w="940" w:type="dxa"/>
            <w:noWrap/>
            <w:hideMark/>
          </w:tcPr>
          <w:p w14:paraId="0AC9B83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-0,195</w:t>
            </w:r>
          </w:p>
        </w:tc>
      </w:tr>
      <w:tr w:rsidR="00047AE1" w:rsidRPr="00047AE1" w14:paraId="39B3FC59" w14:textId="77777777" w:rsidTr="005047A3">
        <w:trPr>
          <w:trHeight w:val="300"/>
        </w:trPr>
        <w:tc>
          <w:tcPr>
            <w:tcW w:w="2502" w:type="dxa"/>
            <w:noWrap/>
            <w:hideMark/>
          </w:tcPr>
          <w:p w14:paraId="30003AA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Šempeter - Vrtojba</w:t>
            </w:r>
          </w:p>
        </w:tc>
        <w:tc>
          <w:tcPr>
            <w:tcW w:w="1020" w:type="dxa"/>
            <w:noWrap/>
            <w:hideMark/>
          </w:tcPr>
          <w:p w14:paraId="13D8153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0,728</w:t>
            </w:r>
          </w:p>
        </w:tc>
        <w:tc>
          <w:tcPr>
            <w:tcW w:w="1307" w:type="dxa"/>
            <w:noWrap/>
            <w:hideMark/>
          </w:tcPr>
          <w:p w14:paraId="63B3411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-0,094</w:t>
            </w:r>
          </w:p>
        </w:tc>
        <w:tc>
          <w:tcPr>
            <w:tcW w:w="1346" w:type="dxa"/>
            <w:noWrap/>
            <w:hideMark/>
          </w:tcPr>
          <w:p w14:paraId="6ED5D6B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0,399</w:t>
            </w:r>
          </w:p>
        </w:tc>
        <w:tc>
          <w:tcPr>
            <w:tcW w:w="1340" w:type="dxa"/>
            <w:noWrap/>
            <w:hideMark/>
          </w:tcPr>
          <w:p w14:paraId="1C9B1AE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0,106</w:t>
            </w:r>
          </w:p>
        </w:tc>
        <w:tc>
          <w:tcPr>
            <w:tcW w:w="940" w:type="dxa"/>
            <w:noWrap/>
            <w:hideMark/>
          </w:tcPr>
          <w:p w14:paraId="0562C88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0,285</w:t>
            </w:r>
          </w:p>
        </w:tc>
      </w:tr>
      <w:tr w:rsidR="00047AE1" w:rsidRPr="00047AE1" w14:paraId="08D58BD1" w14:textId="77777777" w:rsidTr="005047A3">
        <w:trPr>
          <w:trHeight w:val="300"/>
        </w:trPr>
        <w:tc>
          <w:tcPr>
            <w:tcW w:w="2502" w:type="dxa"/>
            <w:noWrap/>
            <w:hideMark/>
          </w:tcPr>
          <w:p w14:paraId="48E4AE3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Šenčur</w:t>
            </w:r>
          </w:p>
        </w:tc>
        <w:tc>
          <w:tcPr>
            <w:tcW w:w="1020" w:type="dxa"/>
            <w:noWrap/>
            <w:hideMark/>
          </w:tcPr>
          <w:p w14:paraId="07FD0DB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0,842</w:t>
            </w:r>
          </w:p>
        </w:tc>
        <w:tc>
          <w:tcPr>
            <w:tcW w:w="1307" w:type="dxa"/>
            <w:noWrap/>
            <w:hideMark/>
          </w:tcPr>
          <w:p w14:paraId="1203D7C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0,319</w:t>
            </w:r>
          </w:p>
        </w:tc>
        <w:tc>
          <w:tcPr>
            <w:tcW w:w="1346" w:type="dxa"/>
            <w:noWrap/>
            <w:hideMark/>
          </w:tcPr>
          <w:p w14:paraId="387902B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0,081</w:t>
            </w:r>
          </w:p>
        </w:tc>
        <w:tc>
          <w:tcPr>
            <w:tcW w:w="1340" w:type="dxa"/>
            <w:noWrap/>
            <w:hideMark/>
          </w:tcPr>
          <w:p w14:paraId="156B27F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-0,537</w:t>
            </w:r>
          </w:p>
        </w:tc>
        <w:tc>
          <w:tcPr>
            <w:tcW w:w="940" w:type="dxa"/>
            <w:noWrap/>
            <w:hideMark/>
          </w:tcPr>
          <w:p w14:paraId="4AE9DD2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0,176</w:t>
            </w:r>
          </w:p>
        </w:tc>
      </w:tr>
      <w:tr w:rsidR="00047AE1" w:rsidRPr="00047AE1" w14:paraId="5014F8AF" w14:textId="77777777" w:rsidTr="005047A3">
        <w:trPr>
          <w:trHeight w:val="300"/>
        </w:trPr>
        <w:tc>
          <w:tcPr>
            <w:tcW w:w="2502" w:type="dxa"/>
            <w:noWrap/>
            <w:hideMark/>
          </w:tcPr>
          <w:p w14:paraId="03618D5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Šentilj</w:t>
            </w:r>
          </w:p>
        </w:tc>
        <w:tc>
          <w:tcPr>
            <w:tcW w:w="1020" w:type="dxa"/>
            <w:noWrap/>
            <w:hideMark/>
          </w:tcPr>
          <w:p w14:paraId="507745B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-0,542</w:t>
            </w:r>
          </w:p>
        </w:tc>
        <w:tc>
          <w:tcPr>
            <w:tcW w:w="1307" w:type="dxa"/>
            <w:noWrap/>
            <w:hideMark/>
          </w:tcPr>
          <w:p w14:paraId="0AB9C5B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-0,325</w:t>
            </w:r>
          </w:p>
        </w:tc>
        <w:tc>
          <w:tcPr>
            <w:tcW w:w="1346" w:type="dxa"/>
            <w:noWrap/>
            <w:hideMark/>
          </w:tcPr>
          <w:p w14:paraId="13E391B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0,164</w:t>
            </w:r>
          </w:p>
        </w:tc>
        <w:tc>
          <w:tcPr>
            <w:tcW w:w="1340" w:type="dxa"/>
            <w:noWrap/>
            <w:hideMark/>
          </w:tcPr>
          <w:p w14:paraId="1C5AF4B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-0,253</w:t>
            </w:r>
          </w:p>
        </w:tc>
        <w:tc>
          <w:tcPr>
            <w:tcW w:w="940" w:type="dxa"/>
            <w:noWrap/>
            <w:hideMark/>
          </w:tcPr>
          <w:p w14:paraId="686A463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-0,239</w:t>
            </w:r>
          </w:p>
        </w:tc>
      </w:tr>
      <w:tr w:rsidR="00047AE1" w:rsidRPr="00047AE1" w14:paraId="48C978C0" w14:textId="77777777" w:rsidTr="005047A3">
        <w:trPr>
          <w:trHeight w:val="300"/>
        </w:trPr>
        <w:tc>
          <w:tcPr>
            <w:tcW w:w="2502" w:type="dxa"/>
            <w:noWrap/>
            <w:hideMark/>
          </w:tcPr>
          <w:p w14:paraId="4F9534B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Šentjernej</w:t>
            </w:r>
          </w:p>
        </w:tc>
        <w:tc>
          <w:tcPr>
            <w:tcW w:w="1020" w:type="dxa"/>
            <w:noWrap/>
            <w:hideMark/>
          </w:tcPr>
          <w:p w14:paraId="2A13C32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0,520</w:t>
            </w:r>
          </w:p>
        </w:tc>
        <w:tc>
          <w:tcPr>
            <w:tcW w:w="1307" w:type="dxa"/>
            <w:noWrap/>
            <w:hideMark/>
          </w:tcPr>
          <w:p w14:paraId="53322F8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0,077</w:t>
            </w:r>
          </w:p>
        </w:tc>
        <w:tc>
          <w:tcPr>
            <w:tcW w:w="1346" w:type="dxa"/>
            <w:noWrap/>
            <w:hideMark/>
          </w:tcPr>
          <w:p w14:paraId="4756BDD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-0,264</w:t>
            </w:r>
          </w:p>
        </w:tc>
        <w:tc>
          <w:tcPr>
            <w:tcW w:w="1340" w:type="dxa"/>
            <w:noWrap/>
            <w:hideMark/>
          </w:tcPr>
          <w:p w14:paraId="65BCB7F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0,065</w:t>
            </w:r>
          </w:p>
        </w:tc>
        <w:tc>
          <w:tcPr>
            <w:tcW w:w="940" w:type="dxa"/>
            <w:noWrap/>
            <w:hideMark/>
          </w:tcPr>
          <w:p w14:paraId="13EB668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0,099</w:t>
            </w:r>
          </w:p>
        </w:tc>
      </w:tr>
      <w:tr w:rsidR="00047AE1" w:rsidRPr="00047AE1" w14:paraId="13B9F558" w14:textId="77777777" w:rsidTr="005047A3">
        <w:trPr>
          <w:trHeight w:val="300"/>
        </w:trPr>
        <w:tc>
          <w:tcPr>
            <w:tcW w:w="2502" w:type="dxa"/>
            <w:noWrap/>
            <w:hideMark/>
          </w:tcPr>
          <w:p w14:paraId="742A359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Šentjur</w:t>
            </w:r>
          </w:p>
        </w:tc>
        <w:tc>
          <w:tcPr>
            <w:tcW w:w="1020" w:type="dxa"/>
            <w:noWrap/>
            <w:hideMark/>
          </w:tcPr>
          <w:p w14:paraId="1255D10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0,455</w:t>
            </w:r>
          </w:p>
        </w:tc>
        <w:tc>
          <w:tcPr>
            <w:tcW w:w="1307" w:type="dxa"/>
            <w:noWrap/>
            <w:hideMark/>
          </w:tcPr>
          <w:p w14:paraId="0140827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0,115</w:t>
            </w:r>
          </w:p>
        </w:tc>
        <w:tc>
          <w:tcPr>
            <w:tcW w:w="1346" w:type="dxa"/>
            <w:noWrap/>
            <w:hideMark/>
          </w:tcPr>
          <w:p w14:paraId="22D9B3F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-0,113</w:t>
            </w:r>
          </w:p>
        </w:tc>
        <w:tc>
          <w:tcPr>
            <w:tcW w:w="1340" w:type="dxa"/>
            <w:noWrap/>
            <w:hideMark/>
          </w:tcPr>
          <w:p w14:paraId="14D924E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0,045</w:t>
            </w:r>
          </w:p>
        </w:tc>
        <w:tc>
          <w:tcPr>
            <w:tcW w:w="940" w:type="dxa"/>
            <w:noWrap/>
            <w:hideMark/>
          </w:tcPr>
          <w:p w14:paraId="69699D0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0,125</w:t>
            </w:r>
          </w:p>
        </w:tc>
      </w:tr>
      <w:tr w:rsidR="00047AE1" w:rsidRPr="00047AE1" w14:paraId="08F8A1EA" w14:textId="77777777" w:rsidTr="005047A3">
        <w:trPr>
          <w:trHeight w:val="300"/>
        </w:trPr>
        <w:tc>
          <w:tcPr>
            <w:tcW w:w="2502" w:type="dxa"/>
            <w:noWrap/>
            <w:hideMark/>
          </w:tcPr>
          <w:p w14:paraId="6005DA0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lastRenderedPageBreak/>
              <w:t>Šentrupert</w:t>
            </w:r>
          </w:p>
        </w:tc>
        <w:tc>
          <w:tcPr>
            <w:tcW w:w="1020" w:type="dxa"/>
            <w:noWrap/>
            <w:hideMark/>
          </w:tcPr>
          <w:p w14:paraId="5B8A2D1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0,216</w:t>
            </w:r>
          </w:p>
        </w:tc>
        <w:tc>
          <w:tcPr>
            <w:tcW w:w="1307" w:type="dxa"/>
            <w:noWrap/>
            <w:hideMark/>
          </w:tcPr>
          <w:p w14:paraId="5EEF959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0,243</w:t>
            </w:r>
          </w:p>
        </w:tc>
        <w:tc>
          <w:tcPr>
            <w:tcW w:w="1346" w:type="dxa"/>
            <w:noWrap/>
            <w:hideMark/>
          </w:tcPr>
          <w:p w14:paraId="284A35A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-0,128</w:t>
            </w:r>
          </w:p>
        </w:tc>
        <w:tc>
          <w:tcPr>
            <w:tcW w:w="1340" w:type="dxa"/>
            <w:noWrap/>
            <w:hideMark/>
          </w:tcPr>
          <w:p w14:paraId="41F8BD7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0,014</w:t>
            </w:r>
          </w:p>
        </w:tc>
        <w:tc>
          <w:tcPr>
            <w:tcW w:w="940" w:type="dxa"/>
            <w:noWrap/>
            <w:hideMark/>
          </w:tcPr>
          <w:p w14:paraId="7E89D68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0,086</w:t>
            </w:r>
          </w:p>
        </w:tc>
      </w:tr>
      <w:tr w:rsidR="00047AE1" w:rsidRPr="00047AE1" w14:paraId="4BB112CA" w14:textId="77777777" w:rsidTr="005047A3">
        <w:trPr>
          <w:trHeight w:val="300"/>
        </w:trPr>
        <w:tc>
          <w:tcPr>
            <w:tcW w:w="2502" w:type="dxa"/>
            <w:noWrap/>
            <w:hideMark/>
          </w:tcPr>
          <w:p w14:paraId="4568349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Škocjan</w:t>
            </w:r>
          </w:p>
        </w:tc>
        <w:tc>
          <w:tcPr>
            <w:tcW w:w="1020" w:type="dxa"/>
            <w:noWrap/>
            <w:hideMark/>
          </w:tcPr>
          <w:p w14:paraId="49B699F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-0,085</w:t>
            </w:r>
          </w:p>
        </w:tc>
        <w:tc>
          <w:tcPr>
            <w:tcW w:w="1307" w:type="dxa"/>
            <w:noWrap/>
            <w:hideMark/>
          </w:tcPr>
          <w:p w14:paraId="7D3D5E0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-0,268</w:t>
            </w:r>
          </w:p>
        </w:tc>
        <w:tc>
          <w:tcPr>
            <w:tcW w:w="1346" w:type="dxa"/>
            <w:noWrap/>
            <w:hideMark/>
          </w:tcPr>
          <w:p w14:paraId="364D802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-0,581</w:t>
            </w:r>
          </w:p>
        </w:tc>
        <w:tc>
          <w:tcPr>
            <w:tcW w:w="1340" w:type="dxa"/>
            <w:noWrap/>
            <w:hideMark/>
          </w:tcPr>
          <w:p w14:paraId="5639F57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0,463</w:t>
            </w:r>
          </w:p>
        </w:tc>
        <w:tc>
          <w:tcPr>
            <w:tcW w:w="940" w:type="dxa"/>
            <w:noWrap/>
            <w:hideMark/>
          </w:tcPr>
          <w:p w14:paraId="088AB0E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-0,118</w:t>
            </w:r>
          </w:p>
        </w:tc>
      </w:tr>
      <w:tr w:rsidR="00047AE1" w:rsidRPr="00047AE1" w14:paraId="48B0EFAB" w14:textId="77777777" w:rsidTr="005047A3">
        <w:trPr>
          <w:trHeight w:val="300"/>
        </w:trPr>
        <w:tc>
          <w:tcPr>
            <w:tcW w:w="2502" w:type="dxa"/>
            <w:noWrap/>
            <w:hideMark/>
          </w:tcPr>
          <w:p w14:paraId="632AA1C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Škofja Loka</w:t>
            </w:r>
          </w:p>
        </w:tc>
        <w:tc>
          <w:tcPr>
            <w:tcW w:w="1020" w:type="dxa"/>
            <w:noWrap/>
            <w:hideMark/>
          </w:tcPr>
          <w:p w14:paraId="758E2E2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0,450</w:t>
            </w:r>
          </w:p>
        </w:tc>
        <w:tc>
          <w:tcPr>
            <w:tcW w:w="1307" w:type="dxa"/>
            <w:noWrap/>
            <w:hideMark/>
          </w:tcPr>
          <w:p w14:paraId="6A8E8C7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0,769</w:t>
            </w:r>
          </w:p>
        </w:tc>
        <w:tc>
          <w:tcPr>
            <w:tcW w:w="1346" w:type="dxa"/>
            <w:noWrap/>
            <w:hideMark/>
          </w:tcPr>
          <w:p w14:paraId="79AF0DC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-0,182</w:t>
            </w:r>
          </w:p>
        </w:tc>
        <w:tc>
          <w:tcPr>
            <w:tcW w:w="1340" w:type="dxa"/>
            <w:noWrap/>
            <w:hideMark/>
          </w:tcPr>
          <w:p w14:paraId="4BB0DB7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-0,431</w:t>
            </w:r>
          </w:p>
        </w:tc>
        <w:tc>
          <w:tcPr>
            <w:tcW w:w="940" w:type="dxa"/>
            <w:noWrap/>
            <w:hideMark/>
          </w:tcPr>
          <w:p w14:paraId="5ADF6EF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0,151</w:t>
            </w:r>
          </w:p>
        </w:tc>
      </w:tr>
      <w:tr w:rsidR="00047AE1" w:rsidRPr="00047AE1" w14:paraId="5D3EB87A" w14:textId="77777777" w:rsidTr="005047A3">
        <w:trPr>
          <w:trHeight w:val="300"/>
        </w:trPr>
        <w:tc>
          <w:tcPr>
            <w:tcW w:w="2502" w:type="dxa"/>
            <w:noWrap/>
            <w:hideMark/>
          </w:tcPr>
          <w:p w14:paraId="46E7493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Škofljica</w:t>
            </w:r>
          </w:p>
        </w:tc>
        <w:tc>
          <w:tcPr>
            <w:tcW w:w="1020" w:type="dxa"/>
            <w:noWrap/>
            <w:hideMark/>
          </w:tcPr>
          <w:p w14:paraId="31F0918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0,819</w:t>
            </w:r>
          </w:p>
        </w:tc>
        <w:tc>
          <w:tcPr>
            <w:tcW w:w="1307" w:type="dxa"/>
            <w:noWrap/>
            <w:hideMark/>
          </w:tcPr>
          <w:p w14:paraId="750AE97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-0,035</w:t>
            </w:r>
          </w:p>
        </w:tc>
        <w:tc>
          <w:tcPr>
            <w:tcW w:w="1346" w:type="dxa"/>
            <w:noWrap/>
            <w:hideMark/>
          </w:tcPr>
          <w:p w14:paraId="3EAC424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-0,522</w:t>
            </w:r>
          </w:p>
        </w:tc>
        <w:tc>
          <w:tcPr>
            <w:tcW w:w="1340" w:type="dxa"/>
            <w:noWrap/>
            <w:hideMark/>
          </w:tcPr>
          <w:p w14:paraId="71770D3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-0,934</w:t>
            </w:r>
          </w:p>
        </w:tc>
        <w:tc>
          <w:tcPr>
            <w:tcW w:w="940" w:type="dxa"/>
            <w:noWrap/>
            <w:hideMark/>
          </w:tcPr>
          <w:p w14:paraId="7F438B2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-0,168</w:t>
            </w:r>
          </w:p>
        </w:tc>
      </w:tr>
      <w:tr w:rsidR="00047AE1" w:rsidRPr="00047AE1" w14:paraId="1DF3D5B3" w14:textId="77777777" w:rsidTr="005047A3">
        <w:trPr>
          <w:trHeight w:val="300"/>
        </w:trPr>
        <w:tc>
          <w:tcPr>
            <w:tcW w:w="2502" w:type="dxa"/>
            <w:noWrap/>
            <w:hideMark/>
          </w:tcPr>
          <w:p w14:paraId="4A3801A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Šmarje pri Jelšah</w:t>
            </w:r>
          </w:p>
        </w:tc>
        <w:tc>
          <w:tcPr>
            <w:tcW w:w="1020" w:type="dxa"/>
            <w:noWrap/>
            <w:hideMark/>
          </w:tcPr>
          <w:p w14:paraId="61A43BA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0,234</w:t>
            </w:r>
          </w:p>
        </w:tc>
        <w:tc>
          <w:tcPr>
            <w:tcW w:w="1307" w:type="dxa"/>
            <w:noWrap/>
            <w:hideMark/>
          </w:tcPr>
          <w:p w14:paraId="7490992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-0,006</w:t>
            </w:r>
          </w:p>
        </w:tc>
        <w:tc>
          <w:tcPr>
            <w:tcW w:w="1346" w:type="dxa"/>
            <w:noWrap/>
            <w:hideMark/>
          </w:tcPr>
          <w:p w14:paraId="6A4F7AA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0,081</w:t>
            </w:r>
          </w:p>
        </w:tc>
        <w:tc>
          <w:tcPr>
            <w:tcW w:w="1340" w:type="dxa"/>
            <w:noWrap/>
            <w:hideMark/>
          </w:tcPr>
          <w:p w14:paraId="06222A1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-0,137</w:t>
            </w:r>
          </w:p>
        </w:tc>
        <w:tc>
          <w:tcPr>
            <w:tcW w:w="940" w:type="dxa"/>
            <w:noWrap/>
            <w:hideMark/>
          </w:tcPr>
          <w:p w14:paraId="67B4CB9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0,043</w:t>
            </w:r>
          </w:p>
        </w:tc>
      </w:tr>
      <w:tr w:rsidR="00047AE1" w:rsidRPr="00047AE1" w14:paraId="2E2E30FC" w14:textId="77777777" w:rsidTr="005047A3">
        <w:trPr>
          <w:trHeight w:val="300"/>
        </w:trPr>
        <w:tc>
          <w:tcPr>
            <w:tcW w:w="2502" w:type="dxa"/>
            <w:noWrap/>
            <w:hideMark/>
          </w:tcPr>
          <w:p w14:paraId="2E59E61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Šmarješke Toplice</w:t>
            </w:r>
          </w:p>
        </w:tc>
        <w:tc>
          <w:tcPr>
            <w:tcW w:w="1020" w:type="dxa"/>
            <w:noWrap/>
            <w:hideMark/>
          </w:tcPr>
          <w:p w14:paraId="49DC73F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0,211</w:t>
            </w:r>
          </w:p>
        </w:tc>
        <w:tc>
          <w:tcPr>
            <w:tcW w:w="1307" w:type="dxa"/>
            <w:noWrap/>
            <w:hideMark/>
          </w:tcPr>
          <w:p w14:paraId="295AB23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0,095</w:t>
            </w:r>
          </w:p>
        </w:tc>
        <w:tc>
          <w:tcPr>
            <w:tcW w:w="1346" w:type="dxa"/>
            <w:noWrap/>
            <w:hideMark/>
          </w:tcPr>
          <w:p w14:paraId="1774954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0,109</w:t>
            </w:r>
          </w:p>
        </w:tc>
        <w:tc>
          <w:tcPr>
            <w:tcW w:w="1340" w:type="dxa"/>
            <w:noWrap/>
            <w:hideMark/>
          </w:tcPr>
          <w:p w14:paraId="6E8F3A0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0,092</w:t>
            </w:r>
          </w:p>
        </w:tc>
        <w:tc>
          <w:tcPr>
            <w:tcW w:w="940" w:type="dxa"/>
            <w:noWrap/>
            <w:hideMark/>
          </w:tcPr>
          <w:p w14:paraId="07B10C3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0,127</w:t>
            </w:r>
          </w:p>
        </w:tc>
      </w:tr>
      <w:tr w:rsidR="00047AE1" w:rsidRPr="00047AE1" w14:paraId="79E4B3F7" w14:textId="77777777" w:rsidTr="005047A3">
        <w:trPr>
          <w:trHeight w:val="300"/>
        </w:trPr>
        <w:tc>
          <w:tcPr>
            <w:tcW w:w="2502" w:type="dxa"/>
            <w:noWrap/>
            <w:hideMark/>
          </w:tcPr>
          <w:p w14:paraId="3D1A045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Šmartno ob Paki</w:t>
            </w:r>
          </w:p>
        </w:tc>
        <w:tc>
          <w:tcPr>
            <w:tcW w:w="1020" w:type="dxa"/>
            <w:noWrap/>
            <w:hideMark/>
          </w:tcPr>
          <w:p w14:paraId="2A24904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0,706</w:t>
            </w:r>
          </w:p>
        </w:tc>
        <w:tc>
          <w:tcPr>
            <w:tcW w:w="1307" w:type="dxa"/>
            <w:noWrap/>
            <w:hideMark/>
          </w:tcPr>
          <w:p w14:paraId="57C019D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-0,211</w:t>
            </w:r>
          </w:p>
        </w:tc>
        <w:tc>
          <w:tcPr>
            <w:tcW w:w="1346" w:type="dxa"/>
            <w:noWrap/>
            <w:hideMark/>
          </w:tcPr>
          <w:p w14:paraId="7FABEDF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0,161</w:t>
            </w:r>
          </w:p>
        </w:tc>
        <w:tc>
          <w:tcPr>
            <w:tcW w:w="1340" w:type="dxa"/>
            <w:noWrap/>
            <w:hideMark/>
          </w:tcPr>
          <w:p w14:paraId="01D645E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0,472</w:t>
            </w:r>
          </w:p>
        </w:tc>
        <w:tc>
          <w:tcPr>
            <w:tcW w:w="940" w:type="dxa"/>
            <w:noWrap/>
            <w:hideMark/>
          </w:tcPr>
          <w:p w14:paraId="14436E2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0,282</w:t>
            </w:r>
          </w:p>
        </w:tc>
      </w:tr>
      <w:tr w:rsidR="00047AE1" w:rsidRPr="00047AE1" w14:paraId="6FB5157E" w14:textId="77777777" w:rsidTr="005047A3">
        <w:trPr>
          <w:trHeight w:val="300"/>
        </w:trPr>
        <w:tc>
          <w:tcPr>
            <w:tcW w:w="2502" w:type="dxa"/>
            <w:noWrap/>
            <w:hideMark/>
          </w:tcPr>
          <w:p w14:paraId="55D9029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Šmartno pri Litiji</w:t>
            </w:r>
          </w:p>
        </w:tc>
        <w:tc>
          <w:tcPr>
            <w:tcW w:w="1020" w:type="dxa"/>
            <w:noWrap/>
            <w:hideMark/>
          </w:tcPr>
          <w:p w14:paraId="014632D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0,158</w:t>
            </w:r>
          </w:p>
        </w:tc>
        <w:tc>
          <w:tcPr>
            <w:tcW w:w="1307" w:type="dxa"/>
            <w:noWrap/>
            <w:hideMark/>
          </w:tcPr>
          <w:p w14:paraId="7D19ABA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-0,158</w:t>
            </w:r>
          </w:p>
        </w:tc>
        <w:tc>
          <w:tcPr>
            <w:tcW w:w="1346" w:type="dxa"/>
            <w:noWrap/>
            <w:hideMark/>
          </w:tcPr>
          <w:p w14:paraId="5CDB63C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-0,397</w:t>
            </w:r>
          </w:p>
        </w:tc>
        <w:tc>
          <w:tcPr>
            <w:tcW w:w="1340" w:type="dxa"/>
            <w:noWrap/>
            <w:hideMark/>
          </w:tcPr>
          <w:p w14:paraId="678F0E7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-0,858</w:t>
            </w:r>
          </w:p>
        </w:tc>
        <w:tc>
          <w:tcPr>
            <w:tcW w:w="940" w:type="dxa"/>
            <w:noWrap/>
            <w:hideMark/>
          </w:tcPr>
          <w:p w14:paraId="762B21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-0,314</w:t>
            </w:r>
          </w:p>
        </w:tc>
      </w:tr>
      <w:tr w:rsidR="00047AE1" w:rsidRPr="00047AE1" w14:paraId="521D8033" w14:textId="77777777" w:rsidTr="005047A3">
        <w:trPr>
          <w:trHeight w:val="300"/>
        </w:trPr>
        <w:tc>
          <w:tcPr>
            <w:tcW w:w="2502" w:type="dxa"/>
            <w:noWrap/>
            <w:hideMark/>
          </w:tcPr>
          <w:p w14:paraId="1106690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Šoštanj</w:t>
            </w:r>
          </w:p>
        </w:tc>
        <w:tc>
          <w:tcPr>
            <w:tcW w:w="1020" w:type="dxa"/>
            <w:noWrap/>
            <w:hideMark/>
          </w:tcPr>
          <w:p w14:paraId="3DF8EF5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0,049</w:t>
            </w:r>
          </w:p>
        </w:tc>
        <w:tc>
          <w:tcPr>
            <w:tcW w:w="1307" w:type="dxa"/>
            <w:noWrap/>
            <w:hideMark/>
          </w:tcPr>
          <w:p w14:paraId="1201B6D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0,485</w:t>
            </w:r>
          </w:p>
        </w:tc>
        <w:tc>
          <w:tcPr>
            <w:tcW w:w="1346" w:type="dxa"/>
            <w:noWrap/>
            <w:hideMark/>
          </w:tcPr>
          <w:p w14:paraId="66D11E3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0,382</w:t>
            </w:r>
          </w:p>
        </w:tc>
        <w:tc>
          <w:tcPr>
            <w:tcW w:w="1340" w:type="dxa"/>
            <w:noWrap/>
            <w:hideMark/>
          </w:tcPr>
          <w:p w14:paraId="7F810D5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0,370</w:t>
            </w:r>
          </w:p>
        </w:tc>
        <w:tc>
          <w:tcPr>
            <w:tcW w:w="940" w:type="dxa"/>
            <w:noWrap/>
            <w:hideMark/>
          </w:tcPr>
          <w:p w14:paraId="14E9383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0,322</w:t>
            </w:r>
          </w:p>
        </w:tc>
      </w:tr>
      <w:tr w:rsidR="00047AE1" w:rsidRPr="00047AE1" w14:paraId="581EF78C" w14:textId="77777777" w:rsidTr="005047A3">
        <w:trPr>
          <w:trHeight w:val="300"/>
        </w:trPr>
        <w:tc>
          <w:tcPr>
            <w:tcW w:w="2502" w:type="dxa"/>
            <w:noWrap/>
            <w:hideMark/>
          </w:tcPr>
          <w:p w14:paraId="50CBFA8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Štore</w:t>
            </w:r>
          </w:p>
        </w:tc>
        <w:tc>
          <w:tcPr>
            <w:tcW w:w="1020" w:type="dxa"/>
            <w:noWrap/>
            <w:hideMark/>
          </w:tcPr>
          <w:p w14:paraId="3C57946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0,137</w:t>
            </w:r>
          </w:p>
        </w:tc>
        <w:tc>
          <w:tcPr>
            <w:tcW w:w="1307" w:type="dxa"/>
            <w:noWrap/>
            <w:hideMark/>
          </w:tcPr>
          <w:p w14:paraId="06E5924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-0,006</w:t>
            </w:r>
          </w:p>
        </w:tc>
        <w:tc>
          <w:tcPr>
            <w:tcW w:w="1346" w:type="dxa"/>
            <w:noWrap/>
            <w:hideMark/>
          </w:tcPr>
          <w:p w14:paraId="3028A91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0,301</w:t>
            </w:r>
          </w:p>
        </w:tc>
        <w:tc>
          <w:tcPr>
            <w:tcW w:w="1340" w:type="dxa"/>
            <w:noWrap/>
            <w:hideMark/>
          </w:tcPr>
          <w:p w14:paraId="22EBE3A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0,296</w:t>
            </w:r>
          </w:p>
        </w:tc>
        <w:tc>
          <w:tcPr>
            <w:tcW w:w="940" w:type="dxa"/>
            <w:noWrap/>
            <w:hideMark/>
          </w:tcPr>
          <w:p w14:paraId="4E8825C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0,182</w:t>
            </w:r>
          </w:p>
        </w:tc>
      </w:tr>
      <w:tr w:rsidR="00047AE1" w:rsidRPr="00047AE1" w14:paraId="15E4160B" w14:textId="77777777" w:rsidTr="005047A3">
        <w:trPr>
          <w:trHeight w:val="300"/>
        </w:trPr>
        <w:tc>
          <w:tcPr>
            <w:tcW w:w="2502" w:type="dxa"/>
            <w:noWrap/>
            <w:hideMark/>
          </w:tcPr>
          <w:p w14:paraId="370B9A0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Tabor</w:t>
            </w:r>
          </w:p>
        </w:tc>
        <w:tc>
          <w:tcPr>
            <w:tcW w:w="1020" w:type="dxa"/>
            <w:noWrap/>
            <w:hideMark/>
          </w:tcPr>
          <w:p w14:paraId="532145D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-0,087</w:t>
            </w:r>
          </w:p>
        </w:tc>
        <w:tc>
          <w:tcPr>
            <w:tcW w:w="1307" w:type="dxa"/>
            <w:noWrap/>
            <w:hideMark/>
          </w:tcPr>
          <w:p w14:paraId="3E819C5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-0,586</w:t>
            </w:r>
          </w:p>
        </w:tc>
        <w:tc>
          <w:tcPr>
            <w:tcW w:w="1346" w:type="dxa"/>
            <w:noWrap/>
            <w:hideMark/>
          </w:tcPr>
          <w:p w14:paraId="0D571E1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0,063</w:t>
            </w:r>
          </w:p>
        </w:tc>
        <w:tc>
          <w:tcPr>
            <w:tcW w:w="1340" w:type="dxa"/>
            <w:noWrap/>
            <w:hideMark/>
          </w:tcPr>
          <w:p w14:paraId="6229BDC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-0,281</w:t>
            </w:r>
          </w:p>
        </w:tc>
        <w:tc>
          <w:tcPr>
            <w:tcW w:w="940" w:type="dxa"/>
            <w:noWrap/>
            <w:hideMark/>
          </w:tcPr>
          <w:p w14:paraId="766182C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-0,223</w:t>
            </w:r>
          </w:p>
        </w:tc>
      </w:tr>
      <w:tr w:rsidR="00047AE1" w:rsidRPr="00047AE1" w14:paraId="69020C74" w14:textId="77777777" w:rsidTr="005047A3">
        <w:trPr>
          <w:trHeight w:val="300"/>
        </w:trPr>
        <w:tc>
          <w:tcPr>
            <w:tcW w:w="2502" w:type="dxa"/>
            <w:noWrap/>
            <w:hideMark/>
          </w:tcPr>
          <w:p w14:paraId="6A2E6B8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Tišina</w:t>
            </w:r>
          </w:p>
        </w:tc>
        <w:tc>
          <w:tcPr>
            <w:tcW w:w="1020" w:type="dxa"/>
            <w:noWrap/>
            <w:hideMark/>
          </w:tcPr>
          <w:p w14:paraId="11E0EBF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-0,518</w:t>
            </w:r>
          </w:p>
        </w:tc>
        <w:tc>
          <w:tcPr>
            <w:tcW w:w="1307" w:type="dxa"/>
            <w:noWrap/>
            <w:hideMark/>
          </w:tcPr>
          <w:p w14:paraId="7CC96A9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-0,403</w:t>
            </w:r>
          </w:p>
        </w:tc>
        <w:tc>
          <w:tcPr>
            <w:tcW w:w="1346" w:type="dxa"/>
            <w:noWrap/>
            <w:hideMark/>
          </w:tcPr>
          <w:p w14:paraId="560A6F4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0,507</w:t>
            </w:r>
          </w:p>
        </w:tc>
        <w:tc>
          <w:tcPr>
            <w:tcW w:w="1340" w:type="dxa"/>
            <w:noWrap/>
            <w:hideMark/>
          </w:tcPr>
          <w:p w14:paraId="695CDE5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-0,805</w:t>
            </w:r>
          </w:p>
        </w:tc>
        <w:tc>
          <w:tcPr>
            <w:tcW w:w="940" w:type="dxa"/>
            <w:noWrap/>
            <w:hideMark/>
          </w:tcPr>
          <w:p w14:paraId="2ACBD6F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-0,305</w:t>
            </w:r>
          </w:p>
        </w:tc>
      </w:tr>
      <w:tr w:rsidR="00047AE1" w:rsidRPr="00047AE1" w14:paraId="6934D341" w14:textId="77777777" w:rsidTr="005047A3">
        <w:trPr>
          <w:trHeight w:val="300"/>
        </w:trPr>
        <w:tc>
          <w:tcPr>
            <w:tcW w:w="2502" w:type="dxa"/>
            <w:noWrap/>
            <w:hideMark/>
          </w:tcPr>
          <w:p w14:paraId="0EA4B8B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Tolmin</w:t>
            </w:r>
          </w:p>
        </w:tc>
        <w:tc>
          <w:tcPr>
            <w:tcW w:w="1020" w:type="dxa"/>
            <w:noWrap/>
            <w:hideMark/>
          </w:tcPr>
          <w:p w14:paraId="604F715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-0,416</w:t>
            </w:r>
          </w:p>
        </w:tc>
        <w:tc>
          <w:tcPr>
            <w:tcW w:w="1307" w:type="dxa"/>
            <w:noWrap/>
            <w:hideMark/>
          </w:tcPr>
          <w:p w14:paraId="62BBF22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0,100</w:t>
            </w:r>
          </w:p>
        </w:tc>
        <w:tc>
          <w:tcPr>
            <w:tcW w:w="1346" w:type="dxa"/>
            <w:noWrap/>
            <w:hideMark/>
          </w:tcPr>
          <w:p w14:paraId="5F46341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0,072</w:t>
            </w:r>
          </w:p>
        </w:tc>
        <w:tc>
          <w:tcPr>
            <w:tcW w:w="1340" w:type="dxa"/>
            <w:noWrap/>
            <w:hideMark/>
          </w:tcPr>
          <w:p w14:paraId="234A03D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-0,082</w:t>
            </w:r>
          </w:p>
        </w:tc>
        <w:tc>
          <w:tcPr>
            <w:tcW w:w="940" w:type="dxa"/>
            <w:noWrap/>
            <w:hideMark/>
          </w:tcPr>
          <w:p w14:paraId="6983327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-0,082</w:t>
            </w:r>
          </w:p>
        </w:tc>
      </w:tr>
      <w:tr w:rsidR="00047AE1" w:rsidRPr="00047AE1" w14:paraId="6BA1F81F" w14:textId="77777777" w:rsidTr="005047A3">
        <w:trPr>
          <w:trHeight w:val="300"/>
        </w:trPr>
        <w:tc>
          <w:tcPr>
            <w:tcW w:w="2502" w:type="dxa"/>
            <w:noWrap/>
            <w:hideMark/>
          </w:tcPr>
          <w:p w14:paraId="2A99496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Trbovlje</w:t>
            </w:r>
          </w:p>
        </w:tc>
        <w:tc>
          <w:tcPr>
            <w:tcW w:w="1020" w:type="dxa"/>
            <w:noWrap/>
            <w:hideMark/>
          </w:tcPr>
          <w:p w14:paraId="55A166E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-0,042</w:t>
            </w:r>
          </w:p>
        </w:tc>
        <w:tc>
          <w:tcPr>
            <w:tcW w:w="1307" w:type="dxa"/>
            <w:noWrap/>
            <w:hideMark/>
          </w:tcPr>
          <w:p w14:paraId="2BF69DF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0,163</w:t>
            </w:r>
          </w:p>
        </w:tc>
        <w:tc>
          <w:tcPr>
            <w:tcW w:w="1346" w:type="dxa"/>
            <w:noWrap/>
            <w:hideMark/>
          </w:tcPr>
          <w:p w14:paraId="2F17D17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0,217</w:t>
            </w:r>
          </w:p>
        </w:tc>
        <w:tc>
          <w:tcPr>
            <w:tcW w:w="1340" w:type="dxa"/>
            <w:noWrap/>
            <w:hideMark/>
          </w:tcPr>
          <w:p w14:paraId="3FCBCB4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-0,630</w:t>
            </w:r>
          </w:p>
        </w:tc>
        <w:tc>
          <w:tcPr>
            <w:tcW w:w="940" w:type="dxa"/>
            <w:noWrap/>
            <w:hideMark/>
          </w:tcPr>
          <w:p w14:paraId="08421EB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-0,073</w:t>
            </w:r>
          </w:p>
        </w:tc>
      </w:tr>
      <w:tr w:rsidR="00047AE1" w:rsidRPr="00047AE1" w14:paraId="4D2FF2C9" w14:textId="77777777" w:rsidTr="005047A3">
        <w:trPr>
          <w:trHeight w:val="300"/>
        </w:trPr>
        <w:tc>
          <w:tcPr>
            <w:tcW w:w="2502" w:type="dxa"/>
            <w:noWrap/>
            <w:hideMark/>
          </w:tcPr>
          <w:p w14:paraId="3FB8B7B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Trebnje</w:t>
            </w:r>
          </w:p>
        </w:tc>
        <w:tc>
          <w:tcPr>
            <w:tcW w:w="1020" w:type="dxa"/>
            <w:noWrap/>
            <w:hideMark/>
          </w:tcPr>
          <w:p w14:paraId="2C6BFA0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0,246</w:t>
            </w:r>
          </w:p>
        </w:tc>
        <w:tc>
          <w:tcPr>
            <w:tcW w:w="1307" w:type="dxa"/>
            <w:noWrap/>
            <w:hideMark/>
          </w:tcPr>
          <w:p w14:paraId="4563107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0,256</w:t>
            </w:r>
          </w:p>
        </w:tc>
        <w:tc>
          <w:tcPr>
            <w:tcW w:w="1346" w:type="dxa"/>
            <w:noWrap/>
            <w:hideMark/>
          </w:tcPr>
          <w:p w14:paraId="047B9B1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-0,226</w:t>
            </w:r>
          </w:p>
        </w:tc>
        <w:tc>
          <w:tcPr>
            <w:tcW w:w="1340" w:type="dxa"/>
            <w:noWrap/>
            <w:hideMark/>
          </w:tcPr>
          <w:p w14:paraId="14F9B6D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-0,146</w:t>
            </w:r>
          </w:p>
        </w:tc>
        <w:tc>
          <w:tcPr>
            <w:tcW w:w="940" w:type="dxa"/>
            <w:noWrap/>
            <w:hideMark/>
          </w:tcPr>
          <w:p w14:paraId="4AE84F1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0,032</w:t>
            </w:r>
          </w:p>
        </w:tc>
      </w:tr>
      <w:tr w:rsidR="00047AE1" w:rsidRPr="00047AE1" w14:paraId="029C8785" w14:textId="77777777" w:rsidTr="005047A3">
        <w:trPr>
          <w:trHeight w:val="300"/>
        </w:trPr>
        <w:tc>
          <w:tcPr>
            <w:tcW w:w="2502" w:type="dxa"/>
            <w:noWrap/>
            <w:hideMark/>
          </w:tcPr>
          <w:p w14:paraId="4381EE6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Trnovska vas</w:t>
            </w:r>
          </w:p>
        </w:tc>
        <w:tc>
          <w:tcPr>
            <w:tcW w:w="1020" w:type="dxa"/>
            <w:noWrap/>
            <w:hideMark/>
          </w:tcPr>
          <w:p w14:paraId="6AA38FA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0,434</w:t>
            </w:r>
          </w:p>
        </w:tc>
        <w:tc>
          <w:tcPr>
            <w:tcW w:w="1307" w:type="dxa"/>
            <w:noWrap/>
            <w:hideMark/>
          </w:tcPr>
          <w:p w14:paraId="1FCBCAC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-0,474</w:t>
            </w:r>
          </w:p>
        </w:tc>
        <w:tc>
          <w:tcPr>
            <w:tcW w:w="1346" w:type="dxa"/>
            <w:noWrap/>
            <w:hideMark/>
          </w:tcPr>
          <w:p w14:paraId="682EC91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0,270</w:t>
            </w:r>
          </w:p>
        </w:tc>
        <w:tc>
          <w:tcPr>
            <w:tcW w:w="1340" w:type="dxa"/>
            <w:noWrap/>
            <w:hideMark/>
          </w:tcPr>
          <w:p w14:paraId="65E6972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0,720</w:t>
            </w:r>
          </w:p>
        </w:tc>
        <w:tc>
          <w:tcPr>
            <w:tcW w:w="940" w:type="dxa"/>
            <w:noWrap/>
            <w:hideMark/>
          </w:tcPr>
          <w:p w14:paraId="5A40CA4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0,238</w:t>
            </w:r>
          </w:p>
        </w:tc>
      </w:tr>
      <w:tr w:rsidR="00047AE1" w:rsidRPr="00047AE1" w14:paraId="5FB16C68" w14:textId="77777777" w:rsidTr="005047A3">
        <w:trPr>
          <w:trHeight w:val="300"/>
        </w:trPr>
        <w:tc>
          <w:tcPr>
            <w:tcW w:w="2502" w:type="dxa"/>
            <w:noWrap/>
            <w:hideMark/>
          </w:tcPr>
          <w:p w14:paraId="4A07B39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Trzin</w:t>
            </w:r>
          </w:p>
        </w:tc>
        <w:tc>
          <w:tcPr>
            <w:tcW w:w="1020" w:type="dxa"/>
            <w:noWrap/>
            <w:hideMark/>
          </w:tcPr>
          <w:p w14:paraId="24824DA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1,116</w:t>
            </w:r>
          </w:p>
        </w:tc>
        <w:tc>
          <w:tcPr>
            <w:tcW w:w="1307" w:type="dxa"/>
            <w:noWrap/>
            <w:hideMark/>
          </w:tcPr>
          <w:p w14:paraId="35E9D25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0,157</w:t>
            </w:r>
          </w:p>
        </w:tc>
        <w:tc>
          <w:tcPr>
            <w:tcW w:w="1346" w:type="dxa"/>
            <w:noWrap/>
            <w:hideMark/>
          </w:tcPr>
          <w:p w14:paraId="66362E5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0,514</w:t>
            </w:r>
          </w:p>
        </w:tc>
        <w:tc>
          <w:tcPr>
            <w:tcW w:w="1340" w:type="dxa"/>
            <w:noWrap/>
            <w:hideMark/>
          </w:tcPr>
          <w:p w14:paraId="479B987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-0,019</w:t>
            </w:r>
          </w:p>
        </w:tc>
        <w:tc>
          <w:tcPr>
            <w:tcW w:w="940" w:type="dxa"/>
            <w:noWrap/>
            <w:hideMark/>
          </w:tcPr>
          <w:p w14:paraId="3733F7A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0,442</w:t>
            </w:r>
          </w:p>
        </w:tc>
      </w:tr>
      <w:tr w:rsidR="00047AE1" w:rsidRPr="00047AE1" w14:paraId="3D214AAF" w14:textId="77777777" w:rsidTr="005047A3">
        <w:trPr>
          <w:trHeight w:val="300"/>
        </w:trPr>
        <w:tc>
          <w:tcPr>
            <w:tcW w:w="2502" w:type="dxa"/>
            <w:noWrap/>
            <w:hideMark/>
          </w:tcPr>
          <w:p w14:paraId="3498B35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Tržič</w:t>
            </w:r>
          </w:p>
        </w:tc>
        <w:tc>
          <w:tcPr>
            <w:tcW w:w="1020" w:type="dxa"/>
            <w:noWrap/>
            <w:hideMark/>
          </w:tcPr>
          <w:p w14:paraId="6124D71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-0,221</w:t>
            </w:r>
          </w:p>
        </w:tc>
        <w:tc>
          <w:tcPr>
            <w:tcW w:w="1307" w:type="dxa"/>
            <w:noWrap/>
            <w:hideMark/>
          </w:tcPr>
          <w:p w14:paraId="5D5D4A7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0,027</w:t>
            </w:r>
          </w:p>
        </w:tc>
        <w:tc>
          <w:tcPr>
            <w:tcW w:w="1346" w:type="dxa"/>
            <w:noWrap/>
            <w:hideMark/>
          </w:tcPr>
          <w:p w14:paraId="5EFE129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-0,064</w:t>
            </w:r>
          </w:p>
        </w:tc>
        <w:tc>
          <w:tcPr>
            <w:tcW w:w="1340" w:type="dxa"/>
            <w:noWrap/>
            <w:hideMark/>
          </w:tcPr>
          <w:p w14:paraId="541C0B8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-0,628</w:t>
            </w:r>
          </w:p>
        </w:tc>
        <w:tc>
          <w:tcPr>
            <w:tcW w:w="940" w:type="dxa"/>
            <w:noWrap/>
            <w:hideMark/>
          </w:tcPr>
          <w:p w14:paraId="52F2869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-0,221</w:t>
            </w:r>
          </w:p>
        </w:tc>
      </w:tr>
      <w:tr w:rsidR="00047AE1" w:rsidRPr="00047AE1" w14:paraId="7CDDFF00" w14:textId="77777777" w:rsidTr="005047A3">
        <w:trPr>
          <w:trHeight w:val="300"/>
        </w:trPr>
        <w:tc>
          <w:tcPr>
            <w:tcW w:w="2502" w:type="dxa"/>
            <w:noWrap/>
            <w:hideMark/>
          </w:tcPr>
          <w:p w14:paraId="413AE58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Turnišče</w:t>
            </w:r>
          </w:p>
        </w:tc>
        <w:tc>
          <w:tcPr>
            <w:tcW w:w="1020" w:type="dxa"/>
            <w:noWrap/>
            <w:hideMark/>
          </w:tcPr>
          <w:p w14:paraId="0B84509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-0,424</w:t>
            </w:r>
          </w:p>
        </w:tc>
        <w:tc>
          <w:tcPr>
            <w:tcW w:w="1307" w:type="dxa"/>
            <w:noWrap/>
            <w:hideMark/>
          </w:tcPr>
          <w:p w14:paraId="6E14CE4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-0,285</w:t>
            </w:r>
          </w:p>
        </w:tc>
        <w:tc>
          <w:tcPr>
            <w:tcW w:w="1346" w:type="dxa"/>
            <w:noWrap/>
            <w:hideMark/>
          </w:tcPr>
          <w:p w14:paraId="2F3A6BA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0,622</w:t>
            </w:r>
          </w:p>
        </w:tc>
        <w:tc>
          <w:tcPr>
            <w:tcW w:w="1340" w:type="dxa"/>
            <w:noWrap/>
            <w:hideMark/>
          </w:tcPr>
          <w:p w14:paraId="6F41F60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0,507</w:t>
            </w:r>
          </w:p>
        </w:tc>
        <w:tc>
          <w:tcPr>
            <w:tcW w:w="940" w:type="dxa"/>
            <w:noWrap/>
            <w:hideMark/>
          </w:tcPr>
          <w:p w14:paraId="508797F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0,105</w:t>
            </w:r>
          </w:p>
        </w:tc>
      </w:tr>
      <w:tr w:rsidR="00047AE1" w:rsidRPr="00047AE1" w14:paraId="6411B048" w14:textId="77777777" w:rsidTr="005047A3">
        <w:trPr>
          <w:trHeight w:val="300"/>
        </w:trPr>
        <w:tc>
          <w:tcPr>
            <w:tcW w:w="2502" w:type="dxa"/>
            <w:noWrap/>
            <w:hideMark/>
          </w:tcPr>
          <w:p w14:paraId="6B8C912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Velenje</w:t>
            </w:r>
          </w:p>
        </w:tc>
        <w:tc>
          <w:tcPr>
            <w:tcW w:w="1020" w:type="dxa"/>
            <w:noWrap/>
            <w:hideMark/>
          </w:tcPr>
          <w:p w14:paraId="0AA912E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0,758</w:t>
            </w:r>
          </w:p>
        </w:tc>
        <w:tc>
          <w:tcPr>
            <w:tcW w:w="1307" w:type="dxa"/>
            <w:noWrap/>
            <w:hideMark/>
          </w:tcPr>
          <w:p w14:paraId="134624D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0,360</w:t>
            </w:r>
          </w:p>
        </w:tc>
        <w:tc>
          <w:tcPr>
            <w:tcW w:w="1346" w:type="dxa"/>
            <w:noWrap/>
            <w:hideMark/>
          </w:tcPr>
          <w:p w14:paraId="05013E6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-0,334</w:t>
            </w:r>
          </w:p>
        </w:tc>
        <w:tc>
          <w:tcPr>
            <w:tcW w:w="1340" w:type="dxa"/>
            <w:noWrap/>
            <w:hideMark/>
          </w:tcPr>
          <w:p w14:paraId="1BC3C28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-0,785</w:t>
            </w:r>
          </w:p>
        </w:tc>
        <w:tc>
          <w:tcPr>
            <w:tcW w:w="940" w:type="dxa"/>
            <w:noWrap/>
            <w:hideMark/>
          </w:tcPr>
          <w:p w14:paraId="400A3EA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0,000</w:t>
            </w:r>
          </w:p>
        </w:tc>
      </w:tr>
      <w:tr w:rsidR="00047AE1" w:rsidRPr="00047AE1" w14:paraId="297058FA" w14:textId="77777777" w:rsidTr="005047A3">
        <w:trPr>
          <w:trHeight w:val="300"/>
        </w:trPr>
        <w:tc>
          <w:tcPr>
            <w:tcW w:w="2502" w:type="dxa"/>
            <w:noWrap/>
            <w:hideMark/>
          </w:tcPr>
          <w:p w14:paraId="15A4956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Velika Polana</w:t>
            </w:r>
          </w:p>
        </w:tc>
        <w:tc>
          <w:tcPr>
            <w:tcW w:w="1020" w:type="dxa"/>
            <w:noWrap/>
            <w:hideMark/>
          </w:tcPr>
          <w:p w14:paraId="66050CD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-0,371</w:t>
            </w:r>
          </w:p>
        </w:tc>
        <w:tc>
          <w:tcPr>
            <w:tcW w:w="1307" w:type="dxa"/>
            <w:noWrap/>
            <w:hideMark/>
          </w:tcPr>
          <w:p w14:paraId="6ACADF0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-0,279</w:t>
            </w:r>
          </w:p>
        </w:tc>
        <w:tc>
          <w:tcPr>
            <w:tcW w:w="1346" w:type="dxa"/>
            <w:noWrap/>
            <w:hideMark/>
          </w:tcPr>
          <w:p w14:paraId="03DA4B7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0,667</w:t>
            </w:r>
          </w:p>
        </w:tc>
        <w:tc>
          <w:tcPr>
            <w:tcW w:w="1340" w:type="dxa"/>
            <w:noWrap/>
            <w:hideMark/>
          </w:tcPr>
          <w:p w14:paraId="688CB6F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1,124</w:t>
            </w:r>
          </w:p>
        </w:tc>
        <w:tc>
          <w:tcPr>
            <w:tcW w:w="940" w:type="dxa"/>
            <w:noWrap/>
            <w:hideMark/>
          </w:tcPr>
          <w:p w14:paraId="7954132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0,285</w:t>
            </w:r>
          </w:p>
        </w:tc>
      </w:tr>
      <w:tr w:rsidR="00047AE1" w:rsidRPr="00047AE1" w14:paraId="0DD18180" w14:textId="77777777" w:rsidTr="005047A3">
        <w:trPr>
          <w:trHeight w:val="300"/>
        </w:trPr>
        <w:tc>
          <w:tcPr>
            <w:tcW w:w="2502" w:type="dxa"/>
            <w:noWrap/>
            <w:hideMark/>
          </w:tcPr>
          <w:p w14:paraId="5612282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Velike Lašče</w:t>
            </w:r>
          </w:p>
        </w:tc>
        <w:tc>
          <w:tcPr>
            <w:tcW w:w="1020" w:type="dxa"/>
            <w:noWrap/>
            <w:hideMark/>
          </w:tcPr>
          <w:p w14:paraId="119AC53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0,023</w:t>
            </w:r>
          </w:p>
        </w:tc>
        <w:tc>
          <w:tcPr>
            <w:tcW w:w="1307" w:type="dxa"/>
            <w:noWrap/>
            <w:hideMark/>
          </w:tcPr>
          <w:p w14:paraId="798BDA0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-0,368</w:t>
            </w:r>
          </w:p>
        </w:tc>
        <w:tc>
          <w:tcPr>
            <w:tcW w:w="1346" w:type="dxa"/>
            <w:noWrap/>
            <w:hideMark/>
          </w:tcPr>
          <w:p w14:paraId="0537B6E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-0,691</w:t>
            </w:r>
          </w:p>
        </w:tc>
        <w:tc>
          <w:tcPr>
            <w:tcW w:w="1340" w:type="dxa"/>
            <w:noWrap/>
            <w:hideMark/>
          </w:tcPr>
          <w:p w14:paraId="457081A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0,336</w:t>
            </w:r>
          </w:p>
        </w:tc>
        <w:tc>
          <w:tcPr>
            <w:tcW w:w="940" w:type="dxa"/>
            <w:noWrap/>
            <w:hideMark/>
          </w:tcPr>
          <w:p w14:paraId="082BA7D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-0,175</w:t>
            </w:r>
          </w:p>
        </w:tc>
      </w:tr>
      <w:tr w:rsidR="00047AE1" w:rsidRPr="00047AE1" w14:paraId="5E5CF523" w14:textId="77777777" w:rsidTr="005047A3">
        <w:trPr>
          <w:trHeight w:val="300"/>
        </w:trPr>
        <w:tc>
          <w:tcPr>
            <w:tcW w:w="2502" w:type="dxa"/>
            <w:noWrap/>
            <w:hideMark/>
          </w:tcPr>
          <w:p w14:paraId="3961C20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Veržej</w:t>
            </w:r>
          </w:p>
        </w:tc>
        <w:tc>
          <w:tcPr>
            <w:tcW w:w="1020" w:type="dxa"/>
            <w:noWrap/>
            <w:hideMark/>
          </w:tcPr>
          <w:p w14:paraId="765E293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-0,673</w:t>
            </w:r>
          </w:p>
        </w:tc>
        <w:tc>
          <w:tcPr>
            <w:tcW w:w="1307" w:type="dxa"/>
            <w:noWrap/>
            <w:hideMark/>
          </w:tcPr>
          <w:p w14:paraId="155F06A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-0,596</w:t>
            </w:r>
          </w:p>
        </w:tc>
        <w:tc>
          <w:tcPr>
            <w:tcW w:w="1346" w:type="dxa"/>
            <w:noWrap/>
            <w:hideMark/>
          </w:tcPr>
          <w:p w14:paraId="79901EF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0,597</w:t>
            </w:r>
          </w:p>
        </w:tc>
        <w:tc>
          <w:tcPr>
            <w:tcW w:w="1340" w:type="dxa"/>
            <w:noWrap/>
            <w:hideMark/>
          </w:tcPr>
          <w:p w14:paraId="29000CA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0,426</w:t>
            </w:r>
          </w:p>
        </w:tc>
        <w:tc>
          <w:tcPr>
            <w:tcW w:w="940" w:type="dxa"/>
            <w:noWrap/>
            <w:hideMark/>
          </w:tcPr>
          <w:p w14:paraId="01F2E58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-0,061</w:t>
            </w:r>
          </w:p>
        </w:tc>
      </w:tr>
      <w:tr w:rsidR="00047AE1" w:rsidRPr="00047AE1" w14:paraId="56EDD65C" w14:textId="77777777" w:rsidTr="005047A3">
        <w:trPr>
          <w:trHeight w:val="300"/>
        </w:trPr>
        <w:tc>
          <w:tcPr>
            <w:tcW w:w="2502" w:type="dxa"/>
            <w:noWrap/>
            <w:hideMark/>
          </w:tcPr>
          <w:p w14:paraId="2F35324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Videm</w:t>
            </w:r>
          </w:p>
        </w:tc>
        <w:tc>
          <w:tcPr>
            <w:tcW w:w="1020" w:type="dxa"/>
            <w:noWrap/>
            <w:hideMark/>
          </w:tcPr>
          <w:p w14:paraId="26D6DA9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0,148</w:t>
            </w:r>
          </w:p>
        </w:tc>
        <w:tc>
          <w:tcPr>
            <w:tcW w:w="1307" w:type="dxa"/>
            <w:noWrap/>
            <w:hideMark/>
          </w:tcPr>
          <w:p w14:paraId="1B8C6B9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-0,348</w:t>
            </w:r>
          </w:p>
        </w:tc>
        <w:tc>
          <w:tcPr>
            <w:tcW w:w="1346" w:type="dxa"/>
            <w:noWrap/>
            <w:hideMark/>
          </w:tcPr>
          <w:p w14:paraId="75080AB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-0,408</w:t>
            </w:r>
          </w:p>
        </w:tc>
        <w:tc>
          <w:tcPr>
            <w:tcW w:w="1340" w:type="dxa"/>
            <w:noWrap/>
            <w:hideMark/>
          </w:tcPr>
          <w:p w14:paraId="50901BA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-0,124</w:t>
            </w:r>
          </w:p>
        </w:tc>
        <w:tc>
          <w:tcPr>
            <w:tcW w:w="940" w:type="dxa"/>
            <w:noWrap/>
            <w:hideMark/>
          </w:tcPr>
          <w:p w14:paraId="43816AD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-0,183</w:t>
            </w:r>
          </w:p>
        </w:tc>
      </w:tr>
      <w:tr w:rsidR="00047AE1" w:rsidRPr="00047AE1" w14:paraId="67C7E693" w14:textId="77777777" w:rsidTr="005047A3">
        <w:trPr>
          <w:trHeight w:val="300"/>
        </w:trPr>
        <w:tc>
          <w:tcPr>
            <w:tcW w:w="2502" w:type="dxa"/>
            <w:noWrap/>
            <w:hideMark/>
          </w:tcPr>
          <w:p w14:paraId="7D45701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Vipava</w:t>
            </w:r>
          </w:p>
        </w:tc>
        <w:tc>
          <w:tcPr>
            <w:tcW w:w="1020" w:type="dxa"/>
            <w:noWrap/>
            <w:hideMark/>
          </w:tcPr>
          <w:p w14:paraId="6BEA3F6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0,215</w:t>
            </w:r>
          </w:p>
        </w:tc>
        <w:tc>
          <w:tcPr>
            <w:tcW w:w="1307" w:type="dxa"/>
            <w:noWrap/>
            <w:hideMark/>
          </w:tcPr>
          <w:p w14:paraId="148F47D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0,030</w:t>
            </w:r>
          </w:p>
        </w:tc>
        <w:tc>
          <w:tcPr>
            <w:tcW w:w="1346" w:type="dxa"/>
            <w:noWrap/>
            <w:hideMark/>
          </w:tcPr>
          <w:p w14:paraId="57C3822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0,091</w:t>
            </w:r>
          </w:p>
        </w:tc>
        <w:tc>
          <w:tcPr>
            <w:tcW w:w="1340" w:type="dxa"/>
            <w:noWrap/>
            <w:hideMark/>
          </w:tcPr>
          <w:p w14:paraId="02641E5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-0,241</w:t>
            </w:r>
          </w:p>
        </w:tc>
        <w:tc>
          <w:tcPr>
            <w:tcW w:w="940" w:type="dxa"/>
            <w:noWrap/>
            <w:hideMark/>
          </w:tcPr>
          <w:p w14:paraId="55EC5D6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0,024</w:t>
            </w:r>
          </w:p>
        </w:tc>
      </w:tr>
      <w:tr w:rsidR="00047AE1" w:rsidRPr="00047AE1" w14:paraId="7DCC836F" w14:textId="77777777" w:rsidTr="005047A3">
        <w:trPr>
          <w:trHeight w:val="300"/>
        </w:trPr>
        <w:tc>
          <w:tcPr>
            <w:tcW w:w="2502" w:type="dxa"/>
            <w:noWrap/>
            <w:hideMark/>
          </w:tcPr>
          <w:p w14:paraId="7AE5820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lastRenderedPageBreak/>
              <w:t>Vitanje</w:t>
            </w:r>
          </w:p>
        </w:tc>
        <w:tc>
          <w:tcPr>
            <w:tcW w:w="1020" w:type="dxa"/>
            <w:noWrap/>
            <w:hideMark/>
          </w:tcPr>
          <w:p w14:paraId="51BAEEB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0,698</w:t>
            </w:r>
          </w:p>
        </w:tc>
        <w:tc>
          <w:tcPr>
            <w:tcW w:w="1307" w:type="dxa"/>
            <w:noWrap/>
            <w:hideMark/>
          </w:tcPr>
          <w:p w14:paraId="0B657D3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-0,181</w:t>
            </w:r>
          </w:p>
        </w:tc>
        <w:tc>
          <w:tcPr>
            <w:tcW w:w="1346" w:type="dxa"/>
            <w:noWrap/>
            <w:hideMark/>
          </w:tcPr>
          <w:p w14:paraId="4F805A9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0,223</w:t>
            </w:r>
          </w:p>
        </w:tc>
        <w:tc>
          <w:tcPr>
            <w:tcW w:w="1340" w:type="dxa"/>
            <w:noWrap/>
            <w:hideMark/>
          </w:tcPr>
          <w:p w14:paraId="0A1FA5D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0,589</w:t>
            </w:r>
          </w:p>
        </w:tc>
        <w:tc>
          <w:tcPr>
            <w:tcW w:w="940" w:type="dxa"/>
            <w:noWrap/>
            <w:hideMark/>
          </w:tcPr>
          <w:p w14:paraId="7B29631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0,332</w:t>
            </w:r>
          </w:p>
        </w:tc>
      </w:tr>
      <w:tr w:rsidR="00047AE1" w:rsidRPr="00047AE1" w14:paraId="6F8922E9" w14:textId="77777777" w:rsidTr="005047A3">
        <w:trPr>
          <w:trHeight w:val="300"/>
        </w:trPr>
        <w:tc>
          <w:tcPr>
            <w:tcW w:w="2502" w:type="dxa"/>
            <w:noWrap/>
            <w:hideMark/>
          </w:tcPr>
          <w:p w14:paraId="29DB3E2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Vodice</w:t>
            </w:r>
          </w:p>
        </w:tc>
        <w:tc>
          <w:tcPr>
            <w:tcW w:w="1020" w:type="dxa"/>
            <w:noWrap/>
            <w:hideMark/>
          </w:tcPr>
          <w:p w14:paraId="5AECF9C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1,390</w:t>
            </w:r>
          </w:p>
        </w:tc>
        <w:tc>
          <w:tcPr>
            <w:tcW w:w="1307" w:type="dxa"/>
            <w:noWrap/>
            <w:hideMark/>
          </w:tcPr>
          <w:p w14:paraId="5036E7F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-0,183</w:t>
            </w:r>
          </w:p>
        </w:tc>
        <w:tc>
          <w:tcPr>
            <w:tcW w:w="1346" w:type="dxa"/>
            <w:noWrap/>
            <w:hideMark/>
          </w:tcPr>
          <w:p w14:paraId="656DA9B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-0,397</w:t>
            </w:r>
          </w:p>
        </w:tc>
        <w:tc>
          <w:tcPr>
            <w:tcW w:w="1340" w:type="dxa"/>
            <w:noWrap/>
            <w:hideMark/>
          </w:tcPr>
          <w:p w14:paraId="3B140FF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-0,142</w:t>
            </w:r>
          </w:p>
        </w:tc>
        <w:tc>
          <w:tcPr>
            <w:tcW w:w="940" w:type="dxa"/>
            <w:noWrap/>
            <w:hideMark/>
          </w:tcPr>
          <w:p w14:paraId="0BB6668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0,167</w:t>
            </w:r>
          </w:p>
        </w:tc>
      </w:tr>
      <w:tr w:rsidR="00047AE1" w:rsidRPr="00047AE1" w14:paraId="59210077" w14:textId="77777777" w:rsidTr="005047A3">
        <w:trPr>
          <w:trHeight w:val="300"/>
        </w:trPr>
        <w:tc>
          <w:tcPr>
            <w:tcW w:w="2502" w:type="dxa"/>
            <w:noWrap/>
            <w:hideMark/>
          </w:tcPr>
          <w:p w14:paraId="7B0D2FD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Vojnik</w:t>
            </w:r>
          </w:p>
        </w:tc>
        <w:tc>
          <w:tcPr>
            <w:tcW w:w="1020" w:type="dxa"/>
            <w:noWrap/>
            <w:hideMark/>
          </w:tcPr>
          <w:p w14:paraId="43F22EC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0,462</w:t>
            </w:r>
          </w:p>
        </w:tc>
        <w:tc>
          <w:tcPr>
            <w:tcW w:w="1307" w:type="dxa"/>
            <w:noWrap/>
            <w:hideMark/>
          </w:tcPr>
          <w:p w14:paraId="3CF9DED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-0,189</w:t>
            </w:r>
          </w:p>
        </w:tc>
        <w:tc>
          <w:tcPr>
            <w:tcW w:w="1346" w:type="dxa"/>
            <w:noWrap/>
            <w:hideMark/>
          </w:tcPr>
          <w:p w14:paraId="58E5ACD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0,119</w:t>
            </w:r>
          </w:p>
        </w:tc>
        <w:tc>
          <w:tcPr>
            <w:tcW w:w="1340" w:type="dxa"/>
            <w:noWrap/>
            <w:hideMark/>
          </w:tcPr>
          <w:p w14:paraId="7E23FDA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0,168</w:t>
            </w:r>
          </w:p>
        </w:tc>
        <w:tc>
          <w:tcPr>
            <w:tcW w:w="940" w:type="dxa"/>
            <w:noWrap/>
            <w:hideMark/>
          </w:tcPr>
          <w:p w14:paraId="45C607A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0,140</w:t>
            </w:r>
          </w:p>
        </w:tc>
      </w:tr>
      <w:tr w:rsidR="00047AE1" w:rsidRPr="00047AE1" w14:paraId="2380F847" w14:textId="77777777" w:rsidTr="005047A3">
        <w:trPr>
          <w:trHeight w:val="300"/>
        </w:trPr>
        <w:tc>
          <w:tcPr>
            <w:tcW w:w="2502" w:type="dxa"/>
            <w:noWrap/>
            <w:hideMark/>
          </w:tcPr>
          <w:p w14:paraId="621BAAC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Vransko</w:t>
            </w:r>
          </w:p>
        </w:tc>
        <w:tc>
          <w:tcPr>
            <w:tcW w:w="1020" w:type="dxa"/>
            <w:noWrap/>
            <w:hideMark/>
          </w:tcPr>
          <w:p w14:paraId="5A743E9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0,712</w:t>
            </w:r>
          </w:p>
        </w:tc>
        <w:tc>
          <w:tcPr>
            <w:tcW w:w="1307" w:type="dxa"/>
            <w:noWrap/>
            <w:hideMark/>
          </w:tcPr>
          <w:p w14:paraId="3891B83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-0,255</w:t>
            </w:r>
          </w:p>
        </w:tc>
        <w:tc>
          <w:tcPr>
            <w:tcW w:w="1346" w:type="dxa"/>
            <w:noWrap/>
            <w:hideMark/>
          </w:tcPr>
          <w:p w14:paraId="4955DB6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0,151</w:t>
            </w:r>
          </w:p>
        </w:tc>
        <w:tc>
          <w:tcPr>
            <w:tcW w:w="1340" w:type="dxa"/>
            <w:noWrap/>
            <w:hideMark/>
          </w:tcPr>
          <w:p w14:paraId="7DCE865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-0,157</w:t>
            </w:r>
          </w:p>
        </w:tc>
        <w:tc>
          <w:tcPr>
            <w:tcW w:w="940" w:type="dxa"/>
            <w:noWrap/>
            <w:hideMark/>
          </w:tcPr>
          <w:p w14:paraId="77055B0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0,113</w:t>
            </w:r>
          </w:p>
        </w:tc>
      </w:tr>
      <w:tr w:rsidR="00047AE1" w:rsidRPr="00047AE1" w14:paraId="478F91DC" w14:textId="77777777" w:rsidTr="005047A3">
        <w:trPr>
          <w:trHeight w:val="300"/>
        </w:trPr>
        <w:tc>
          <w:tcPr>
            <w:tcW w:w="2502" w:type="dxa"/>
            <w:noWrap/>
            <w:hideMark/>
          </w:tcPr>
          <w:p w14:paraId="25C1773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Vrhnika</w:t>
            </w:r>
          </w:p>
        </w:tc>
        <w:tc>
          <w:tcPr>
            <w:tcW w:w="1020" w:type="dxa"/>
            <w:noWrap/>
            <w:hideMark/>
          </w:tcPr>
          <w:p w14:paraId="0A072E0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0,411</w:t>
            </w:r>
          </w:p>
        </w:tc>
        <w:tc>
          <w:tcPr>
            <w:tcW w:w="1307" w:type="dxa"/>
            <w:noWrap/>
            <w:hideMark/>
          </w:tcPr>
          <w:p w14:paraId="507DB37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0,207</w:t>
            </w:r>
          </w:p>
        </w:tc>
        <w:tc>
          <w:tcPr>
            <w:tcW w:w="1346" w:type="dxa"/>
            <w:noWrap/>
            <w:hideMark/>
          </w:tcPr>
          <w:p w14:paraId="015A857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-0,219</w:t>
            </w:r>
          </w:p>
        </w:tc>
        <w:tc>
          <w:tcPr>
            <w:tcW w:w="1340" w:type="dxa"/>
            <w:noWrap/>
            <w:hideMark/>
          </w:tcPr>
          <w:p w14:paraId="08BE162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-1,003</w:t>
            </w:r>
          </w:p>
        </w:tc>
        <w:tc>
          <w:tcPr>
            <w:tcW w:w="940" w:type="dxa"/>
            <w:noWrap/>
            <w:hideMark/>
          </w:tcPr>
          <w:p w14:paraId="7F6457F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-0,151</w:t>
            </w:r>
          </w:p>
        </w:tc>
      </w:tr>
      <w:tr w:rsidR="00047AE1" w:rsidRPr="00047AE1" w14:paraId="17B3B950" w14:textId="77777777" w:rsidTr="005047A3">
        <w:trPr>
          <w:trHeight w:val="300"/>
        </w:trPr>
        <w:tc>
          <w:tcPr>
            <w:tcW w:w="2502" w:type="dxa"/>
            <w:noWrap/>
            <w:hideMark/>
          </w:tcPr>
          <w:p w14:paraId="69DB6F2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Vuzenica</w:t>
            </w:r>
          </w:p>
        </w:tc>
        <w:tc>
          <w:tcPr>
            <w:tcW w:w="1020" w:type="dxa"/>
            <w:noWrap/>
            <w:hideMark/>
          </w:tcPr>
          <w:p w14:paraId="2244EB6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-0,033</w:t>
            </w:r>
          </w:p>
        </w:tc>
        <w:tc>
          <w:tcPr>
            <w:tcW w:w="1307" w:type="dxa"/>
            <w:noWrap/>
            <w:hideMark/>
          </w:tcPr>
          <w:p w14:paraId="490801B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0,137</w:t>
            </w:r>
          </w:p>
        </w:tc>
        <w:tc>
          <w:tcPr>
            <w:tcW w:w="1346" w:type="dxa"/>
            <w:noWrap/>
            <w:hideMark/>
          </w:tcPr>
          <w:p w14:paraId="5336E33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0,522</w:t>
            </w:r>
          </w:p>
        </w:tc>
        <w:tc>
          <w:tcPr>
            <w:tcW w:w="1340" w:type="dxa"/>
            <w:noWrap/>
            <w:hideMark/>
          </w:tcPr>
          <w:p w14:paraId="7BB8442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0,340</w:t>
            </w:r>
          </w:p>
        </w:tc>
        <w:tc>
          <w:tcPr>
            <w:tcW w:w="940" w:type="dxa"/>
            <w:noWrap/>
            <w:hideMark/>
          </w:tcPr>
          <w:p w14:paraId="671B26F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0,242</w:t>
            </w:r>
          </w:p>
        </w:tc>
      </w:tr>
      <w:tr w:rsidR="00047AE1" w:rsidRPr="00047AE1" w14:paraId="25FFC94C" w14:textId="77777777" w:rsidTr="005047A3">
        <w:trPr>
          <w:trHeight w:val="300"/>
        </w:trPr>
        <w:tc>
          <w:tcPr>
            <w:tcW w:w="2502" w:type="dxa"/>
            <w:noWrap/>
            <w:hideMark/>
          </w:tcPr>
          <w:p w14:paraId="64D9002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Zagorje ob Savi</w:t>
            </w:r>
          </w:p>
        </w:tc>
        <w:tc>
          <w:tcPr>
            <w:tcW w:w="1020" w:type="dxa"/>
            <w:noWrap/>
            <w:hideMark/>
          </w:tcPr>
          <w:p w14:paraId="73E722E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0,181</w:t>
            </w:r>
          </w:p>
        </w:tc>
        <w:tc>
          <w:tcPr>
            <w:tcW w:w="1307" w:type="dxa"/>
            <w:noWrap/>
            <w:hideMark/>
          </w:tcPr>
          <w:p w14:paraId="05327F6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0,102</w:t>
            </w:r>
          </w:p>
        </w:tc>
        <w:tc>
          <w:tcPr>
            <w:tcW w:w="1346" w:type="dxa"/>
            <w:noWrap/>
            <w:hideMark/>
          </w:tcPr>
          <w:p w14:paraId="7D4EBF4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-0,116</w:t>
            </w:r>
          </w:p>
        </w:tc>
        <w:tc>
          <w:tcPr>
            <w:tcW w:w="1340" w:type="dxa"/>
            <w:noWrap/>
            <w:hideMark/>
          </w:tcPr>
          <w:p w14:paraId="510CE25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-1,362</w:t>
            </w:r>
          </w:p>
        </w:tc>
        <w:tc>
          <w:tcPr>
            <w:tcW w:w="940" w:type="dxa"/>
            <w:noWrap/>
            <w:hideMark/>
          </w:tcPr>
          <w:p w14:paraId="765495B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-0,299</w:t>
            </w:r>
          </w:p>
        </w:tc>
      </w:tr>
      <w:tr w:rsidR="00047AE1" w:rsidRPr="00047AE1" w14:paraId="78E3BE8F" w14:textId="77777777" w:rsidTr="005047A3">
        <w:trPr>
          <w:trHeight w:val="300"/>
        </w:trPr>
        <w:tc>
          <w:tcPr>
            <w:tcW w:w="2502" w:type="dxa"/>
            <w:noWrap/>
            <w:hideMark/>
          </w:tcPr>
          <w:p w14:paraId="60DA375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Zavrč</w:t>
            </w:r>
          </w:p>
        </w:tc>
        <w:tc>
          <w:tcPr>
            <w:tcW w:w="1020" w:type="dxa"/>
            <w:noWrap/>
            <w:hideMark/>
          </w:tcPr>
          <w:p w14:paraId="2E8A9A9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-0,100</w:t>
            </w:r>
          </w:p>
        </w:tc>
        <w:tc>
          <w:tcPr>
            <w:tcW w:w="1307" w:type="dxa"/>
            <w:noWrap/>
            <w:hideMark/>
          </w:tcPr>
          <w:p w14:paraId="1659685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-0,333</w:t>
            </w:r>
          </w:p>
        </w:tc>
        <w:tc>
          <w:tcPr>
            <w:tcW w:w="1346" w:type="dxa"/>
            <w:noWrap/>
            <w:hideMark/>
          </w:tcPr>
          <w:p w14:paraId="7F0501D5"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0,189</w:t>
            </w:r>
          </w:p>
        </w:tc>
        <w:tc>
          <w:tcPr>
            <w:tcW w:w="1340" w:type="dxa"/>
            <w:noWrap/>
            <w:hideMark/>
          </w:tcPr>
          <w:p w14:paraId="7E2450F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-0,265</w:t>
            </w:r>
          </w:p>
        </w:tc>
        <w:tc>
          <w:tcPr>
            <w:tcW w:w="940" w:type="dxa"/>
            <w:noWrap/>
            <w:hideMark/>
          </w:tcPr>
          <w:p w14:paraId="52433F6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-0,127</w:t>
            </w:r>
          </w:p>
        </w:tc>
      </w:tr>
      <w:tr w:rsidR="00047AE1" w:rsidRPr="00047AE1" w14:paraId="3077CB36" w14:textId="77777777" w:rsidTr="005047A3">
        <w:trPr>
          <w:trHeight w:val="300"/>
        </w:trPr>
        <w:tc>
          <w:tcPr>
            <w:tcW w:w="2502" w:type="dxa"/>
            <w:noWrap/>
            <w:hideMark/>
          </w:tcPr>
          <w:p w14:paraId="54126EF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Zreče</w:t>
            </w:r>
          </w:p>
        </w:tc>
        <w:tc>
          <w:tcPr>
            <w:tcW w:w="1020" w:type="dxa"/>
            <w:noWrap/>
            <w:hideMark/>
          </w:tcPr>
          <w:p w14:paraId="623876E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0,235</w:t>
            </w:r>
          </w:p>
        </w:tc>
        <w:tc>
          <w:tcPr>
            <w:tcW w:w="1307" w:type="dxa"/>
            <w:noWrap/>
            <w:hideMark/>
          </w:tcPr>
          <w:p w14:paraId="2B36BFC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-0,058</w:t>
            </w:r>
          </w:p>
        </w:tc>
        <w:tc>
          <w:tcPr>
            <w:tcW w:w="1346" w:type="dxa"/>
            <w:noWrap/>
            <w:hideMark/>
          </w:tcPr>
          <w:p w14:paraId="6E682E26"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-0,253</w:t>
            </w:r>
          </w:p>
        </w:tc>
        <w:tc>
          <w:tcPr>
            <w:tcW w:w="1340" w:type="dxa"/>
            <w:noWrap/>
            <w:hideMark/>
          </w:tcPr>
          <w:p w14:paraId="2DBF677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-0,253</w:t>
            </w:r>
          </w:p>
        </w:tc>
        <w:tc>
          <w:tcPr>
            <w:tcW w:w="940" w:type="dxa"/>
            <w:noWrap/>
            <w:hideMark/>
          </w:tcPr>
          <w:p w14:paraId="22F1C74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-0,082</w:t>
            </w:r>
          </w:p>
        </w:tc>
      </w:tr>
      <w:tr w:rsidR="00047AE1" w:rsidRPr="00047AE1" w14:paraId="1FEFB2B0" w14:textId="77777777" w:rsidTr="005047A3">
        <w:trPr>
          <w:trHeight w:val="300"/>
        </w:trPr>
        <w:tc>
          <w:tcPr>
            <w:tcW w:w="2502" w:type="dxa"/>
            <w:noWrap/>
            <w:hideMark/>
          </w:tcPr>
          <w:p w14:paraId="7EBBA23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Žalec</w:t>
            </w:r>
          </w:p>
        </w:tc>
        <w:tc>
          <w:tcPr>
            <w:tcW w:w="1020" w:type="dxa"/>
            <w:noWrap/>
            <w:hideMark/>
          </w:tcPr>
          <w:p w14:paraId="7F4B22B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0,218</w:t>
            </w:r>
          </w:p>
        </w:tc>
        <w:tc>
          <w:tcPr>
            <w:tcW w:w="1307" w:type="dxa"/>
            <w:noWrap/>
            <w:hideMark/>
          </w:tcPr>
          <w:p w14:paraId="0080E28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0,280</w:t>
            </w:r>
          </w:p>
        </w:tc>
        <w:tc>
          <w:tcPr>
            <w:tcW w:w="1346" w:type="dxa"/>
            <w:noWrap/>
            <w:hideMark/>
          </w:tcPr>
          <w:p w14:paraId="6B7E8F6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-0,331</w:t>
            </w:r>
          </w:p>
        </w:tc>
        <w:tc>
          <w:tcPr>
            <w:tcW w:w="1340" w:type="dxa"/>
            <w:noWrap/>
            <w:hideMark/>
          </w:tcPr>
          <w:p w14:paraId="715178F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-0,787</w:t>
            </w:r>
          </w:p>
        </w:tc>
        <w:tc>
          <w:tcPr>
            <w:tcW w:w="940" w:type="dxa"/>
            <w:noWrap/>
            <w:hideMark/>
          </w:tcPr>
          <w:p w14:paraId="5D9B0A8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-0,155</w:t>
            </w:r>
          </w:p>
        </w:tc>
      </w:tr>
      <w:tr w:rsidR="00047AE1" w:rsidRPr="00047AE1" w14:paraId="299C1841" w14:textId="77777777" w:rsidTr="005047A3">
        <w:trPr>
          <w:trHeight w:val="300"/>
        </w:trPr>
        <w:tc>
          <w:tcPr>
            <w:tcW w:w="2502" w:type="dxa"/>
            <w:noWrap/>
            <w:hideMark/>
          </w:tcPr>
          <w:p w14:paraId="49A6D50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Železniki</w:t>
            </w:r>
          </w:p>
        </w:tc>
        <w:tc>
          <w:tcPr>
            <w:tcW w:w="1020" w:type="dxa"/>
            <w:noWrap/>
            <w:hideMark/>
          </w:tcPr>
          <w:p w14:paraId="2046D47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0,296</w:t>
            </w:r>
          </w:p>
        </w:tc>
        <w:tc>
          <w:tcPr>
            <w:tcW w:w="1307" w:type="dxa"/>
            <w:noWrap/>
            <w:hideMark/>
          </w:tcPr>
          <w:p w14:paraId="5850D2A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0,037</w:t>
            </w:r>
          </w:p>
        </w:tc>
        <w:tc>
          <w:tcPr>
            <w:tcW w:w="1346" w:type="dxa"/>
            <w:noWrap/>
            <w:hideMark/>
          </w:tcPr>
          <w:p w14:paraId="2FAE6E8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0,342</w:t>
            </w:r>
          </w:p>
        </w:tc>
        <w:tc>
          <w:tcPr>
            <w:tcW w:w="1340" w:type="dxa"/>
            <w:noWrap/>
            <w:hideMark/>
          </w:tcPr>
          <w:p w14:paraId="51D3997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0,134</w:t>
            </w:r>
          </w:p>
        </w:tc>
        <w:tc>
          <w:tcPr>
            <w:tcW w:w="940" w:type="dxa"/>
            <w:noWrap/>
            <w:hideMark/>
          </w:tcPr>
          <w:p w14:paraId="3DB37BAB"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0,202</w:t>
            </w:r>
          </w:p>
        </w:tc>
      </w:tr>
      <w:tr w:rsidR="00047AE1" w:rsidRPr="00047AE1" w14:paraId="72BBD1BB" w14:textId="77777777" w:rsidTr="005047A3">
        <w:trPr>
          <w:trHeight w:val="300"/>
        </w:trPr>
        <w:tc>
          <w:tcPr>
            <w:tcW w:w="2502" w:type="dxa"/>
            <w:noWrap/>
            <w:hideMark/>
          </w:tcPr>
          <w:p w14:paraId="645B33E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Žetale</w:t>
            </w:r>
          </w:p>
        </w:tc>
        <w:tc>
          <w:tcPr>
            <w:tcW w:w="1020" w:type="dxa"/>
            <w:noWrap/>
            <w:hideMark/>
          </w:tcPr>
          <w:p w14:paraId="19E21668"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-0,127</w:t>
            </w:r>
          </w:p>
        </w:tc>
        <w:tc>
          <w:tcPr>
            <w:tcW w:w="1307" w:type="dxa"/>
            <w:noWrap/>
            <w:hideMark/>
          </w:tcPr>
          <w:p w14:paraId="11825B3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-0,237</w:t>
            </w:r>
          </w:p>
        </w:tc>
        <w:tc>
          <w:tcPr>
            <w:tcW w:w="1346" w:type="dxa"/>
            <w:noWrap/>
            <w:hideMark/>
          </w:tcPr>
          <w:p w14:paraId="50F11E3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-0,566</w:t>
            </w:r>
          </w:p>
        </w:tc>
        <w:tc>
          <w:tcPr>
            <w:tcW w:w="1340" w:type="dxa"/>
            <w:noWrap/>
            <w:hideMark/>
          </w:tcPr>
          <w:p w14:paraId="4D22409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0,104</w:t>
            </w:r>
          </w:p>
        </w:tc>
        <w:tc>
          <w:tcPr>
            <w:tcW w:w="940" w:type="dxa"/>
            <w:noWrap/>
            <w:hideMark/>
          </w:tcPr>
          <w:p w14:paraId="361585D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-0,207</w:t>
            </w:r>
          </w:p>
        </w:tc>
      </w:tr>
      <w:tr w:rsidR="00047AE1" w:rsidRPr="00047AE1" w14:paraId="6441E448" w14:textId="77777777" w:rsidTr="005047A3">
        <w:trPr>
          <w:trHeight w:val="300"/>
        </w:trPr>
        <w:tc>
          <w:tcPr>
            <w:tcW w:w="2502" w:type="dxa"/>
            <w:noWrap/>
            <w:hideMark/>
          </w:tcPr>
          <w:p w14:paraId="2A69EA39"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Žiri</w:t>
            </w:r>
          </w:p>
        </w:tc>
        <w:tc>
          <w:tcPr>
            <w:tcW w:w="1020" w:type="dxa"/>
            <w:noWrap/>
            <w:hideMark/>
          </w:tcPr>
          <w:p w14:paraId="3C4B46C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0,684</w:t>
            </w:r>
          </w:p>
        </w:tc>
        <w:tc>
          <w:tcPr>
            <w:tcW w:w="1307" w:type="dxa"/>
            <w:noWrap/>
            <w:hideMark/>
          </w:tcPr>
          <w:p w14:paraId="2EE7115E"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-0,266</w:t>
            </w:r>
          </w:p>
        </w:tc>
        <w:tc>
          <w:tcPr>
            <w:tcW w:w="1346" w:type="dxa"/>
            <w:noWrap/>
            <w:hideMark/>
          </w:tcPr>
          <w:p w14:paraId="71920B27"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0,415</w:t>
            </w:r>
          </w:p>
        </w:tc>
        <w:tc>
          <w:tcPr>
            <w:tcW w:w="1340" w:type="dxa"/>
            <w:noWrap/>
            <w:hideMark/>
          </w:tcPr>
          <w:p w14:paraId="0AC2C65D"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0,028</w:t>
            </w:r>
          </w:p>
        </w:tc>
        <w:tc>
          <w:tcPr>
            <w:tcW w:w="940" w:type="dxa"/>
            <w:noWrap/>
            <w:hideMark/>
          </w:tcPr>
          <w:p w14:paraId="6D40A68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0,216</w:t>
            </w:r>
          </w:p>
        </w:tc>
      </w:tr>
      <w:tr w:rsidR="00047AE1" w:rsidRPr="00047AE1" w14:paraId="3C0666A8" w14:textId="77777777" w:rsidTr="005047A3">
        <w:trPr>
          <w:trHeight w:val="300"/>
        </w:trPr>
        <w:tc>
          <w:tcPr>
            <w:tcW w:w="2502" w:type="dxa"/>
            <w:noWrap/>
            <w:hideMark/>
          </w:tcPr>
          <w:p w14:paraId="4EDF8A9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Žirovnica</w:t>
            </w:r>
          </w:p>
        </w:tc>
        <w:tc>
          <w:tcPr>
            <w:tcW w:w="1020" w:type="dxa"/>
            <w:noWrap/>
            <w:hideMark/>
          </w:tcPr>
          <w:p w14:paraId="70D4233C"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-0,246</w:t>
            </w:r>
          </w:p>
        </w:tc>
        <w:tc>
          <w:tcPr>
            <w:tcW w:w="1307" w:type="dxa"/>
            <w:noWrap/>
            <w:hideMark/>
          </w:tcPr>
          <w:p w14:paraId="15589BFA"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0,235</w:t>
            </w:r>
          </w:p>
        </w:tc>
        <w:tc>
          <w:tcPr>
            <w:tcW w:w="1346" w:type="dxa"/>
            <w:noWrap/>
            <w:hideMark/>
          </w:tcPr>
          <w:p w14:paraId="03647DF2"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0,350</w:t>
            </w:r>
          </w:p>
        </w:tc>
        <w:tc>
          <w:tcPr>
            <w:tcW w:w="1340" w:type="dxa"/>
            <w:noWrap/>
            <w:hideMark/>
          </w:tcPr>
          <w:p w14:paraId="4140624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-0,813</w:t>
            </w:r>
          </w:p>
        </w:tc>
        <w:tc>
          <w:tcPr>
            <w:tcW w:w="940" w:type="dxa"/>
            <w:noWrap/>
            <w:hideMark/>
          </w:tcPr>
          <w:p w14:paraId="5E068AC4"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-0,118</w:t>
            </w:r>
          </w:p>
        </w:tc>
      </w:tr>
      <w:tr w:rsidR="00047AE1" w:rsidRPr="00047AE1" w14:paraId="778BBD63" w14:textId="77777777" w:rsidTr="005047A3">
        <w:trPr>
          <w:trHeight w:val="300"/>
        </w:trPr>
        <w:tc>
          <w:tcPr>
            <w:tcW w:w="2502" w:type="dxa"/>
            <w:noWrap/>
            <w:hideMark/>
          </w:tcPr>
          <w:p w14:paraId="5C9D129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Žužemberk</w:t>
            </w:r>
          </w:p>
        </w:tc>
        <w:tc>
          <w:tcPr>
            <w:tcW w:w="1020" w:type="dxa"/>
            <w:noWrap/>
            <w:hideMark/>
          </w:tcPr>
          <w:p w14:paraId="10E04491"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0,285</w:t>
            </w:r>
          </w:p>
        </w:tc>
        <w:tc>
          <w:tcPr>
            <w:tcW w:w="1307" w:type="dxa"/>
            <w:noWrap/>
            <w:hideMark/>
          </w:tcPr>
          <w:p w14:paraId="06B32A3F"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-0,200</w:t>
            </w:r>
          </w:p>
        </w:tc>
        <w:tc>
          <w:tcPr>
            <w:tcW w:w="1346" w:type="dxa"/>
            <w:noWrap/>
            <w:hideMark/>
          </w:tcPr>
          <w:p w14:paraId="226875E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-0,283</w:t>
            </w:r>
          </w:p>
        </w:tc>
        <w:tc>
          <w:tcPr>
            <w:tcW w:w="1340" w:type="dxa"/>
            <w:noWrap/>
            <w:hideMark/>
          </w:tcPr>
          <w:p w14:paraId="1C7ED4B0"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-0,352</w:t>
            </w:r>
          </w:p>
        </w:tc>
        <w:tc>
          <w:tcPr>
            <w:tcW w:w="940" w:type="dxa"/>
            <w:noWrap/>
            <w:hideMark/>
          </w:tcPr>
          <w:p w14:paraId="48B23443" w14:textId="77777777" w:rsidR="008804BC" w:rsidRPr="00047AE1" w:rsidRDefault="008804BC" w:rsidP="00047AE1">
            <w:pPr>
              <w:rPr>
                <w:rFonts w:cstheme="minorHAnsi"/>
                <w:sz w:val="20"/>
                <w:szCs w:val="20"/>
                <w:shd w:val="clear" w:color="auto" w:fill="FFFFFF"/>
                <w:lang w:eastAsia="sl-SI"/>
              </w:rPr>
            </w:pPr>
            <w:r w:rsidRPr="00047AE1">
              <w:rPr>
                <w:rFonts w:cstheme="minorHAnsi"/>
                <w:sz w:val="20"/>
                <w:szCs w:val="20"/>
                <w:shd w:val="clear" w:color="auto" w:fill="FFFFFF"/>
                <w:lang w:eastAsia="sl-SI"/>
              </w:rPr>
              <w:t>-0,137</w:t>
            </w:r>
          </w:p>
        </w:tc>
      </w:tr>
    </w:tbl>
    <w:p w14:paraId="2D7496B6" w14:textId="77777777" w:rsidR="008804BC" w:rsidRPr="00E646E8" w:rsidRDefault="008804BC"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300F4E89" w14:textId="77777777" w:rsidR="008804BC" w:rsidRPr="00E646E8" w:rsidRDefault="008804BC" w:rsidP="00E646E8">
      <w:pPr>
        <w:shd w:val="clear" w:color="auto" w:fill="FFFFFF"/>
        <w:spacing w:line="240" w:lineRule="auto"/>
        <w:ind w:left="360"/>
        <w:jc w:val="both"/>
        <w:rPr>
          <w:rFonts w:eastAsia="Times New Roman" w:cstheme="minorHAnsi"/>
          <w:b/>
          <w:color w:val="000000" w:themeColor="text1"/>
          <w:szCs w:val="24"/>
          <w:shd w:val="clear" w:color="auto" w:fill="FFFFFF"/>
          <w:lang w:eastAsia="sl-SI"/>
        </w:rPr>
      </w:pPr>
    </w:p>
    <w:p w14:paraId="41454674" w14:textId="19AC94B4"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0CD17896" w14:textId="5B0BD900"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7090ABEA" w14:textId="792024D1"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61316D05" w14:textId="403045D6"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16F40799" w14:textId="2AD43ECB" w:rsidR="008804BC" w:rsidRPr="00E646E8" w:rsidRDefault="008804BC"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2B79ACCB" w14:textId="55F14D94" w:rsidR="008804BC" w:rsidRPr="00E646E8" w:rsidRDefault="005047A3"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Pr>
          <w:rFonts w:eastAsia="Times New Roman" w:cstheme="minorHAnsi"/>
          <w:b/>
          <w:color w:val="000000" w:themeColor="text1"/>
          <w:szCs w:val="24"/>
          <w:shd w:val="clear" w:color="auto" w:fill="FFFFFF"/>
          <w:lang w:eastAsia="sl-SI"/>
        </w:rPr>
        <w:lastRenderedPageBreak/>
        <w:t>Grafični prikaz kompozitnih kazalnikov (združeno in za boljši pregled po sklopih)</w:t>
      </w:r>
      <w:r>
        <w:rPr>
          <w:rStyle w:val="Sprotnaopomba-sklic"/>
          <w:rFonts w:eastAsia="Times New Roman" w:cstheme="minorHAnsi"/>
          <w:b/>
          <w:color w:val="000000" w:themeColor="text1"/>
          <w:szCs w:val="24"/>
          <w:shd w:val="clear" w:color="auto" w:fill="FFFFFF"/>
          <w:lang w:eastAsia="sl-SI"/>
        </w:rPr>
        <w:footnoteReference w:id="53"/>
      </w:r>
    </w:p>
    <w:p w14:paraId="226985C1" w14:textId="29A3C4AB" w:rsidR="0096162D" w:rsidRPr="00E646E8" w:rsidRDefault="0096162D" w:rsidP="00E646E8">
      <w:pPr>
        <w:autoSpaceDE w:val="0"/>
        <w:autoSpaceDN w:val="0"/>
        <w:adjustRightInd w:val="0"/>
        <w:spacing w:after="0" w:line="240" w:lineRule="auto"/>
        <w:rPr>
          <w:rFonts w:ascii="Times New Roman" w:hAnsi="Times New Roman" w:cs="Times New Roman"/>
          <w:color w:val="000000" w:themeColor="text1"/>
          <w:szCs w:val="24"/>
        </w:rPr>
      </w:pPr>
    </w:p>
    <w:p w14:paraId="539FB8F5" w14:textId="33BA31E1" w:rsidR="0096162D" w:rsidRPr="005047A3" w:rsidRDefault="005047A3" w:rsidP="005047A3">
      <w:pPr>
        <w:autoSpaceDE w:val="0"/>
        <w:autoSpaceDN w:val="0"/>
        <w:adjustRightInd w:val="0"/>
        <w:spacing w:after="0" w:line="240" w:lineRule="auto"/>
        <w:rPr>
          <w:rFonts w:ascii="Times New Roman" w:hAnsi="Times New Roman" w:cs="Times New Roman"/>
          <w:color w:val="000000" w:themeColor="text1"/>
          <w:szCs w:val="24"/>
        </w:rPr>
      </w:pPr>
      <w:r w:rsidRPr="00E646E8">
        <w:rPr>
          <w:noProof/>
          <w:color w:val="000000" w:themeColor="text1"/>
          <w:lang w:eastAsia="sl-SI"/>
        </w:rPr>
        <w:drawing>
          <wp:inline distT="0" distB="0" distL="0" distR="0" wp14:anchorId="59CEF2B6" wp14:editId="0FFFBF67">
            <wp:extent cx="8991600" cy="3962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3DE797" w14:textId="40618D68" w:rsidR="0096162D" w:rsidRPr="00E646E8" w:rsidRDefault="00C168CB"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797A93F0" wp14:editId="064B8B5E">
            <wp:extent cx="6429375" cy="393382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EB21C6" w14:textId="60B307BE" w:rsidR="0096162D" w:rsidRPr="00E646E8" w:rsidRDefault="00B160E3"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4F3CE761" wp14:editId="5F6510DD">
            <wp:extent cx="7000875" cy="428625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A818FF" w14:textId="4BC3CA1C" w:rsidR="0096162D" w:rsidRPr="00E646E8" w:rsidRDefault="00B160E3"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15F152CB" wp14:editId="154CE866">
            <wp:extent cx="6981825" cy="38862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2D7967" w14:textId="356B0772" w:rsidR="00B160E3" w:rsidRPr="00E646E8" w:rsidRDefault="00B160E3"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43A2ED95" wp14:editId="1F7A34C3">
            <wp:extent cx="6924675" cy="4076700"/>
            <wp:effectExtent l="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09601A" w14:textId="5229CB5A" w:rsidR="00B160E3" w:rsidRPr="00E646E8" w:rsidRDefault="00B160E3"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286B2605" wp14:editId="0FD38E15">
            <wp:extent cx="7077075" cy="426720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3CE55B" w14:textId="25867216" w:rsidR="0096162D" w:rsidRPr="00E646E8" w:rsidRDefault="00B160E3"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7E7B883F" wp14:editId="5BE2FD64">
            <wp:extent cx="7248525" cy="4229100"/>
            <wp:effectExtent l="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D374DC" w14:textId="1836DE9C" w:rsidR="00B160E3" w:rsidRPr="00E646E8" w:rsidRDefault="00B160E3"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0C06D37A" w14:textId="630A5C8A" w:rsidR="00B160E3" w:rsidRPr="00E646E8" w:rsidRDefault="00B160E3"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1F8D0F66" wp14:editId="7419EE19">
            <wp:extent cx="7658100" cy="4562475"/>
            <wp:effectExtent l="0" t="0" r="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9112AC5" w14:textId="789DFF52" w:rsidR="0096162D"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15B976DD" wp14:editId="1C7A92E5">
            <wp:extent cx="7515225" cy="472440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058E3A0" w14:textId="69EECB6A"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64FF4548" wp14:editId="3A4FEEC4">
            <wp:extent cx="7467600" cy="46577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8FE8803" w14:textId="716DCC33"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4FDBA0FB" wp14:editId="2F07F491">
            <wp:extent cx="7496175" cy="4429125"/>
            <wp:effectExtent l="0" t="0" r="952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C3FBBF0" w14:textId="07E44934"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0DED5129" wp14:editId="1AEE15F7">
            <wp:extent cx="7610475" cy="45624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BD9065D" w14:textId="0EFE5123"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1EDD1EA1" wp14:editId="4BB58858">
            <wp:extent cx="7810500" cy="46101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D7B53E0" w14:textId="32C0EED9"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13CE7188" wp14:editId="4DC28487">
            <wp:extent cx="7791450" cy="515302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E97B9A0" w14:textId="528A138F"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3E76EBA8" wp14:editId="41D5DA3C">
            <wp:extent cx="7496175" cy="4629150"/>
            <wp:effectExtent l="0" t="0" r="952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61D4319" w14:textId="70B893C8"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557ED054" wp14:editId="167ACC6B">
            <wp:extent cx="7429500" cy="467677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40A45B5" w14:textId="65713C50"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792BE743" wp14:editId="4744ED48">
            <wp:extent cx="7591425" cy="4819650"/>
            <wp:effectExtent l="0" t="0" r="952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423AE71" w14:textId="18D6BBF5"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6F717E98" wp14:editId="4B6F7BE6">
            <wp:extent cx="7572375" cy="492442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0F56FBD" w14:textId="46D481EC"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p w14:paraId="6189085C" w14:textId="72AAFEE1"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drawing>
          <wp:inline distT="0" distB="0" distL="0" distR="0" wp14:anchorId="5F916BD3" wp14:editId="68A537D9">
            <wp:extent cx="7200900" cy="425767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500F63A" w14:textId="1B27F9FD" w:rsidR="00E0391A" w:rsidRPr="00E646E8" w:rsidRDefault="00E0391A"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r w:rsidRPr="00E646E8">
        <w:rPr>
          <w:noProof/>
          <w:color w:val="000000" w:themeColor="text1"/>
          <w:lang w:eastAsia="sl-SI"/>
        </w:rPr>
        <w:lastRenderedPageBreak/>
        <w:drawing>
          <wp:inline distT="0" distB="0" distL="0" distR="0" wp14:anchorId="67AE2FD5" wp14:editId="685BE783">
            <wp:extent cx="7000875" cy="4543425"/>
            <wp:effectExtent l="0" t="0" r="9525"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FFEFC91" w14:textId="28CD6FA6" w:rsidR="00B160E3" w:rsidRPr="00E646E8" w:rsidRDefault="00B160E3" w:rsidP="00E646E8">
      <w:pPr>
        <w:shd w:val="clear" w:color="auto" w:fill="FFFFFF"/>
        <w:spacing w:line="240" w:lineRule="auto"/>
        <w:jc w:val="both"/>
        <w:rPr>
          <w:rFonts w:eastAsia="Times New Roman" w:cstheme="minorHAnsi"/>
          <w:b/>
          <w:color w:val="000000" w:themeColor="text1"/>
          <w:szCs w:val="24"/>
          <w:shd w:val="clear" w:color="auto" w:fill="FFFFFF"/>
          <w:lang w:eastAsia="sl-SI"/>
        </w:rPr>
      </w:pPr>
    </w:p>
    <w:sectPr w:rsidR="00B160E3" w:rsidRPr="00E646E8" w:rsidSect="009770B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3E34E" w14:textId="77777777" w:rsidR="00056AA5" w:rsidRDefault="00056AA5" w:rsidP="00064420">
      <w:pPr>
        <w:spacing w:after="0" w:line="240" w:lineRule="auto"/>
      </w:pPr>
      <w:r>
        <w:separator/>
      </w:r>
    </w:p>
  </w:endnote>
  <w:endnote w:type="continuationSeparator" w:id="0">
    <w:p w14:paraId="2972482E" w14:textId="77777777" w:rsidR="00056AA5" w:rsidRDefault="00056AA5" w:rsidP="00064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D335" w14:textId="77777777" w:rsidR="00056AA5" w:rsidRDefault="00056AA5" w:rsidP="00064420">
      <w:pPr>
        <w:spacing w:after="0" w:line="240" w:lineRule="auto"/>
      </w:pPr>
      <w:r>
        <w:separator/>
      </w:r>
    </w:p>
  </w:footnote>
  <w:footnote w:type="continuationSeparator" w:id="0">
    <w:p w14:paraId="3685DD97" w14:textId="77777777" w:rsidR="00056AA5" w:rsidRDefault="00056AA5" w:rsidP="00064420">
      <w:pPr>
        <w:spacing w:after="0" w:line="240" w:lineRule="auto"/>
      </w:pPr>
      <w:r>
        <w:continuationSeparator/>
      </w:r>
    </w:p>
  </w:footnote>
  <w:footnote w:id="1">
    <w:p w14:paraId="01066AA6" w14:textId="499B7CE1" w:rsidR="00047AE1" w:rsidRPr="00BB0ECB" w:rsidRDefault="00047AE1" w:rsidP="00BB0ECB">
      <w:pPr>
        <w:pStyle w:val="Sprotnaopomba-besedilo"/>
        <w:jc w:val="both"/>
        <w:rPr>
          <w:rFonts w:asciiTheme="minorHAnsi" w:hAnsiTheme="minorHAnsi" w:cstheme="minorHAnsi"/>
        </w:rPr>
      </w:pPr>
      <w:r w:rsidRPr="00BB0ECB">
        <w:rPr>
          <w:rStyle w:val="Sprotnaopomba-sklic"/>
          <w:rFonts w:asciiTheme="minorHAnsi" w:hAnsiTheme="minorHAnsi" w:cstheme="minorHAnsi"/>
        </w:rPr>
        <w:footnoteRef/>
      </w:r>
      <w:r w:rsidRPr="00BB0ECB">
        <w:rPr>
          <w:rFonts w:asciiTheme="minorHAnsi" w:hAnsiTheme="minorHAnsi" w:cstheme="minorHAnsi"/>
        </w:rPr>
        <w:t xml:space="preserve"> Grafenauer, Božo. 2000. Lokalna samouprava na Slovenskem: teritorialno-organizacijske strukture. Maribor: Pravna fakulteta.</w:t>
      </w:r>
    </w:p>
  </w:footnote>
  <w:footnote w:id="2">
    <w:p w14:paraId="5A3A737D" w14:textId="2440E28F" w:rsidR="00047AE1" w:rsidRPr="0096162D" w:rsidRDefault="00047AE1">
      <w:pPr>
        <w:pStyle w:val="Sprotnaopomba-besedilo"/>
        <w:rPr>
          <w:rFonts w:asciiTheme="minorHAnsi" w:hAnsiTheme="minorHAnsi" w:cstheme="minorHAnsi"/>
        </w:rPr>
      </w:pPr>
      <w:r w:rsidRPr="0096162D">
        <w:rPr>
          <w:rStyle w:val="Sprotnaopomba-sklic"/>
          <w:rFonts w:asciiTheme="minorHAnsi" w:hAnsiTheme="minorHAnsi" w:cstheme="minorHAnsi"/>
        </w:rPr>
        <w:footnoteRef/>
      </w:r>
      <w:r w:rsidRPr="0096162D">
        <w:rPr>
          <w:rFonts w:asciiTheme="minorHAnsi" w:hAnsiTheme="minorHAnsi" w:cstheme="minorHAnsi"/>
        </w:rPr>
        <w:t xml:space="preserve"> </w:t>
      </w:r>
      <w:r w:rsidRPr="0096162D">
        <w:rPr>
          <w:rFonts w:asciiTheme="minorHAnsi" w:hAnsiTheme="minorHAnsi" w:cstheme="minorHAnsi"/>
        </w:rPr>
        <w:t>Vlaj, S. (2004): Lokalna samouprava: teorija in praksa. Fakulteta za upravo, Ljubljana.</w:t>
      </w:r>
    </w:p>
  </w:footnote>
  <w:footnote w:id="3">
    <w:p w14:paraId="1DE8CA8C" w14:textId="16DB1AEF" w:rsidR="00047AE1" w:rsidRPr="00CD3063" w:rsidRDefault="00047AE1" w:rsidP="0096162D">
      <w:pPr>
        <w:pStyle w:val="Sprotnaopomba-besedilo"/>
        <w:jc w:val="both"/>
        <w:rPr>
          <w:rFonts w:asciiTheme="minorHAnsi" w:hAnsiTheme="minorHAnsi" w:cstheme="minorHAnsi"/>
        </w:rPr>
      </w:pPr>
      <w:r w:rsidRPr="00CD3063">
        <w:rPr>
          <w:rStyle w:val="Sprotnaopomba-sklic"/>
          <w:rFonts w:asciiTheme="minorHAnsi" w:hAnsiTheme="minorHAnsi" w:cstheme="minorHAnsi"/>
        </w:rPr>
        <w:footnoteRef/>
      </w:r>
      <w:r w:rsidRPr="00CD3063">
        <w:rPr>
          <w:rFonts w:asciiTheme="minorHAnsi" w:hAnsiTheme="minorHAnsi" w:cstheme="minorHAnsi"/>
        </w:rPr>
        <w:t xml:space="preserve"> </w:t>
      </w:r>
      <w:proofErr w:type="spellStart"/>
      <w:r w:rsidRPr="00CD3063">
        <w:rPr>
          <w:rFonts w:asciiTheme="minorHAnsi" w:hAnsiTheme="minorHAnsi" w:cstheme="minorHAnsi"/>
        </w:rPr>
        <w:t>Keating</w:t>
      </w:r>
      <w:proofErr w:type="spellEnd"/>
      <w:r w:rsidRPr="00CD3063">
        <w:rPr>
          <w:rFonts w:asciiTheme="minorHAnsi" w:hAnsiTheme="minorHAnsi" w:cstheme="minorHAnsi"/>
        </w:rPr>
        <w:t xml:space="preserve">, Michael. 1995. </w:t>
      </w:r>
      <w:proofErr w:type="spellStart"/>
      <w:r w:rsidRPr="00CD3063">
        <w:rPr>
          <w:rFonts w:asciiTheme="minorHAnsi" w:hAnsiTheme="minorHAnsi" w:cstheme="minorHAnsi"/>
        </w:rPr>
        <w:t>Size</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efficiency</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and</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democracy</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consolidation</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fragmentation</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and</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public</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choice</w:t>
      </w:r>
      <w:proofErr w:type="spellEnd"/>
      <w:r w:rsidRPr="00CD3063">
        <w:rPr>
          <w:rFonts w:asciiTheme="minorHAnsi" w:hAnsiTheme="minorHAnsi" w:cstheme="minorHAnsi"/>
        </w:rPr>
        <w:t xml:space="preserve">. V </w:t>
      </w:r>
      <w:proofErr w:type="spellStart"/>
      <w:r w:rsidRPr="00CD3063">
        <w:rPr>
          <w:rFonts w:asciiTheme="minorHAnsi" w:hAnsiTheme="minorHAnsi" w:cstheme="minorHAnsi"/>
        </w:rPr>
        <w:t>Theories</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of</w:t>
      </w:r>
      <w:proofErr w:type="spellEnd"/>
      <w:r w:rsidRPr="00CD3063">
        <w:rPr>
          <w:rFonts w:asciiTheme="minorHAnsi" w:hAnsiTheme="minorHAnsi" w:cstheme="minorHAnsi"/>
        </w:rPr>
        <w:t xml:space="preserve"> urban </w:t>
      </w:r>
      <w:proofErr w:type="spellStart"/>
      <w:r w:rsidRPr="00CD3063">
        <w:rPr>
          <w:rFonts w:asciiTheme="minorHAnsi" w:hAnsiTheme="minorHAnsi" w:cstheme="minorHAnsi"/>
        </w:rPr>
        <w:t>politics</w:t>
      </w:r>
      <w:proofErr w:type="spellEnd"/>
      <w:r w:rsidRPr="00CD3063">
        <w:rPr>
          <w:rFonts w:asciiTheme="minorHAnsi" w:hAnsiTheme="minorHAnsi" w:cstheme="minorHAnsi"/>
        </w:rPr>
        <w:t xml:space="preserve">, ur. D. </w:t>
      </w:r>
      <w:proofErr w:type="spellStart"/>
      <w:r w:rsidRPr="00CD3063">
        <w:rPr>
          <w:rFonts w:asciiTheme="minorHAnsi" w:hAnsiTheme="minorHAnsi" w:cstheme="minorHAnsi"/>
        </w:rPr>
        <w:t>Judge</w:t>
      </w:r>
      <w:proofErr w:type="spellEnd"/>
      <w:r w:rsidRPr="00CD3063">
        <w:rPr>
          <w:rFonts w:asciiTheme="minorHAnsi" w:hAnsiTheme="minorHAnsi" w:cstheme="minorHAnsi"/>
        </w:rPr>
        <w:t>, 117–134. London: Sage.</w:t>
      </w:r>
    </w:p>
  </w:footnote>
  <w:footnote w:id="4">
    <w:p w14:paraId="6F66CBCB" w14:textId="54F79D44" w:rsidR="00047AE1" w:rsidRPr="0096162D" w:rsidRDefault="00047AE1" w:rsidP="0096162D">
      <w:pPr>
        <w:pStyle w:val="Sprotnaopomba-besedilo"/>
        <w:jc w:val="both"/>
        <w:rPr>
          <w:rFonts w:asciiTheme="minorHAnsi" w:hAnsiTheme="minorHAnsi" w:cstheme="minorHAnsi"/>
        </w:rPr>
      </w:pPr>
      <w:r w:rsidRPr="0096162D">
        <w:rPr>
          <w:rStyle w:val="Sprotnaopomba-sklic"/>
          <w:rFonts w:asciiTheme="minorHAnsi" w:hAnsiTheme="minorHAnsi" w:cstheme="minorHAnsi"/>
        </w:rPr>
        <w:footnoteRef/>
      </w:r>
      <w:r w:rsidRPr="0096162D">
        <w:rPr>
          <w:rFonts w:asciiTheme="minorHAnsi" w:hAnsiTheme="minorHAnsi" w:cstheme="minorHAnsi"/>
        </w:rPr>
        <w:t xml:space="preserve"> </w:t>
      </w:r>
      <w:r w:rsidRPr="0096162D">
        <w:rPr>
          <w:rFonts w:asciiTheme="minorHAnsi" w:hAnsiTheme="minorHAnsi" w:cstheme="minorHAnsi"/>
        </w:rPr>
        <w:t xml:space="preserve">Page, Edward in </w:t>
      </w:r>
      <w:proofErr w:type="spellStart"/>
      <w:r w:rsidRPr="0096162D">
        <w:rPr>
          <w:rFonts w:asciiTheme="minorHAnsi" w:hAnsiTheme="minorHAnsi" w:cstheme="minorHAnsi"/>
        </w:rPr>
        <w:t>Goldsmith</w:t>
      </w:r>
      <w:proofErr w:type="spellEnd"/>
      <w:r w:rsidRPr="0096162D">
        <w:rPr>
          <w:rFonts w:asciiTheme="minorHAnsi" w:hAnsiTheme="minorHAnsi" w:cstheme="minorHAnsi"/>
        </w:rPr>
        <w:t xml:space="preserve">, Michael (1987): Central </w:t>
      </w:r>
      <w:proofErr w:type="spellStart"/>
      <w:r w:rsidRPr="0096162D">
        <w:rPr>
          <w:rFonts w:asciiTheme="minorHAnsi" w:hAnsiTheme="minorHAnsi" w:cstheme="minorHAnsi"/>
        </w:rPr>
        <w:t>and</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Local</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government</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Relations</w:t>
      </w:r>
      <w:proofErr w:type="spellEnd"/>
      <w:r w:rsidRPr="0096162D">
        <w:rPr>
          <w:rFonts w:asciiTheme="minorHAnsi" w:hAnsiTheme="minorHAnsi" w:cstheme="minorHAnsi"/>
        </w:rPr>
        <w:t>. London: Sage.</w:t>
      </w:r>
    </w:p>
  </w:footnote>
  <w:footnote w:id="5">
    <w:p w14:paraId="259C199C" w14:textId="39C68B78" w:rsidR="00047AE1" w:rsidRPr="00CD3063" w:rsidRDefault="00047AE1" w:rsidP="0096162D">
      <w:pPr>
        <w:pStyle w:val="Sprotnaopomba-besedilo"/>
        <w:jc w:val="both"/>
        <w:rPr>
          <w:rFonts w:asciiTheme="minorHAnsi" w:hAnsiTheme="minorHAnsi" w:cstheme="minorHAnsi"/>
        </w:rPr>
      </w:pPr>
      <w:r w:rsidRPr="00CD3063">
        <w:rPr>
          <w:rStyle w:val="Sprotnaopomba-sklic"/>
          <w:rFonts w:asciiTheme="minorHAnsi" w:hAnsiTheme="minorHAnsi" w:cstheme="minorHAnsi"/>
        </w:rPr>
        <w:footnoteRef/>
      </w:r>
      <w:r w:rsidRPr="00CD3063">
        <w:rPr>
          <w:rFonts w:asciiTheme="minorHAnsi" w:hAnsiTheme="minorHAnsi" w:cstheme="minorHAnsi"/>
        </w:rPr>
        <w:t xml:space="preserve"> </w:t>
      </w:r>
      <w:proofErr w:type="spellStart"/>
      <w:r w:rsidRPr="00CD3063">
        <w:rPr>
          <w:rFonts w:asciiTheme="minorHAnsi" w:hAnsiTheme="minorHAnsi" w:cstheme="minorHAnsi"/>
        </w:rPr>
        <w:t>Goss</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Sue</w:t>
      </w:r>
      <w:proofErr w:type="spellEnd"/>
      <w:r w:rsidRPr="00CD3063">
        <w:rPr>
          <w:rFonts w:asciiTheme="minorHAnsi" w:hAnsiTheme="minorHAnsi" w:cstheme="minorHAnsi"/>
        </w:rPr>
        <w:t xml:space="preserve">. 2001. </w:t>
      </w:r>
      <w:proofErr w:type="spellStart"/>
      <w:r w:rsidRPr="00CD3063">
        <w:rPr>
          <w:rFonts w:asciiTheme="minorHAnsi" w:hAnsiTheme="minorHAnsi" w:cstheme="minorHAnsi"/>
        </w:rPr>
        <w:t>Making</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local</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governance</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work</w:t>
      </w:r>
      <w:proofErr w:type="spellEnd"/>
      <w:r w:rsidRPr="00CD3063">
        <w:rPr>
          <w:rFonts w:asciiTheme="minorHAnsi" w:hAnsiTheme="minorHAnsi" w:cstheme="minorHAnsi"/>
        </w:rPr>
        <w:t xml:space="preserve">. London: </w:t>
      </w:r>
      <w:proofErr w:type="spellStart"/>
      <w:r w:rsidRPr="00CD3063">
        <w:rPr>
          <w:rFonts w:asciiTheme="minorHAnsi" w:hAnsiTheme="minorHAnsi" w:cstheme="minorHAnsi"/>
        </w:rPr>
        <w:t>Palgrave</w:t>
      </w:r>
      <w:proofErr w:type="spellEnd"/>
      <w:r w:rsidRPr="00CD3063">
        <w:rPr>
          <w:rFonts w:asciiTheme="minorHAnsi" w:hAnsiTheme="minorHAnsi" w:cstheme="minorHAnsi"/>
        </w:rPr>
        <w:t>.</w:t>
      </w:r>
    </w:p>
  </w:footnote>
  <w:footnote w:id="6">
    <w:p w14:paraId="286DBD28" w14:textId="032555EA" w:rsidR="00047AE1" w:rsidRDefault="00047AE1" w:rsidP="0096162D">
      <w:pPr>
        <w:pStyle w:val="Sprotnaopomba-besedilo"/>
        <w:jc w:val="both"/>
      </w:pPr>
      <w:r>
        <w:rPr>
          <w:rStyle w:val="Sprotnaopomba-sklic"/>
        </w:rPr>
        <w:footnoteRef/>
      </w:r>
      <w:r>
        <w:t xml:space="preserve"> </w:t>
      </w:r>
      <w:proofErr w:type="spellStart"/>
      <w:r w:rsidRPr="0096162D">
        <w:rPr>
          <w:rFonts w:asciiTheme="minorHAnsi" w:hAnsiTheme="minorHAnsi" w:cstheme="minorHAnsi"/>
        </w:rPr>
        <w:t>Kroukamp</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Hendri</w:t>
      </w:r>
      <w:proofErr w:type="spellEnd"/>
      <w:r w:rsidRPr="0096162D">
        <w:rPr>
          <w:rFonts w:asciiTheme="minorHAnsi" w:hAnsiTheme="minorHAnsi" w:cstheme="minorHAnsi"/>
        </w:rPr>
        <w:t xml:space="preserve"> in </w:t>
      </w:r>
      <w:proofErr w:type="spellStart"/>
      <w:r w:rsidRPr="0096162D">
        <w:rPr>
          <w:rFonts w:asciiTheme="minorHAnsi" w:hAnsiTheme="minorHAnsi" w:cstheme="minorHAnsi"/>
        </w:rPr>
        <w:t>Liezel</w:t>
      </w:r>
      <w:proofErr w:type="spellEnd"/>
      <w:r w:rsidRPr="0096162D">
        <w:rPr>
          <w:rFonts w:asciiTheme="minorHAnsi" w:hAnsiTheme="minorHAnsi" w:cstheme="minorHAnsi"/>
        </w:rPr>
        <w:t xml:space="preserve"> Lues. 2000. </w:t>
      </w:r>
      <w:proofErr w:type="spellStart"/>
      <w:r w:rsidRPr="0096162D">
        <w:rPr>
          <w:rFonts w:asciiTheme="minorHAnsi" w:hAnsiTheme="minorHAnsi" w:cstheme="minorHAnsi"/>
        </w:rPr>
        <w:t>Improving</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local</w:t>
      </w:r>
      <w:proofErr w:type="spellEnd"/>
      <w:r w:rsidRPr="0096162D">
        <w:rPr>
          <w:rFonts w:asciiTheme="minorHAnsi" w:hAnsiTheme="minorHAnsi" w:cstheme="minorHAnsi"/>
        </w:rPr>
        <w:t xml:space="preserve"> management. V </w:t>
      </w:r>
      <w:proofErr w:type="spellStart"/>
      <w:r w:rsidRPr="0096162D">
        <w:rPr>
          <w:rFonts w:asciiTheme="minorHAnsi" w:hAnsiTheme="minorHAnsi" w:cstheme="minorHAnsi"/>
        </w:rPr>
        <w:t>Improving</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local</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government</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Outcomes</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of</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Comparative</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Research</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Michiel</w:t>
      </w:r>
      <w:proofErr w:type="spellEnd"/>
      <w:r w:rsidRPr="0096162D">
        <w:rPr>
          <w:rFonts w:asciiTheme="minorHAnsi" w:hAnsiTheme="minorHAnsi" w:cstheme="minorHAnsi"/>
        </w:rPr>
        <w:t xml:space="preserve"> S. de </w:t>
      </w:r>
      <w:proofErr w:type="spellStart"/>
      <w:r w:rsidRPr="0096162D">
        <w:rPr>
          <w:rFonts w:asciiTheme="minorHAnsi" w:hAnsiTheme="minorHAnsi" w:cstheme="minorHAnsi"/>
        </w:rPr>
        <w:t>Vries</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Purshottama</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Sivanarian</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Reddy</w:t>
      </w:r>
      <w:proofErr w:type="spellEnd"/>
      <w:r w:rsidRPr="0096162D">
        <w:rPr>
          <w:rFonts w:asciiTheme="minorHAnsi" w:hAnsiTheme="minorHAnsi" w:cstheme="minorHAnsi"/>
        </w:rPr>
        <w:t xml:space="preserve"> in </w:t>
      </w:r>
      <w:proofErr w:type="spellStart"/>
      <w:r w:rsidRPr="0096162D">
        <w:rPr>
          <w:rFonts w:asciiTheme="minorHAnsi" w:hAnsiTheme="minorHAnsi" w:cstheme="minorHAnsi"/>
        </w:rPr>
        <w:t>Shamsul</w:t>
      </w:r>
      <w:proofErr w:type="spellEnd"/>
      <w:r w:rsidRPr="0096162D">
        <w:rPr>
          <w:rFonts w:asciiTheme="minorHAnsi" w:hAnsiTheme="minorHAnsi" w:cstheme="minorHAnsi"/>
        </w:rPr>
        <w:t xml:space="preserve"> M. </w:t>
      </w:r>
      <w:proofErr w:type="spellStart"/>
      <w:r w:rsidRPr="0096162D">
        <w:rPr>
          <w:rFonts w:asciiTheme="minorHAnsi" w:hAnsiTheme="minorHAnsi" w:cstheme="minorHAnsi"/>
        </w:rPr>
        <w:t>Haque</w:t>
      </w:r>
      <w:proofErr w:type="spellEnd"/>
      <w:r w:rsidRPr="0096162D">
        <w:rPr>
          <w:rFonts w:asciiTheme="minorHAnsi" w:hAnsiTheme="minorHAnsi" w:cstheme="minorHAnsi"/>
        </w:rPr>
        <w:t xml:space="preserve">, 77–92. </w:t>
      </w:r>
      <w:proofErr w:type="spellStart"/>
      <w:r w:rsidRPr="0096162D">
        <w:rPr>
          <w:rFonts w:asciiTheme="minorHAnsi" w:hAnsiTheme="minorHAnsi" w:cstheme="minorHAnsi"/>
        </w:rPr>
        <w:t>Hampshire</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Palgrave</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McMillan</w:t>
      </w:r>
      <w:proofErr w:type="spellEnd"/>
      <w:r w:rsidRPr="0096162D">
        <w:t>.</w:t>
      </w:r>
    </w:p>
  </w:footnote>
  <w:footnote w:id="7">
    <w:p w14:paraId="5C43579A" w14:textId="674CE5F9" w:rsidR="00047AE1" w:rsidRPr="00CD3063" w:rsidRDefault="00047AE1" w:rsidP="0096162D">
      <w:pPr>
        <w:pStyle w:val="Sprotnaopomba-besedilo"/>
        <w:jc w:val="both"/>
        <w:rPr>
          <w:rFonts w:asciiTheme="minorHAnsi" w:hAnsiTheme="minorHAnsi" w:cstheme="minorHAnsi"/>
        </w:rPr>
      </w:pPr>
      <w:r w:rsidRPr="00CD3063">
        <w:rPr>
          <w:rStyle w:val="Sprotnaopomba-sklic"/>
          <w:rFonts w:asciiTheme="minorHAnsi" w:hAnsiTheme="minorHAnsi" w:cstheme="minorHAnsi"/>
        </w:rPr>
        <w:footnoteRef/>
      </w:r>
      <w:r w:rsidRPr="00CD3063">
        <w:rPr>
          <w:rFonts w:asciiTheme="minorHAnsi" w:hAnsiTheme="minorHAnsi" w:cstheme="minorHAnsi"/>
        </w:rPr>
        <w:t xml:space="preserve"> </w:t>
      </w:r>
      <w:proofErr w:type="spellStart"/>
      <w:r w:rsidRPr="00CD3063">
        <w:rPr>
          <w:rFonts w:asciiTheme="minorHAnsi" w:hAnsiTheme="minorHAnsi" w:cstheme="minorHAnsi"/>
        </w:rPr>
        <w:t>Barzelay</w:t>
      </w:r>
      <w:proofErr w:type="spellEnd"/>
      <w:r w:rsidRPr="00CD3063">
        <w:rPr>
          <w:rFonts w:asciiTheme="minorHAnsi" w:hAnsiTheme="minorHAnsi" w:cstheme="minorHAnsi"/>
        </w:rPr>
        <w:t xml:space="preserve">, Michael. 1992. </w:t>
      </w:r>
      <w:proofErr w:type="spellStart"/>
      <w:r w:rsidRPr="00CD3063">
        <w:rPr>
          <w:rFonts w:asciiTheme="minorHAnsi" w:hAnsiTheme="minorHAnsi" w:cstheme="minorHAnsi"/>
        </w:rPr>
        <w:t>Breaking</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through</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Bureaucracy</w:t>
      </w:r>
      <w:proofErr w:type="spellEnd"/>
      <w:r w:rsidRPr="00CD3063">
        <w:rPr>
          <w:rFonts w:asciiTheme="minorHAnsi" w:hAnsiTheme="minorHAnsi" w:cstheme="minorHAnsi"/>
        </w:rPr>
        <w:t xml:space="preserve">: A New </w:t>
      </w:r>
      <w:proofErr w:type="spellStart"/>
      <w:r w:rsidRPr="00CD3063">
        <w:rPr>
          <w:rFonts w:asciiTheme="minorHAnsi" w:hAnsiTheme="minorHAnsi" w:cstheme="minorHAnsi"/>
        </w:rPr>
        <w:t>Vision</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for</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Managing</w:t>
      </w:r>
      <w:proofErr w:type="spellEnd"/>
      <w:r w:rsidRPr="00CD3063">
        <w:rPr>
          <w:rFonts w:asciiTheme="minorHAnsi" w:hAnsiTheme="minorHAnsi" w:cstheme="minorHAnsi"/>
        </w:rPr>
        <w:t xml:space="preserve"> in </w:t>
      </w:r>
      <w:proofErr w:type="spellStart"/>
      <w:r w:rsidRPr="00CD3063">
        <w:rPr>
          <w:rFonts w:asciiTheme="minorHAnsi" w:hAnsiTheme="minorHAnsi" w:cstheme="minorHAnsi"/>
        </w:rPr>
        <w:t>Government</w:t>
      </w:r>
      <w:proofErr w:type="spellEnd"/>
      <w:r w:rsidRPr="00CD3063">
        <w:rPr>
          <w:rFonts w:asciiTheme="minorHAnsi" w:hAnsiTheme="minorHAnsi" w:cstheme="minorHAnsi"/>
        </w:rPr>
        <w:t xml:space="preserve">. Berkeley: </w:t>
      </w:r>
      <w:proofErr w:type="spellStart"/>
      <w:r w:rsidRPr="00CD3063">
        <w:rPr>
          <w:rFonts w:asciiTheme="minorHAnsi" w:hAnsiTheme="minorHAnsi" w:cstheme="minorHAnsi"/>
        </w:rPr>
        <w:t>University</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of</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California</w:t>
      </w:r>
      <w:proofErr w:type="spellEnd"/>
      <w:r w:rsidRPr="00CD3063">
        <w:rPr>
          <w:rFonts w:asciiTheme="minorHAnsi" w:hAnsiTheme="minorHAnsi" w:cstheme="minorHAnsi"/>
        </w:rPr>
        <w:t xml:space="preserve"> </w:t>
      </w:r>
      <w:proofErr w:type="spellStart"/>
      <w:r w:rsidRPr="00CD3063">
        <w:rPr>
          <w:rFonts w:asciiTheme="minorHAnsi" w:hAnsiTheme="minorHAnsi" w:cstheme="minorHAnsi"/>
        </w:rPr>
        <w:t>Press</w:t>
      </w:r>
      <w:proofErr w:type="spellEnd"/>
      <w:r w:rsidRPr="00CD3063">
        <w:rPr>
          <w:rFonts w:asciiTheme="minorHAnsi" w:hAnsiTheme="minorHAnsi" w:cstheme="minorHAnsi"/>
        </w:rPr>
        <w:t>.</w:t>
      </w:r>
    </w:p>
  </w:footnote>
  <w:footnote w:id="8">
    <w:p w14:paraId="2AA28076" w14:textId="51C2425D" w:rsidR="00047AE1" w:rsidRPr="0096162D" w:rsidRDefault="00047AE1" w:rsidP="0096162D">
      <w:pPr>
        <w:pStyle w:val="Sprotnaopomba-besedilo"/>
        <w:jc w:val="both"/>
        <w:rPr>
          <w:rFonts w:asciiTheme="minorHAnsi" w:hAnsiTheme="minorHAnsi" w:cstheme="minorHAnsi"/>
        </w:rPr>
      </w:pPr>
      <w:r w:rsidRPr="0096162D">
        <w:rPr>
          <w:rStyle w:val="Sprotnaopomba-sklic"/>
          <w:rFonts w:asciiTheme="minorHAnsi" w:hAnsiTheme="minorHAnsi" w:cstheme="minorHAnsi"/>
        </w:rPr>
        <w:footnoteRef/>
      </w:r>
      <w:r w:rsidRPr="0096162D">
        <w:rPr>
          <w:rFonts w:asciiTheme="minorHAnsi" w:hAnsiTheme="minorHAnsi" w:cstheme="minorHAnsi"/>
        </w:rPr>
        <w:t xml:space="preserve"> </w:t>
      </w:r>
      <w:r w:rsidRPr="0096162D">
        <w:rPr>
          <w:rFonts w:asciiTheme="minorHAnsi" w:hAnsiTheme="minorHAnsi" w:cstheme="minorHAnsi"/>
        </w:rPr>
        <w:t xml:space="preserve">Irena Bačlija Brajnik, Vladimir Prebilič in Luka Kronegger. 2022. </w:t>
      </w:r>
      <w:proofErr w:type="spellStart"/>
      <w:r w:rsidRPr="0096162D">
        <w:rPr>
          <w:rFonts w:asciiTheme="minorHAnsi" w:hAnsiTheme="minorHAnsi" w:cstheme="minorHAnsi"/>
        </w:rPr>
        <w:t>Explaining</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Strategies</w:t>
      </w:r>
      <w:proofErr w:type="spellEnd"/>
      <w:r w:rsidRPr="0096162D">
        <w:rPr>
          <w:rFonts w:asciiTheme="minorHAnsi" w:hAnsiTheme="minorHAnsi" w:cstheme="minorHAnsi"/>
        </w:rPr>
        <w:t xml:space="preserve"> in </w:t>
      </w:r>
      <w:proofErr w:type="spellStart"/>
      <w:r w:rsidRPr="0096162D">
        <w:rPr>
          <w:rFonts w:asciiTheme="minorHAnsi" w:hAnsiTheme="minorHAnsi" w:cstheme="minorHAnsi"/>
        </w:rPr>
        <w:t>Setting</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Own</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Local</w:t>
      </w:r>
      <w:proofErr w:type="spellEnd"/>
      <w:r w:rsidRPr="0096162D">
        <w:rPr>
          <w:rFonts w:asciiTheme="minorHAnsi" w:hAnsiTheme="minorHAnsi" w:cstheme="minorHAnsi"/>
        </w:rPr>
        <w:t xml:space="preserve"> </w:t>
      </w:r>
      <w:proofErr w:type="spellStart"/>
      <w:r w:rsidRPr="0096162D">
        <w:rPr>
          <w:rFonts w:asciiTheme="minorHAnsi" w:hAnsiTheme="minorHAnsi" w:cstheme="minorHAnsi"/>
        </w:rPr>
        <w:t>Taxes</w:t>
      </w:r>
      <w:proofErr w:type="spellEnd"/>
      <w:r w:rsidRPr="0096162D">
        <w:rPr>
          <w:rFonts w:asciiTheme="minorHAnsi" w:hAnsiTheme="minorHAnsi" w:cstheme="minorHAnsi"/>
        </w:rPr>
        <w:t xml:space="preserve"> in  </w:t>
      </w:r>
      <w:proofErr w:type="spellStart"/>
      <w:r w:rsidRPr="0096162D">
        <w:rPr>
          <w:rFonts w:asciiTheme="minorHAnsi" w:hAnsiTheme="minorHAnsi" w:cstheme="minorHAnsi"/>
        </w:rPr>
        <w:t>Slovenia</w:t>
      </w:r>
      <w:proofErr w:type="spellEnd"/>
      <w:r w:rsidRPr="0096162D">
        <w:rPr>
          <w:rFonts w:asciiTheme="minorHAnsi" w:hAnsiTheme="minorHAnsi" w:cstheme="minorHAnsi"/>
        </w:rPr>
        <w:t>. LEX LOCALIS – JOURNAL OF LOCAL SELF-GOVERNMENT, vol. 20, No. 1, pp. 239–257.</w:t>
      </w:r>
    </w:p>
  </w:footnote>
  <w:footnote w:id="9">
    <w:p w14:paraId="7CFA157F" w14:textId="0CFEB177" w:rsidR="00047AE1" w:rsidRPr="00C168CB" w:rsidRDefault="00047AE1" w:rsidP="00C168CB">
      <w:pPr>
        <w:pStyle w:val="Sprotnaopomba-besedilo"/>
        <w:jc w:val="both"/>
        <w:rPr>
          <w:rFonts w:asciiTheme="minorHAnsi" w:hAnsiTheme="minorHAnsi" w:cstheme="minorHAnsi"/>
        </w:rPr>
      </w:pPr>
      <w:r w:rsidRPr="00C168CB">
        <w:rPr>
          <w:rStyle w:val="Sprotnaopomba-sklic"/>
          <w:rFonts w:asciiTheme="minorHAnsi" w:hAnsiTheme="minorHAnsi" w:cstheme="minorHAnsi"/>
        </w:rPr>
        <w:footnoteRef/>
      </w:r>
      <w:r w:rsidRPr="00C168CB">
        <w:rPr>
          <w:rFonts w:asciiTheme="minorHAnsi" w:hAnsiTheme="minorHAnsi" w:cstheme="minorHAnsi"/>
        </w:rPr>
        <w:t xml:space="preserve"> </w:t>
      </w:r>
      <w:r w:rsidRPr="00C168CB">
        <w:rPr>
          <w:rFonts w:asciiTheme="minorHAnsi" w:hAnsiTheme="minorHAnsi" w:cstheme="minorHAnsi"/>
        </w:rPr>
        <w:t xml:space="preserve">OECD. 2008. </w:t>
      </w:r>
      <w:proofErr w:type="spellStart"/>
      <w:r w:rsidRPr="00C168CB">
        <w:rPr>
          <w:rFonts w:asciiTheme="minorHAnsi" w:hAnsiTheme="minorHAnsi" w:cstheme="minorHAnsi"/>
        </w:rPr>
        <w:t>Handbook</w:t>
      </w:r>
      <w:proofErr w:type="spellEnd"/>
      <w:r w:rsidRPr="00C168CB">
        <w:rPr>
          <w:rFonts w:asciiTheme="minorHAnsi" w:hAnsiTheme="minorHAnsi" w:cstheme="minorHAnsi"/>
        </w:rPr>
        <w:t xml:space="preserve"> on </w:t>
      </w:r>
      <w:proofErr w:type="spellStart"/>
      <w:r w:rsidRPr="00C168CB">
        <w:rPr>
          <w:rFonts w:asciiTheme="minorHAnsi" w:hAnsiTheme="minorHAnsi" w:cstheme="minorHAnsi"/>
        </w:rPr>
        <w:t>Constructing</w:t>
      </w:r>
      <w:proofErr w:type="spellEnd"/>
      <w:r w:rsidRPr="00C168CB">
        <w:rPr>
          <w:rFonts w:asciiTheme="minorHAnsi" w:hAnsiTheme="minorHAnsi" w:cstheme="minorHAnsi"/>
        </w:rPr>
        <w:t xml:space="preserve"> </w:t>
      </w:r>
      <w:proofErr w:type="spellStart"/>
      <w:r w:rsidRPr="00C168CB">
        <w:rPr>
          <w:rFonts w:asciiTheme="minorHAnsi" w:hAnsiTheme="minorHAnsi" w:cstheme="minorHAnsi"/>
        </w:rPr>
        <w:t>Composite</w:t>
      </w:r>
      <w:proofErr w:type="spellEnd"/>
      <w:r w:rsidRPr="00C168CB">
        <w:rPr>
          <w:rFonts w:asciiTheme="minorHAnsi" w:hAnsiTheme="minorHAnsi" w:cstheme="minorHAnsi"/>
        </w:rPr>
        <w:t xml:space="preserve"> </w:t>
      </w:r>
      <w:proofErr w:type="spellStart"/>
      <w:r w:rsidRPr="00C168CB">
        <w:rPr>
          <w:rFonts w:asciiTheme="minorHAnsi" w:hAnsiTheme="minorHAnsi" w:cstheme="minorHAnsi"/>
        </w:rPr>
        <w:t>Indicators</w:t>
      </w:r>
      <w:proofErr w:type="spellEnd"/>
      <w:r w:rsidRPr="00C168CB">
        <w:rPr>
          <w:rFonts w:asciiTheme="minorHAnsi" w:hAnsiTheme="minorHAnsi" w:cstheme="minorHAnsi"/>
        </w:rPr>
        <w:t xml:space="preserve">: </w:t>
      </w:r>
      <w:proofErr w:type="spellStart"/>
      <w:r w:rsidRPr="00C168CB">
        <w:rPr>
          <w:rFonts w:asciiTheme="minorHAnsi" w:hAnsiTheme="minorHAnsi" w:cstheme="minorHAnsi"/>
        </w:rPr>
        <w:t>methodology</w:t>
      </w:r>
      <w:proofErr w:type="spellEnd"/>
      <w:r w:rsidRPr="00C168CB">
        <w:rPr>
          <w:rFonts w:asciiTheme="minorHAnsi" w:hAnsiTheme="minorHAnsi" w:cstheme="minorHAnsi"/>
        </w:rPr>
        <w:t xml:space="preserve"> </w:t>
      </w:r>
      <w:proofErr w:type="spellStart"/>
      <w:r w:rsidRPr="00C168CB">
        <w:rPr>
          <w:rFonts w:asciiTheme="minorHAnsi" w:hAnsiTheme="minorHAnsi" w:cstheme="minorHAnsi"/>
        </w:rPr>
        <w:t>and</w:t>
      </w:r>
      <w:proofErr w:type="spellEnd"/>
      <w:r w:rsidRPr="00C168CB">
        <w:rPr>
          <w:rFonts w:asciiTheme="minorHAnsi" w:hAnsiTheme="minorHAnsi" w:cstheme="minorHAnsi"/>
        </w:rPr>
        <w:t xml:space="preserve"> </w:t>
      </w:r>
      <w:proofErr w:type="spellStart"/>
      <w:r w:rsidRPr="00C168CB">
        <w:rPr>
          <w:rFonts w:asciiTheme="minorHAnsi" w:hAnsiTheme="minorHAnsi" w:cstheme="minorHAnsi"/>
        </w:rPr>
        <w:t>user</w:t>
      </w:r>
      <w:proofErr w:type="spellEnd"/>
      <w:r w:rsidRPr="00C168CB">
        <w:rPr>
          <w:rFonts w:asciiTheme="minorHAnsi" w:hAnsiTheme="minorHAnsi" w:cstheme="minorHAnsi"/>
        </w:rPr>
        <w:t xml:space="preserve"> </w:t>
      </w:r>
      <w:proofErr w:type="spellStart"/>
      <w:r w:rsidRPr="00C168CB">
        <w:rPr>
          <w:rFonts w:asciiTheme="minorHAnsi" w:hAnsiTheme="minorHAnsi" w:cstheme="minorHAnsi"/>
        </w:rPr>
        <w:t>guide</w:t>
      </w:r>
      <w:proofErr w:type="spellEnd"/>
      <w:r w:rsidRPr="00C168CB">
        <w:rPr>
          <w:rFonts w:asciiTheme="minorHAnsi" w:hAnsiTheme="minorHAnsi" w:cstheme="minorHAnsi"/>
        </w:rPr>
        <w:t xml:space="preserve">, Pariz, OECD </w:t>
      </w:r>
      <w:proofErr w:type="spellStart"/>
      <w:r w:rsidRPr="00C168CB">
        <w:rPr>
          <w:rFonts w:asciiTheme="minorHAnsi" w:hAnsiTheme="minorHAnsi" w:cstheme="minorHAnsi"/>
        </w:rPr>
        <w:t>Oublishing</w:t>
      </w:r>
      <w:proofErr w:type="spellEnd"/>
      <w:r w:rsidRPr="00C168CB">
        <w:rPr>
          <w:rFonts w:asciiTheme="minorHAnsi" w:hAnsiTheme="minorHAnsi" w:cstheme="minorHAnsi"/>
        </w:rPr>
        <w:t xml:space="preserve">. </w:t>
      </w:r>
    </w:p>
  </w:footnote>
  <w:footnote w:id="10">
    <w:p w14:paraId="6F506F9C" w14:textId="77777777" w:rsidR="00047AE1" w:rsidRPr="00742085" w:rsidRDefault="00047AE1" w:rsidP="00742085">
      <w:pPr>
        <w:pStyle w:val="Sprotnaopomba-besedilo"/>
        <w:jc w:val="both"/>
        <w:rPr>
          <w:rFonts w:asciiTheme="minorHAnsi" w:hAnsiTheme="minorHAnsi" w:cstheme="minorHAnsi"/>
          <w:sz w:val="18"/>
          <w:szCs w:val="18"/>
        </w:rPr>
      </w:pPr>
      <w:r w:rsidRPr="00742085">
        <w:rPr>
          <w:rStyle w:val="Sprotnaopomba-sklic"/>
          <w:rFonts w:asciiTheme="minorHAnsi" w:hAnsiTheme="minorHAnsi" w:cstheme="minorHAnsi"/>
          <w:sz w:val="18"/>
          <w:szCs w:val="18"/>
        </w:rPr>
        <w:footnoteRef/>
      </w:r>
      <w:r w:rsidRPr="00742085">
        <w:rPr>
          <w:rFonts w:asciiTheme="minorHAnsi" w:hAnsiTheme="minorHAnsi" w:cstheme="minorHAnsi"/>
          <w:sz w:val="18"/>
          <w:szCs w:val="18"/>
        </w:rPr>
        <w:t xml:space="preserve"> </w:t>
      </w:r>
      <w:r w:rsidRPr="00742085">
        <w:rPr>
          <w:rFonts w:asciiTheme="minorHAnsi" w:hAnsiTheme="minorHAnsi" w:cstheme="minorHAnsi"/>
          <w:sz w:val="18"/>
          <w:szCs w:val="18"/>
        </w:rPr>
        <w:t xml:space="preserve">Zakon o financiranju občin (Uradni list RS, št. 123/06, 57/08, 36/11, 14/15 – ZUUJFO, 71/17, 21/18 – </w:t>
      </w:r>
      <w:proofErr w:type="spellStart"/>
      <w:r w:rsidRPr="00742085">
        <w:rPr>
          <w:rFonts w:asciiTheme="minorHAnsi" w:hAnsiTheme="minorHAnsi" w:cstheme="minorHAnsi"/>
          <w:sz w:val="18"/>
          <w:szCs w:val="18"/>
        </w:rPr>
        <w:t>popr</w:t>
      </w:r>
      <w:proofErr w:type="spellEnd"/>
      <w:r w:rsidRPr="00742085">
        <w:rPr>
          <w:rFonts w:asciiTheme="minorHAnsi" w:hAnsiTheme="minorHAnsi" w:cstheme="minorHAnsi"/>
          <w:sz w:val="18"/>
          <w:szCs w:val="18"/>
        </w:rPr>
        <w:t>., 80/20 – ZIUOOPE, 189/20 – ZFRO, 207/21 in 44/22 – ZVO-2)</w:t>
      </w:r>
      <w:r>
        <w:rPr>
          <w:rFonts w:asciiTheme="minorHAnsi" w:hAnsiTheme="minorHAnsi" w:cstheme="minorHAnsi"/>
          <w:sz w:val="18"/>
          <w:szCs w:val="18"/>
        </w:rPr>
        <w:t>.</w:t>
      </w:r>
    </w:p>
  </w:footnote>
  <w:footnote w:id="11">
    <w:p w14:paraId="22F3CBA6" w14:textId="1B836BC2" w:rsidR="00047AE1" w:rsidRPr="00664BD3" w:rsidRDefault="00047AE1" w:rsidP="00664BD3">
      <w:pPr>
        <w:pStyle w:val="Sprotnaopomba-besedilo"/>
        <w:jc w:val="both"/>
        <w:rPr>
          <w:rFonts w:asciiTheme="minorHAnsi" w:hAnsiTheme="minorHAnsi"/>
        </w:rPr>
      </w:pPr>
      <w:r w:rsidRPr="00664BD3">
        <w:rPr>
          <w:rStyle w:val="Sprotnaopomba-sklic"/>
          <w:rFonts w:asciiTheme="minorHAnsi" w:hAnsiTheme="minorHAnsi"/>
        </w:rPr>
        <w:footnoteRef/>
      </w:r>
      <w:r w:rsidRPr="00664BD3">
        <w:rPr>
          <w:rFonts w:asciiTheme="minorHAnsi" w:hAnsiTheme="minorHAnsi"/>
        </w:rPr>
        <w:t xml:space="preserve"> </w:t>
      </w:r>
      <w:proofErr w:type="spellStart"/>
      <w:r w:rsidRPr="00664BD3">
        <w:rPr>
          <w:rFonts w:asciiTheme="minorHAnsi" w:hAnsiTheme="minorHAnsi"/>
        </w:rPr>
        <w:t>Stren</w:t>
      </w:r>
      <w:proofErr w:type="spellEnd"/>
      <w:r w:rsidRPr="00664BD3">
        <w:rPr>
          <w:rFonts w:asciiTheme="minorHAnsi" w:hAnsiTheme="minorHAnsi"/>
        </w:rPr>
        <w:t xml:space="preserve">, Richard E. 1993. Urban management in </w:t>
      </w:r>
      <w:proofErr w:type="spellStart"/>
      <w:r w:rsidRPr="00664BD3">
        <w:rPr>
          <w:rFonts w:asciiTheme="minorHAnsi" w:hAnsiTheme="minorHAnsi"/>
        </w:rPr>
        <w:t>development</w:t>
      </w:r>
      <w:proofErr w:type="spellEnd"/>
      <w:r w:rsidRPr="00664BD3">
        <w:rPr>
          <w:rFonts w:asciiTheme="minorHAnsi" w:hAnsiTheme="minorHAnsi"/>
        </w:rPr>
        <w:t xml:space="preserve"> </w:t>
      </w:r>
      <w:proofErr w:type="spellStart"/>
      <w:r w:rsidRPr="00664BD3">
        <w:rPr>
          <w:rFonts w:asciiTheme="minorHAnsi" w:hAnsiTheme="minorHAnsi"/>
        </w:rPr>
        <w:t>assistance</w:t>
      </w:r>
      <w:proofErr w:type="spellEnd"/>
      <w:r w:rsidRPr="00664BD3">
        <w:rPr>
          <w:rFonts w:asciiTheme="minorHAnsi" w:hAnsiTheme="minorHAnsi"/>
        </w:rPr>
        <w:t xml:space="preserve">: An </w:t>
      </w:r>
      <w:proofErr w:type="spellStart"/>
      <w:r w:rsidRPr="00664BD3">
        <w:rPr>
          <w:rFonts w:asciiTheme="minorHAnsi" w:hAnsiTheme="minorHAnsi"/>
        </w:rPr>
        <w:t>elusive</w:t>
      </w:r>
      <w:proofErr w:type="spellEnd"/>
      <w:r w:rsidRPr="00664BD3">
        <w:rPr>
          <w:rFonts w:asciiTheme="minorHAnsi" w:hAnsiTheme="minorHAnsi"/>
        </w:rPr>
        <w:t xml:space="preserve"> </w:t>
      </w:r>
      <w:proofErr w:type="spellStart"/>
      <w:r w:rsidRPr="00664BD3">
        <w:rPr>
          <w:rFonts w:asciiTheme="minorHAnsi" w:hAnsiTheme="minorHAnsi"/>
        </w:rPr>
        <w:t>concept</w:t>
      </w:r>
      <w:proofErr w:type="spellEnd"/>
      <w:r w:rsidRPr="00664BD3">
        <w:rPr>
          <w:rFonts w:asciiTheme="minorHAnsi" w:hAnsiTheme="minorHAnsi"/>
        </w:rPr>
        <w:t xml:space="preserve">. </w:t>
      </w:r>
      <w:proofErr w:type="spellStart"/>
      <w:r w:rsidRPr="00664BD3">
        <w:rPr>
          <w:rFonts w:asciiTheme="minorHAnsi" w:hAnsiTheme="minorHAnsi"/>
        </w:rPr>
        <w:t>Cities</w:t>
      </w:r>
      <w:proofErr w:type="spellEnd"/>
      <w:r w:rsidRPr="00664BD3">
        <w:rPr>
          <w:rFonts w:asciiTheme="minorHAnsi" w:hAnsiTheme="minorHAnsi"/>
        </w:rPr>
        <w:t xml:space="preserve"> 10 (2): 125–139.</w:t>
      </w:r>
    </w:p>
  </w:footnote>
  <w:footnote w:id="12">
    <w:p w14:paraId="7BD698D2" w14:textId="77777777" w:rsidR="00047AE1" w:rsidRPr="00884F9A" w:rsidRDefault="00047AE1" w:rsidP="00742085">
      <w:pPr>
        <w:pStyle w:val="Sprotnaopomba-besedilo"/>
        <w:jc w:val="both"/>
        <w:rPr>
          <w:rFonts w:ascii="Palatino Linotype" w:hAnsi="Palatino Linotype" w:cs="Tahoma"/>
        </w:rPr>
      </w:pPr>
      <w:r w:rsidRPr="00742085">
        <w:rPr>
          <w:rStyle w:val="Sprotnaopomba-sklic"/>
          <w:rFonts w:asciiTheme="minorHAnsi" w:hAnsiTheme="minorHAnsi" w:cstheme="minorHAnsi"/>
          <w:sz w:val="18"/>
          <w:szCs w:val="18"/>
        </w:rPr>
        <w:footnoteRef/>
      </w:r>
      <w:r w:rsidRPr="00742085">
        <w:rPr>
          <w:rFonts w:asciiTheme="minorHAnsi" w:hAnsiTheme="minorHAnsi" w:cstheme="minorHAnsi"/>
          <w:sz w:val="18"/>
          <w:szCs w:val="18"/>
        </w:rPr>
        <w:t xml:space="preserve"> </w:t>
      </w:r>
      <w:r w:rsidRPr="00742085">
        <w:rPr>
          <w:rFonts w:asciiTheme="minorHAnsi" w:hAnsiTheme="minorHAnsi" w:cstheme="minorHAnsi"/>
          <w:sz w:val="18"/>
          <w:szCs w:val="18"/>
        </w:rPr>
        <w:t>Svetovna banka (2006) ocenjuje, da se v nekaterih državah kar 50 do 80 odstotkov bruto družbenega proizvoda ustvari v mestih.</w:t>
      </w:r>
    </w:p>
  </w:footnote>
  <w:footnote w:id="13">
    <w:p w14:paraId="228BB349" w14:textId="6DC3EA3F" w:rsidR="00047AE1" w:rsidRPr="00664BD3" w:rsidRDefault="00047AE1" w:rsidP="00664BD3">
      <w:pPr>
        <w:pStyle w:val="Sprotnaopomba-besedilo"/>
        <w:jc w:val="both"/>
        <w:rPr>
          <w:rFonts w:asciiTheme="minorHAnsi" w:hAnsiTheme="minorHAnsi"/>
        </w:rPr>
      </w:pPr>
      <w:r w:rsidRPr="00664BD3">
        <w:rPr>
          <w:rStyle w:val="Sprotnaopomba-sklic"/>
          <w:rFonts w:asciiTheme="minorHAnsi" w:hAnsiTheme="minorHAnsi"/>
        </w:rPr>
        <w:footnoteRef/>
      </w:r>
      <w:r w:rsidRPr="00664BD3">
        <w:rPr>
          <w:rFonts w:asciiTheme="minorHAnsi" w:hAnsiTheme="minorHAnsi"/>
        </w:rPr>
        <w:t xml:space="preserve">Clarke, </w:t>
      </w:r>
      <w:proofErr w:type="spellStart"/>
      <w:r w:rsidRPr="00664BD3">
        <w:rPr>
          <w:rFonts w:asciiTheme="minorHAnsi" w:hAnsiTheme="minorHAnsi"/>
        </w:rPr>
        <w:t>Giles</w:t>
      </w:r>
      <w:proofErr w:type="spellEnd"/>
      <w:r w:rsidRPr="00664BD3">
        <w:rPr>
          <w:rFonts w:asciiTheme="minorHAnsi" w:hAnsiTheme="minorHAnsi"/>
        </w:rPr>
        <w:t xml:space="preserve">. 1991. Urban management in </w:t>
      </w:r>
      <w:proofErr w:type="spellStart"/>
      <w:r w:rsidRPr="00664BD3">
        <w:rPr>
          <w:rFonts w:asciiTheme="minorHAnsi" w:hAnsiTheme="minorHAnsi"/>
        </w:rPr>
        <w:t>developing</w:t>
      </w:r>
      <w:proofErr w:type="spellEnd"/>
      <w:r w:rsidRPr="00664BD3">
        <w:rPr>
          <w:rFonts w:asciiTheme="minorHAnsi" w:hAnsiTheme="minorHAnsi"/>
        </w:rPr>
        <w:t xml:space="preserve"> </w:t>
      </w:r>
      <w:proofErr w:type="spellStart"/>
      <w:r w:rsidRPr="00664BD3">
        <w:rPr>
          <w:rFonts w:asciiTheme="minorHAnsi" w:hAnsiTheme="minorHAnsi"/>
        </w:rPr>
        <w:t>countries</w:t>
      </w:r>
      <w:proofErr w:type="spellEnd"/>
      <w:r w:rsidRPr="00664BD3">
        <w:rPr>
          <w:rFonts w:asciiTheme="minorHAnsi" w:hAnsiTheme="minorHAnsi"/>
        </w:rPr>
        <w:t xml:space="preserve">: A </w:t>
      </w:r>
      <w:proofErr w:type="spellStart"/>
      <w:r w:rsidRPr="00664BD3">
        <w:rPr>
          <w:rFonts w:asciiTheme="minorHAnsi" w:hAnsiTheme="minorHAnsi"/>
        </w:rPr>
        <w:t>critical</w:t>
      </w:r>
      <w:proofErr w:type="spellEnd"/>
      <w:r w:rsidRPr="00664BD3">
        <w:rPr>
          <w:rFonts w:asciiTheme="minorHAnsi" w:hAnsiTheme="minorHAnsi"/>
        </w:rPr>
        <w:t xml:space="preserve"> role. </w:t>
      </w:r>
      <w:proofErr w:type="spellStart"/>
      <w:r w:rsidRPr="00664BD3">
        <w:rPr>
          <w:rFonts w:asciiTheme="minorHAnsi" w:hAnsiTheme="minorHAnsi"/>
        </w:rPr>
        <w:t>Cities</w:t>
      </w:r>
      <w:proofErr w:type="spellEnd"/>
      <w:r w:rsidRPr="00664BD3">
        <w:rPr>
          <w:rFonts w:asciiTheme="minorHAnsi" w:hAnsiTheme="minorHAnsi"/>
        </w:rPr>
        <w:t xml:space="preserve"> 8 (2): 93–107.</w:t>
      </w:r>
    </w:p>
  </w:footnote>
  <w:footnote w:id="14">
    <w:p w14:paraId="2F8EC1FA" w14:textId="5B36A6A2" w:rsidR="00047AE1" w:rsidRPr="00664BD3" w:rsidRDefault="00047AE1" w:rsidP="00664BD3">
      <w:pPr>
        <w:pStyle w:val="Sprotnaopomba-besedilo"/>
        <w:jc w:val="both"/>
        <w:rPr>
          <w:rFonts w:asciiTheme="minorHAnsi" w:hAnsiTheme="minorHAnsi"/>
        </w:rPr>
      </w:pPr>
      <w:r w:rsidRPr="00664BD3">
        <w:rPr>
          <w:rStyle w:val="Sprotnaopomba-sklic"/>
          <w:rFonts w:asciiTheme="minorHAnsi" w:hAnsiTheme="minorHAnsi"/>
        </w:rPr>
        <w:footnoteRef/>
      </w:r>
      <w:r w:rsidRPr="00664BD3">
        <w:rPr>
          <w:rFonts w:asciiTheme="minorHAnsi" w:hAnsiTheme="minorHAnsi"/>
        </w:rPr>
        <w:t xml:space="preserve"> </w:t>
      </w:r>
      <w:proofErr w:type="spellStart"/>
      <w:r w:rsidRPr="00664BD3">
        <w:rPr>
          <w:rFonts w:asciiTheme="minorHAnsi" w:hAnsiTheme="minorHAnsi"/>
        </w:rPr>
        <w:t>Satterthwaite</w:t>
      </w:r>
      <w:proofErr w:type="spellEnd"/>
      <w:r w:rsidRPr="00664BD3">
        <w:rPr>
          <w:rFonts w:asciiTheme="minorHAnsi" w:hAnsiTheme="minorHAnsi"/>
        </w:rPr>
        <w:t xml:space="preserve">, David. 1996. An </w:t>
      </w:r>
      <w:proofErr w:type="spellStart"/>
      <w:r w:rsidRPr="00664BD3">
        <w:rPr>
          <w:rFonts w:asciiTheme="minorHAnsi" w:hAnsiTheme="minorHAnsi"/>
        </w:rPr>
        <w:t>Urbanising</w:t>
      </w:r>
      <w:proofErr w:type="spellEnd"/>
      <w:r w:rsidRPr="00664BD3">
        <w:rPr>
          <w:rFonts w:asciiTheme="minorHAnsi" w:hAnsiTheme="minorHAnsi"/>
        </w:rPr>
        <w:t xml:space="preserve"> </w:t>
      </w:r>
      <w:proofErr w:type="spellStart"/>
      <w:r w:rsidRPr="00664BD3">
        <w:rPr>
          <w:rFonts w:asciiTheme="minorHAnsi" w:hAnsiTheme="minorHAnsi"/>
        </w:rPr>
        <w:t>World</w:t>
      </w:r>
      <w:proofErr w:type="spellEnd"/>
      <w:r w:rsidRPr="00664BD3">
        <w:rPr>
          <w:rFonts w:asciiTheme="minorHAnsi" w:hAnsiTheme="minorHAnsi"/>
        </w:rPr>
        <w:t xml:space="preserve">: </w:t>
      </w:r>
      <w:proofErr w:type="spellStart"/>
      <w:r w:rsidRPr="00664BD3">
        <w:rPr>
          <w:rFonts w:asciiTheme="minorHAnsi" w:hAnsiTheme="minorHAnsi"/>
        </w:rPr>
        <w:t>The</w:t>
      </w:r>
      <w:proofErr w:type="spellEnd"/>
      <w:r w:rsidRPr="00664BD3">
        <w:rPr>
          <w:rFonts w:asciiTheme="minorHAnsi" w:hAnsiTheme="minorHAnsi"/>
        </w:rPr>
        <w:t xml:space="preserve"> </w:t>
      </w:r>
      <w:proofErr w:type="spellStart"/>
      <w:r w:rsidRPr="00664BD3">
        <w:rPr>
          <w:rFonts w:asciiTheme="minorHAnsi" w:hAnsiTheme="minorHAnsi"/>
        </w:rPr>
        <w:t>second</w:t>
      </w:r>
      <w:proofErr w:type="spellEnd"/>
      <w:r w:rsidRPr="00664BD3">
        <w:rPr>
          <w:rFonts w:asciiTheme="minorHAnsi" w:hAnsiTheme="minorHAnsi"/>
        </w:rPr>
        <w:t xml:space="preserve"> Global </w:t>
      </w:r>
      <w:proofErr w:type="spellStart"/>
      <w:r w:rsidRPr="00664BD3">
        <w:rPr>
          <w:rFonts w:asciiTheme="minorHAnsi" w:hAnsiTheme="minorHAnsi"/>
        </w:rPr>
        <w:t>Report</w:t>
      </w:r>
      <w:proofErr w:type="spellEnd"/>
      <w:r w:rsidRPr="00664BD3">
        <w:rPr>
          <w:rFonts w:asciiTheme="minorHAnsi" w:hAnsiTheme="minorHAnsi"/>
        </w:rPr>
        <w:t xml:space="preserve"> on Human </w:t>
      </w:r>
      <w:proofErr w:type="spellStart"/>
      <w:r w:rsidRPr="00664BD3">
        <w:rPr>
          <w:rFonts w:asciiTheme="minorHAnsi" w:hAnsiTheme="minorHAnsi"/>
        </w:rPr>
        <w:t>Settlements</w:t>
      </w:r>
      <w:proofErr w:type="spellEnd"/>
      <w:r w:rsidRPr="00664BD3">
        <w:rPr>
          <w:rFonts w:asciiTheme="minorHAnsi" w:hAnsiTheme="minorHAnsi"/>
        </w:rPr>
        <w:t xml:space="preserve">. Oxford: Oxford </w:t>
      </w:r>
      <w:proofErr w:type="spellStart"/>
      <w:r w:rsidRPr="00664BD3">
        <w:rPr>
          <w:rFonts w:asciiTheme="minorHAnsi" w:hAnsiTheme="minorHAnsi"/>
        </w:rPr>
        <w:t>University</w:t>
      </w:r>
      <w:proofErr w:type="spellEnd"/>
      <w:r w:rsidRPr="00664BD3">
        <w:rPr>
          <w:rFonts w:asciiTheme="minorHAnsi" w:hAnsiTheme="minorHAnsi"/>
        </w:rPr>
        <w:t xml:space="preserve"> </w:t>
      </w:r>
      <w:proofErr w:type="spellStart"/>
      <w:r w:rsidRPr="00664BD3">
        <w:rPr>
          <w:rFonts w:asciiTheme="minorHAnsi" w:hAnsiTheme="minorHAnsi"/>
        </w:rPr>
        <w:t>Press</w:t>
      </w:r>
      <w:proofErr w:type="spellEnd"/>
      <w:r w:rsidRPr="00664BD3">
        <w:rPr>
          <w:rFonts w:asciiTheme="minorHAnsi" w:hAnsiTheme="minorHAnsi"/>
        </w:rPr>
        <w:t>.</w:t>
      </w:r>
    </w:p>
  </w:footnote>
  <w:footnote w:id="15">
    <w:p w14:paraId="72B1B8E1" w14:textId="561F0F89" w:rsidR="00047AE1" w:rsidRPr="00664BD3" w:rsidRDefault="00047AE1" w:rsidP="00664BD3">
      <w:pPr>
        <w:tabs>
          <w:tab w:val="left" w:pos="9000"/>
        </w:tabs>
        <w:spacing w:after="0" w:line="240" w:lineRule="auto"/>
        <w:ind w:right="48"/>
        <w:jc w:val="both"/>
        <w:rPr>
          <w:rFonts w:cstheme="minorHAnsi"/>
          <w:sz w:val="20"/>
          <w:szCs w:val="20"/>
        </w:rPr>
      </w:pPr>
      <w:r w:rsidRPr="00664BD3">
        <w:rPr>
          <w:rStyle w:val="Sprotnaopomba-sklic"/>
          <w:rFonts w:cstheme="minorHAnsi"/>
          <w:sz w:val="20"/>
          <w:szCs w:val="20"/>
        </w:rPr>
        <w:footnoteRef/>
      </w:r>
      <w:r w:rsidRPr="00664BD3">
        <w:rPr>
          <w:rFonts w:cstheme="minorHAnsi"/>
          <w:sz w:val="20"/>
          <w:szCs w:val="20"/>
        </w:rPr>
        <w:t xml:space="preserve"> </w:t>
      </w:r>
      <w:r w:rsidRPr="00664BD3">
        <w:rPr>
          <w:rFonts w:cstheme="minorHAnsi"/>
          <w:sz w:val="20"/>
          <w:szCs w:val="20"/>
        </w:rPr>
        <w:t xml:space="preserve">Nekateri nasprotniki teze o neposredni korelaciji med stopnjo urbanizacije in ekonomsko rastjo (glej </w:t>
      </w:r>
      <w:proofErr w:type="spellStart"/>
      <w:r w:rsidRPr="00664BD3">
        <w:rPr>
          <w:rFonts w:cstheme="minorHAnsi"/>
          <w:sz w:val="20"/>
          <w:szCs w:val="20"/>
        </w:rPr>
        <w:t>Sovani</w:t>
      </w:r>
      <w:proofErr w:type="spellEnd"/>
      <w:r w:rsidRPr="00664BD3">
        <w:rPr>
          <w:rFonts w:cstheme="minorHAnsi"/>
          <w:sz w:val="20"/>
          <w:szCs w:val="20"/>
        </w:rPr>
        <w:t xml:space="preserve"> 1964; </w:t>
      </w:r>
      <w:proofErr w:type="spellStart"/>
      <w:r w:rsidRPr="00664BD3">
        <w:rPr>
          <w:rFonts w:cstheme="minorHAnsi"/>
          <w:sz w:val="20"/>
          <w:szCs w:val="20"/>
        </w:rPr>
        <w:t>Gigler</w:t>
      </w:r>
      <w:proofErr w:type="spellEnd"/>
      <w:r w:rsidRPr="00664BD3">
        <w:rPr>
          <w:rFonts w:cstheme="minorHAnsi"/>
          <w:sz w:val="20"/>
          <w:szCs w:val="20"/>
        </w:rPr>
        <w:t xml:space="preserve"> 1982) izpostavljajo predvsem dejstvo, da se je delež urbanega prebivalstva povečal med letoma 1950 in 2000 za 124 odstotkov v državah v razvoju in za 38 odstotkov v razvitih državah. Delež ekonomske rasti ne ustreza temu razmerju. Temu pojavu </w:t>
      </w:r>
      <w:proofErr w:type="spellStart"/>
      <w:r w:rsidRPr="00664BD3">
        <w:rPr>
          <w:rFonts w:cstheme="minorHAnsi"/>
          <w:sz w:val="20"/>
          <w:szCs w:val="20"/>
        </w:rPr>
        <w:t>Bertinelli</w:t>
      </w:r>
      <w:proofErr w:type="spellEnd"/>
      <w:r w:rsidRPr="00664BD3">
        <w:rPr>
          <w:rFonts w:cstheme="minorHAnsi"/>
          <w:sz w:val="20"/>
          <w:szCs w:val="20"/>
        </w:rPr>
        <w:t xml:space="preserve"> in </w:t>
      </w:r>
      <w:proofErr w:type="spellStart"/>
      <w:r w:rsidRPr="00664BD3">
        <w:rPr>
          <w:rFonts w:cstheme="minorHAnsi"/>
          <w:sz w:val="20"/>
          <w:szCs w:val="20"/>
        </w:rPr>
        <w:t>Strobl</w:t>
      </w:r>
      <w:proofErr w:type="spellEnd"/>
      <w:r w:rsidRPr="00664BD3">
        <w:rPr>
          <w:rFonts w:cstheme="minorHAnsi"/>
          <w:sz w:val="20"/>
          <w:szCs w:val="20"/>
        </w:rPr>
        <w:t xml:space="preserve"> (2007) pravita </w:t>
      </w:r>
      <w:proofErr w:type="spellStart"/>
      <w:r w:rsidRPr="00664BD3">
        <w:rPr>
          <w:rFonts w:cstheme="minorHAnsi"/>
          <w:sz w:val="20"/>
          <w:szCs w:val="20"/>
        </w:rPr>
        <w:t>preurbanizacija</w:t>
      </w:r>
      <w:proofErr w:type="spellEnd"/>
      <w:r w:rsidRPr="00664BD3">
        <w:rPr>
          <w:rFonts w:cstheme="minorHAnsi"/>
          <w:sz w:val="20"/>
          <w:szCs w:val="20"/>
        </w:rPr>
        <w:t xml:space="preserve"> (</w:t>
      </w:r>
      <w:proofErr w:type="spellStart"/>
      <w:r w:rsidRPr="00664BD3">
        <w:rPr>
          <w:rFonts w:cstheme="minorHAnsi"/>
          <w:i/>
          <w:sz w:val="20"/>
          <w:szCs w:val="20"/>
        </w:rPr>
        <w:t>overurbanisation</w:t>
      </w:r>
      <w:proofErr w:type="spellEnd"/>
      <w:r w:rsidRPr="00664BD3">
        <w:rPr>
          <w:rFonts w:cstheme="minorHAnsi"/>
          <w:sz w:val="20"/>
          <w:szCs w:val="20"/>
        </w:rPr>
        <w:t>), kar pomeni, da je stopnja urbanizacije precej višja kot stopnja ekonomske rasti.</w:t>
      </w:r>
    </w:p>
  </w:footnote>
  <w:footnote w:id="16">
    <w:p w14:paraId="7A22FB0E" w14:textId="79AE2D68" w:rsidR="00047AE1" w:rsidRPr="00664BD3" w:rsidRDefault="00047AE1" w:rsidP="00664BD3">
      <w:pPr>
        <w:pStyle w:val="Sprotnaopomba-besedilo"/>
      </w:pPr>
      <w:r w:rsidRPr="00664BD3">
        <w:rPr>
          <w:rStyle w:val="Sprotnaopomba-sklic"/>
          <w:rFonts w:asciiTheme="minorHAnsi" w:hAnsiTheme="minorHAnsi"/>
        </w:rPr>
        <w:footnoteRef/>
      </w:r>
      <w:proofErr w:type="spellStart"/>
      <w:r w:rsidRPr="00664BD3">
        <w:rPr>
          <w:rFonts w:asciiTheme="minorHAnsi" w:hAnsiTheme="minorHAnsi"/>
        </w:rPr>
        <w:t>Kelley</w:t>
      </w:r>
      <w:proofErr w:type="spellEnd"/>
      <w:r w:rsidRPr="00664BD3">
        <w:rPr>
          <w:rFonts w:asciiTheme="minorHAnsi" w:hAnsiTheme="minorHAnsi"/>
        </w:rPr>
        <w:t xml:space="preserve">, </w:t>
      </w:r>
      <w:proofErr w:type="spellStart"/>
      <w:r w:rsidRPr="00664BD3">
        <w:rPr>
          <w:rFonts w:asciiTheme="minorHAnsi" w:hAnsiTheme="minorHAnsi"/>
        </w:rPr>
        <w:t>Allen</w:t>
      </w:r>
      <w:proofErr w:type="spellEnd"/>
      <w:r w:rsidRPr="00664BD3">
        <w:rPr>
          <w:rFonts w:asciiTheme="minorHAnsi" w:hAnsiTheme="minorHAnsi"/>
        </w:rPr>
        <w:t xml:space="preserve"> in </w:t>
      </w:r>
      <w:proofErr w:type="spellStart"/>
      <w:r w:rsidRPr="00664BD3">
        <w:rPr>
          <w:rFonts w:asciiTheme="minorHAnsi" w:hAnsiTheme="minorHAnsi"/>
        </w:rPr>
        <w:t>Jeffrey</w:t>
      </w:r>
      <w:proofErr w:type="spellEnd"/>
      <w:r w:rsidRPr="00664BD3">
        <w:rPr>
          <w:rFonts w:asciiTheme="minorHAnsi" w:hAnsiTheme="minorHAnsi"/>
        </w:rPr>
        <w:t xml:space="preserve"> </w:t>
      </w:r>
      <w:proofErr w:type="spellStart"/>
      <w:r w:rsidRPr="00664BD3">
        <w:rPr>
          <w:rFonts w:asciiTheme="minorHAnsi" w:hAnsiTheme="minorHAnsi"/>
        </w:rPr>
        <w:t>Williamson</w:t>
      </w:r>
      <w:proofErr w:type="spellEnd"/>
      <w:r w:rsidRPr="00664BD3">
        <w:rPr>
          <w:rFonts w:asciiTheme="minorHAnsi" w:hAnsiTheme="minorHAnsi"/>
        </w:rPr>
        <w:t xml:space="preserve">. 1987. </w:t>
      </w:r>
      <w:proofErr w:type="spellStart"/>
      <w:r w:rsidRPr="00664BD3">
        <w:rPr>
          <w:rFonts w:asciiTheme="minorHAnsi" w:hAnsiTheme="minorHAnsi"/>
        </w:rPr>
        <w:t>What</w:t>
      </w:r>
      <w:proofErr w:type="spellEnd"/>
      <w:r w:rsidRPr="00664BD3">
        <w:rPr>
          <w:rFonts w:asciiTheme="minorHAnsi" w:hAnsiTheme="minorHAnsi"/>
        </w:rPr>
        <w:t xml:space="preserve"> </w:t>
      </w:r>
      <w:proofErr w:type="spellStart"/>
      <w:r w:rsidRPr="00664BD3">
        <w:rPr>
          <w:rFonts w:asciiTheme="minorHAnsi" w:hAnsiTheme="minorHAnsi"/>
        </w:rPr>
        <w:t>drives</w:t>
      </w:r>
      <w:proofErr w:type="spellEnd"/>
      <w:r w:rsidRPr="00664BD3">
        <w:rPr>
          <w:rFonts w:asciiTheme="minorHAnsi" w:hAnsiTheme="minorHAnsi"/>
        </w:rPr>
        <w:t xml:space="preserve"> </w:t>
      </w:r>
      <w:proofErr w:type="spellStart"/>
      <w:r w:rsidRPr="00664BD3">
        <w:rPr>
          <w:rFonts w:asciiTheme="minorHAnsi" w:hAnsiTheme="minorHAnsi"/>
        </w:rPr>
        <w:t>city</w:t>
      </w:r>
      <w:proofErr w:type="spellEnd"/>
      <w:r w:rsidRPr="00664BD3">
        <w:rPr>
          <w:rFonts w:asciiTheme="minorHAnsi" w:hAnsiTheme="minorHAnsi"/>
        </w:rPr>
        <w:t xml:space="preserve"> </w:t>
      </w:r>
      <w:proofErr w:type="spellStart"/>
      <w:r w:rsidRPr="00664BD3">
        <w:rPr>
          <w:rFonts w:asciiTheme="minorHAnsi" w:hAnsiTheme="minorHAnsi"/>
        </w:rPr>
        <w:t>growth</w:t>
      </w:r>
      <w:proofErr w:type="spellEnd"/>
      <w:r w:rsidRPr="00664BD3">
        <w:rPr>
          <w:rFonts w:asciiTheme="minorHAnsi" w:hAnsiTheme="minorHAnsi"/>
        </w:rPr>
        <w:t xml:space="preserve"> in </w:t>
      </w:r>
      <w:proofErr w:type="spellStart"/>
      <w:r w:rsidRPr="00664BD3">
        <w:rPr>
          <w:rFonts w:asciiTheme="minorHAnsi" w:hAnsiTheme="minorHAnsi"/>
        </w:rPr>
        <w:t>the</w:t>
      </w:r>
      <w:proofErr w:type="spellEnd"/>
      <w:r w:rsidRPr="00664BD3">
        <w:rPr>
          <w:rFonts w:asciiTheme="minorHAnsi" w:hAnsiTheme="minorHAnsi"/>
        </w:rPr>
        <w:t xml:space="preserve"> </w:t>
      </w:r>
      <w:proofErr w:type="spellStart"/>
      <w:r w:rsidRPr="00664BD3">
        <w:rPr>
          <w:rFonts w:asciiTheme="minorHAnsi" w:hAnsiTheme="minorHAnsi"/>
        </w:rPr>
        <w:t>developing</w:t>
      </w:r>
      <w:proofErr w:type="spellEnd"/>
      <w:r w:rsidRPr="00664BD3">
        <w:rPr>
          <w:rFonts w:asciiTheme="minorHAnsi" w:hAnsiTheme="minorHAnsi"/>
        </w:rPr>
        <w:t xml:space="preserve"> </w:t>
      </w:r>
      <w:proofErr w:type="spellStart"/>
      <w:r w:rsidRPr="00664BD3">
        <w:rPr>
          <w:rFonts w:asciiTheme="minorHAnsi" w:hAnsiTheme="minorHAnsi"/>
        </w:rPr>
        <w:t>world</w:t>
      </w:r>
      <w:proofErr w:type="spellEnd"/>
      <w:r w:rsidRPr="00664BD3">
        <w:rPr>
          <w:rFonts w:asciiTheme="minorHAnsi" w:hAnsiTheme="minorHAnsi"/>
        </w:rPr>
        <w:t xml:space="preserve">? V </w:t>
      </w:r>
      <w:proofErr w:type="spellStart"/>
      <w:r w:rsidRPr="00664BD3">
        <w:rPr>
          <w:rFonts w:asciiTheme="minorHAnsi" w:hAnsiTheme="minorHAnsi"/>
        </w:rPr>
        <w:t>The</w:t>
      </w:r>
      <w:proofErr w:type="spellEnd"/>
      <w:r w:rsidRPr="00664BD3">
        <w:rPr>
          <w:rFonts w:asciiTheme="minorHAnsi" w:hAnsiTheme="minorHAnsi"/>
        </w:rPr>
        <w:t xml:space="preserve"> </w:t>
      </w:r>
      <w:proofErr w:type="spellStart"/>
      <w:r w:rsidRPr="00664BD3">
        <w:rPr>
          <w:rFonts w:asciiTheme="minorHAnsi" w:hAnsiTheme="minorHAnsi"/>
        </w:rPr>
        <w:t>Economics</w:t>
      </w:r>
      <w:proofErr w:type="spellEnd"/>
      <w:r w:rsidRPr="00664BD3">
        <w:rPr>
          <w:rFonts w:asciiTheme="minorHAnsi" w:hAnsiTheme="minorHAnsi"/>
        </w:rPr>
        <w:t xml:space="preserve"> </w:t>
      </w:r>
      <w:proofErr w:type="spellStart"/>
      <w:r w:rsidRPr="00664BD3">
        <w:rPr>
          <w:rFonts w:asciiTheme="minorHAnsi" w:hAnsiTheme="minorHAnsi"/>
        </w:rPr>
        <w:t>of</w:t>
      </w:r>
      <w:proofErr w:type="spellEnd"/>
      <w:r w:rsidRPr="00664BD3">
        <w:rPr>
          <w:rFonts w:asciiTheme="minorHAnsi" w:hAnsiTheme="minorHAnsi"/>
        </w:rPr>
        <w:t xml:space="preserve"> </w:t>
      </w:r>
      <w:proofErr w:type="spellStart"/>
      <w:r w:rsidRPr="00664BD3">
        <w:rPr>
          <w:rFonts w:asciiTheme="minorHAnsi" w:hAnsiTheme="minorHAnsi"/>
        </w:rPr>
        <w:t>urbanization</w:t>
      </w:r>
      <w:proofErr w:type="spellEnd"/>
      <w:r w:rsidRPr="00664BD3">
        <w:rPr>
          <w:rFonts w:asciiTheme="minorHAnsi" w:hAnsiTheme="minorHAnsi"/>
        </w:rPr>
        <w:t xml:space="preserve"> </w:t>
      </w:r>
      <w:proofErr w:type="spellStart"/>
      <w:r w:rsidRPr="00664BD3">
        <w:rPr>
          <w:rFonts w:asciiTheme="minorHAnsi" w:hAnsiTheme="minorHAnsi"/>
        </w:rPr>
        <w:t>and</w:t>
      </w:r>
      <w:proofErr w:type="spellEnd"/>
      <w:r w:rsidRPr="00664BD3">
        <w:rPr>
          <w:rFonts w:asciiTheme="minorHAnsi" w:hAnsiTheme="minorHAnsi"/>
        </w:rPr>
        <w:t xml:space="preserve"> Urban </w:t>
      </w:r>
      <w:proofErr w:type="spellStart"/>
      <w:r w:rsidRPr="00664BD3">
        <w:rPr>
          <w:rFonts w:asciiTheme="minorHAnsi" w:hAnsiTheme="minorHAnsi"/>
        </w:rPr>
        <w:t>policies</w:t>
      </w:r>
      <w:proofErr w:type="spellEnd"/>
      <w:r w:rsidRPr="00664BD3">
        <w:rPr>
          <w:rFonts w:asciiTheme="minorHAnsi" w:hAnsiTheme="minorHAnsi"/>
        </w:rPr>
        <w:t xml:space="preserve"> in </w:t>
      </w:r>
      <w:proofErr w:type="spellStart"/>
      <w:r w:rsidRPr="00664BD3">
        <w:rPr>
          <w:rFonts w:asciiTheme="minorHAnsi" w:hAnsiTheme="minorHAnsi"/>
        </w:rPr>
        <w:t>developing</w:t>
      </w:r>
      <w:proofErr w:type="spellEnd"/>
      <w:r w:rsidRPr="00664BD3">
        <w:rPr>
          <w:rFonts w:asciiTheme="minorHAnsi" w:hAnsiTheme="minorHAnsi"/>
        </w:rPr>
        <w:t xml:space="preserve"> </w:t>
      </w:r>
      <w:proofErr w:type="spellStart"/>
      <w:r w:rsidRPr="00664BD3">
        <w:rPr>
          <w:rFonts w:asciiTheme="minorHAnsi" w:hAnsiTheme="minorHAnsi"/>
        </w:rPr>
        <w:t>countries</w:t>
      </w:r>
      <w:proofErr w:type="spellEnd"/>
      <w:r w:rsidRPr="00664BD3">
        <w:rPr>
          <w:rFonts w:asciiTheme="minorHAnsi" w:hAnsiTheme="minorHAnsi"/>
        </w:rPr>
        <w:t xml:space="preserve">, ur. George S. </w:t>
      </w:r>
      <w:proofErr w:type="spellStart"/>
      <w:r w:rsidRPr="00664BD3">
        <w:rPr>
          <w:rFonts w:asciiTheme="minorHAnsi" w:hAnsiTheme="minorHAnsi"/>
        </w:rPr>
        <w:t>Tolley</w:t>
      </w:r>
      <w:proofErr w:type="spellEnd"/>
      <w:r w:rsidRPr="00664BD3">
        <w:rPr>
          <w:rFonts w:asciiTheme="minorHAnsi" w:hAnsiTheme="minorHAnsi"/>
        </w:rPr>
        <w:t xml:space="preserve"> in Thomas </w:t>
      </w:r>
      <w:proofErr w:type="spellStart"/>
      <w:r w:rsidRPr="00664BD3">
        <w:rPr>
          <w:rFonts w:asciiTheme="minorHAnsi" w:hAnsiTheme="minorHAnsi"/>
        </w:rPr>
        <w:t>Vinod</w:t>
      </w:r>
      <w:proofErr w:type="spellEnd"/>
      <w:r w:rsidRPr="00664BD3">
        <w:rPr>
          <w:rFonts w:asciiTheme="minorHAnsi" w:hAnsiTheme="minorHAnsi"/>
        </w:rPr>
        <w:t xml:space="preserve">, 32–45. Washington: </w:t>
      </w:r>
      <w:proofErr w:type="spellStart"/>
      <w:r w:rsidRPr="00664BD3">
        <w:rPr>
          <w:rFonts w:asciiTheme="minorHAnsi" w:hAnsiTheme="minorHAnsi"/>
        </w:rPr>
        <w:t>World</w:t>
      </w:r>
      <w:proofErr w:type="spellEnd"/>
      <w:r w:rsidRPr="00664BD3">
        <w:rPr>
          <w:rFonts w:asciiTheme="minorHAnsi" w:hAnsiTheme="minorHAnsi"/>
        </w:rPr>
        <w:t xml:space="preserve"> Bank.</w:t>
      </w:r>
    </w:p>
  </w:footnote>
  <w:footnote w:id="17">
    <w:p w14:paraId="270E950A" w14:textId="77777777" w:rsidR="00047AE1" w:rsidRPr="00884F9A" w:rsidRDefault="00047AE1" w:rsidP="00664BD3">
      <w:pPr>
        <w:pStyle w:val="Sprotnaopomba-besedilo"/>
        <w:jc w:val="both"/>
        <w:rPr>
          <w:rFonts w:ascii="Palatino Linotype" w:hAnsi="Palatino Linotype" w:cs="Tahoma"/>
        </w:rPr>
      </w:pPr>
      <w:r w:rsidRPr="00664BD3">
        <w:rPr>
          <w:rStyle w:val="Sprotnaopomba-sklic"/>
          <w:rFonts w:asciiTheme="minorHAnsi" w:hAnsiTheme="minorHAnsi" w:cstheme="minorHAnsi"/>
        </w:rPr>
        <w:footnoteRef/>
      </w:r>
      <w:r w:rsidRPr="00664BD3">
        <w:rPr>
          <w:rFonts w:asciiTheme="minorHAnsi" w:hAnsiTheme="minorHAnsi" w:cstheme="minorHAnsi"/>
        </w:rPr>
        <w:t>Učinkovito zagotavljanje urbanih storitev in infrastrukture je za zasebne vlagatelje še kako pomembno. To lahko prikažemo s primerom proizvodnih obratov v Lagosu, ki imajo v zasebni lasti električne generatorje, saj je zagotavljanje električne energije s strani mesta nezanesljivo. Samo za nakup generatorja podjetja porabijo od 10 do 35 odstotkov začetnih sredstev, kar pomeni nižjo konkurenčnost na trgu. Vendar takšne težave niso povezane zgolj z državami v razvoju. V evropskih mestih se proizvajalci pogosto srečujejo z mestnimi zastoji, ki vplivajo tako na dobavo surovin kot na mobilnost delovne sile, pa tudi z visoko ceno nepremičnin in podobnimi omejitvami.</w:t>
      </w:r>
      <w:r w:rsidRPr="00884F9A">
        <w:rPr>
          <w:rFonts w:ascii="Palatino Linotype" w:hAnsi="Palatino Linotype" w:cs="Tahoma"/>
        </w:rPr>
        <w:t xml:space="preserve"> </w:t>
      </w:r>
    </w:p>
  </w:footnote>
  <w:footnote w:id="18">
    <w:p w14:paraId="27CCDE09" w14:textId="71802FA1" w:rsidR="00047AE1" w:rsidRPr="00664BD3" w:rsidRDefault="00047AE1">
      <w:pPr>
        <w:pStyle w:val="Sprotnaopomba-besedilo"/>
        <w:rPr>
          <w:rFonts w:asciiTheme="minorHAnsi" w:hAnsiTheme="minorHAnsi"/>
        </w:rPr>
      </w:pPr>
      <w:r w:rsidRPr="00664BD3">
        <w:rPr>
          <w:rStyle w:val="Sprotnaopomba-sklic"/>
          <w:rFonts w:asciiTheme="minorHAnsi" w:hAnsiTheme="minorHAnsi"/>
        </w:rPr>
        <w:footnoteRef/>
      </w:r>
      <w:r w:rsidRPr="00664BD3">
        <w:rPr>
          <w:rFonts w:asciiTheme="minorHAnsi" w:hAnsiTheme="minorHAnsi"/>
        </w:rPr>
        <w:t xml:space="preserve"> </w:t>
      </w:r>
      <w:r w:rsidRPr="00664BD3">
        <w:rPr>
          <w:rFonts w:asciiTheme="minorHAnsi" w:hAnsiTheme="minorHAnsi"/>
        </w:rPr>
        <w:t xml:space="preserve">Scott, Alan. 1997. </w:t>
      </w:r>
      <w:proofErr w:type="spellStart"/>
      <w:r w:rsidRPr="00664BD3">
        <w:rPr>
          <w:rFonts w:asciiTheme="minorHAnsi" w:hAnsiTheme="minorHAnsi"/>
        </w:rPr>
        <w:t>The</w:t>
      </w:r>
      <w:proofErr w:type="spellEnd"/>
      <w:r w:rsidRPr="00664BD3">
        <w:rPr>
          <w:rFonts w:asciiTheme="minorHAnsi" w:hAnsiTheme="minorHAnsi"/>
        </w:rPr>
        <w:t xml:space="preserve"> </w:t>
      </w:r>
      <w:proofErr w:type="spellStart"/>
      <w:r w:rsidRPr="00664BD3">
        <w:rPr>
          <w:rFonts w:asciiTheme="minorHAnsi" w:hAnsiTheme="minorHAnsi"/>
        </w:rPr>
        <w:t>Limits</w:t>
      </w:r>
      <w:proofErr w:type="spellEnd"/>
      <w:r w:rsidRPr="00664BD3">
        <w:rPr>
          <w:rFonts w:asciiTheme="minorHAnsi" w:hAnsiTheme="minorHAnsi"/>
        </w:rPr>
        <w:t xml:space="preserve"> to </w:t>
      </w:r>
      <w:proofErr w:type="spellStart"/>
      <w:r w:rsidRPr="00664BD3">
        <w:rPr>
          <w:rFonts w:asciiTheme="minorHAnsi" w:hAnsiTheme="minorHAnsi"/>
        </w:rPr>
        <w:t>Globalization</w:t>
      </w:r>
      <w:proofErr w:type="spellEnd"/>
      <w:r w:rsidRPr="00664BD3">
        <w:rPr>
          <w:rFonts w:asciiTheme="minorHAnsi" w:hAnsiTheme="minorHAnsi"/>
        </w:rPr>
        <w:t xml:space="preserve">. London: </w:t>
      </w:r>
      <w:proofErr w:type="spellStart"/>
      <w:r w:rsidRPr="00664BD3">
        <w:rPr>
          <w:rFonts w:asciiTheme="minorHAnsi" w:hAnsiTheme="minorHAnsi"/>
        </w:rPr>
        <w:t>Routledge</w:t>
      </w:r>
      <w:proofErr w:type="spellEnd"/>
      <w:r w:rsidRPr="00664BD3">
        <w:rPr>
          <w:rFonts w:asciiTheme="minorHAnsi" w:hAnsiTheme="minorHAnsi"/>
        </w:rPr>
        <w:t xml:space="preserve">.  </w:t>
      </w:r>
    </w:p>
  </w:footnote>
  <w:footnote w:id="19">
    <w:p w14:paraId="537A88E2" w14:textId="403453C2" w:rsidR="00047AE1" w:rsidRPr="00664BD3" w:rsidRDefault="00047AE1">
      <w:pPr>
        <w:pStyle w:val="Sprotnaopomba-besedilo"/>
        <w:rPr>
          <w:rFonts w:asciiTheme="minorHAnsi" w:hAnsiTheme="minorHAnsi"/>
        </w:rPr>
      </w:pPr>
      <w:r w:rsidRPr="00664BD3">
        <w:rPr>
          <w:rStyle w:val="Sprotnaopomba-sklic"/>
          <w:rFonts w:asciiTheme="minorHAnsi" w:hAnsiTheme="minorHAnsi"/>
        </w:rPr>
        <w:footnoteRef/>
      </w:r>
      <w:r w:rsidRPr="00664BD3">
        <w:rPr>
          <w:rFonts w:asciiTheme="minorHAnsi" w:hAnsiTheme="minorHAnsi"/>
        </w:rPr>
        <w:t xml:space="preserve"> </w:t>
      </w:r>
      <w:proofErr w:type="spellStart"/>
      <w:r w:rsidRPr="00664BD3">
        <w:rPr>
          <w:rFonts w:asciiTheme="minorHAnsi" w:hAnsiTheme="minorHAnsi"/>
        </w:rPr>
        <w:t>Glaeser</w:t>
      </w:r>
      <w:proofErr w:type="spellEnd"/>
      <w:r w:rsidRPr="00664BD3">
        <w:rPr>
          <w:rFonts w:asciiTheme="minorHAnsi" w:hAnsiTheme="minorHAnsi"/>
        </w:rPr>
        <w:t xml:space="preserve">, Edward L. 2008. </w:t>
      </w:r>
      <w:proofErr w:type="spellStart"/>
      <w:r w:rsidRPr="00664BD3">
        <w:rPr>
          <w:rFonts w:asciiTheme="minorHAnsi" w:hAnsiTheme="minorHAnsi"/>
        </w:rPr>
        <w:t>The</w:t>
      </w:r>
      <w:proofErr w:type="spellEnd"/>
      <w:r w:rsidRPr="00664BD3">
        <w:rPr>
          <w:rFonts w:asciiTheme="minorHAnsi" w:hAnsiTheme="minorHAnsi"/>
        </w:rPr>
        <w:t xml:space="preserve"> </w:t>
      </w:r>
      <w:proofErr w:type="spellStart"/>
      <w:r w:rsidRPr="00664BD3">
        <w:rPr>
          <w:rFonts w:asciiTheme="minorHAnsi" w:hAnsiTheme="minorHAnsi"/>
        </w:rPr>
        <w:t>Economics</w:t>
      </w:r>
      <w:proofErr w:type="spellEnd"/>
      <w:r w:rsidRPr="00664BD3">
        <w:rPr>
          <w:rFonts w:asciiTheme="minorHAnsi" w:hAnsiTheme="minorHAnsi"/>
        </w:rPr>
        <w:t xml:space="preserve"> </w:t>
      </w:r>
      <w:proofErr w:type="spellStart"/>
      <w:r w:rsidRPr="00664BD3">
        <w:rPr>
          <w:rFonts w:asciiTheme="minorHAnsi" w:hAnsiTheme="minorHAnsi"/>
        </w:rPr>
        <w:t>Approach</w:t>
      </w:r>
      <w:proofErr w:type="spellEnd"/>
      <w:r w:rsidRPr="00664BD3">
        <w:rPr>
          <w:rFonts w:asciiTheme="minorHAnsi" w:hAnsiTheme="minorHAnsi"/>
        </w:rPr>
        <w:t xml:space="preserve"> to </w:t>
      </w:r>
      <w:proofErr w:type="spellStart"/>
      <w:r w:rsidRPr="00664BD3">
        <w:rPr>
          <w:rFonts w:asciiTheme="minorHAnsi" w:hAnsiTheme="minorHAnsi"/>
        </w:rPr>
        <w:t>Cities</w:t>
      </w:r>
      <w:proofErr w:type="spellEnd"/>
      <w:r w:rsidRPr="00664BD3">
        <w:rPr>
          <w:rFonts w:asciiTheme="minorHAnsi" w:hAnsiTheme="minorHAnsi"/>
        </w:rPr>
        <w:t>. Dostopno prek http://www.nber.org/ (3. junij 2008).</w:t>
      </w:r>
    </w:p>
  </w:footnote>
  <w:footnote w:id="20">
    <w:p w14:paraId="75785980" w14:textId="77777777" w:rsidR="00047AE1" w:rsidRPr="00664BD3" w:rsidRDefault="00047AE1" w:rsidP="001A4058">
      <w:pPr>
        <w:autoSpaceDE w:val="0"/>
        <w:autoSpaceDN w:val="0"/>
        <w:adjustRightInd w:val="0"/>
        <w:jc w:val="both"/>
        <w:rPr>
          <w:rFonts w:cstheme="minorHAnsi"/>
          <w:sz w:val="20"/>
          <w:szCs w:val="20"/>
        </w:rPr>
      </w:pPr>
      <w:r w:rsidRPr="00664BD3">
        <w:rPr>
          <w:rStyle w:val="Sprotnaopomba-sklic"/>
          <w:rFonts w:cstheme="minorHAnsi"/>
          <w:sz w:val="20"/>
          <w:szCs w:val="20"/>
        </w:rPr>
        <w:footnoteRef/>
      </w:r>
      <w:r w:rsidRPr="00664BD3">
        <w:rPr>
          <w:rFonts w:cstheme="minorHAnsi"/>
          <w:sz w:val="20"/>
          <w:szCs w:val="20"/>
        </w:rPr>
        <w:t xml:space="preserve"> </w:t>
      </w:r>
      <w:r w:rsidRPr="00664BD3">
        <w:rPr>
          <w:rFonts w:cstheme="minorHAnsi"/>
          <w:sz w:val="20"/>
          <w:szCs w:val="20"/>
        </w:rPr>
        <w:t xml:space="preserve">Pozitivne </w:t>
      </w:r>
      <w:proofErr w:type="spellStart"/>
      <w:r w:rsidRPr="00664BD3">
        <w:rPr>
          <w:rFonts w:cstheme="minorHAnsi"/>
          <w:sz w:val="20"/>
          <w:szCs w:val="20"/>
        </w:rPr>
        <w:t>eksternalije</w:t>
      </w:r>
      <w:proofErr w:type="spellEnd"/>
      <w:r w:rsidRPr="00664BD3">
        <w:rPr>
          <w:rFonts w:cstheme="minorHAnsi"/>
          <w:sz w:val="20"/>
          <w:szCs w:val="20"/>
        </w:rPr>
        <w:t xml:space="preserve"> ali ekonomije aglomeracije ali ekonomije </w:t>
      </w:r>
      <w:proofErr w:type="spellStart"/>
      <w:r w:rsidRPr="00664BD3">
        <w:rPr>
          <w:rFonts w:cstheme="minorHAnsi"/>
          <w:sz w:val="20"/>
          <w:szCs w:val="20"/>
        </w:rPr>
        <w:t>eksetrnalij</w:t>
      </w:r>
      <w:proofErr w:type="spellEnd"/>
      <w:r w:rsidRPr="00664BD3">
        <w:rPr>
          <w:rFonts w:cstheme="minorHAnsi"/>
          <w:sz w:val="20"/>
          <w:szCs w:val="20"/>
        </w:rPr>
        <w:t xml:space="preserve"> so okoliščine, ki nastanejo kot posledica neke dejavnosti in pozitivno vplivajo na drugo dejavnost (</w:t>
      </w:r>
      <w:proofErr w:type="spellStart"/>
      <w:r w:rsidRPr="00664BD3">
        <w:rPr>
          <w:rFonts w:cstheme="minorHAnsi"/>
          <w:sz w:val="20"/>
          <w:szCs w:val="20"/>
        </w:rPr>
        <w:t>Samuelson</w:t>
      </w:r>
      <w:proofErr w:type="spellEnd"/>
      <w:r w:rsidRPr="00664BD3">
        <w:rPr>
          <w:rFonts w:cstheme="minorHAnsi"/>
          <w:sz w:val="20"/>
          <w:szCs w:val="20"/>
        </w:rPr>
        <w:t xml:space="preserve"> in </w:t>
      </w:r>
      <w:proofErr w:type="spellStart"/>
      <w:r w:rsidRPr="00664BD3">
        <w:rPr>
          <w:rFonts w:cstheme="minorHAnsi"/>
          <w:sz w:val="20"/>
          <w:szCs w:val="20"/>
        </w:rPr>
        <w:t>Nordhaus</w:t>
      </w:r>
      <w:proofErr w:type="spellEnd"/>
      <w:r w:rsidRPr="00664BD3">
        <w:rPr>
          <w:rFonts w:cstheme="minorHAnsi"/>
          <w:sz w:val="20"/>
          <w:szCs w:val="20"/>
        </w:rPr>
        <w:t xml:space="preserve"> 1994). Velika letališča, na primer, pomenijo za okoliška podjetja pozitivno </w:t>
      </w:r>
      <w:proofErr w:type="spellStart"/>
      <w:r w:rsidRPr="00664BD3">
        <w:rPr>
          <w:rFonts w:cstheme="minorHAnsi"/>
          <w:sz w:val="20"/>
          <w:szCs w:val="20"/>
        </w:rPr>
        <w:t>eksternalijo</w:t>
      </w:r>
      <w:proofErr w:type="spellEnd"/>
      <w:r w:rsidRPr="00664BD3">
        <w:rPr>
          <w:rFonts w:cstheme="minorHAnsi"/>
          <w:sz w:val="20"/>
          <w:szCs w:val="20"/>
        </w:rPr>
        <w:t xml:space="preserve">, saj privabljajo potencialne turiste in kupce, čeprav podjetja sama niso povezana z letališčem niti ne vlagajo vanj. Za okoliške prebivalce pa letališče zaradi hrupa in onesnaževanja okolja pomeni negativno </w:t>
      </w:r>
      <w:proofErr w:type="spellStart"/>
      <w:r w:rsidRPr="00664BD3">
        <w:rPr>
          <w:rFonts w:cstheme="minorHAnsi"/>
          <w:sz w:val="20"/>
          <w:szCs w:val="20"/>
        </w:rPr>
        <w:t>eksternalijo</w:t>
      </w:r>
      <w:proofErr w:type="spellEnd"/>
      <w:r w:rsidRPr="00664BD3">
        <w:rPr>
          <w:rFonts w:cstheme="minorHAnsi"/>
          <w:sz w:val="20"/>
          <w:szCs w:val="20"/>
        </w:rPr>
        <w:t xml:space="preserve">. S tega stališča lahko </w:t>
      </w:r>
      <w:proofErr w:type="spellStart"/>
      <w:r w:rsidRPr="00664BD3">
        <w:rPr>
          <w:rFonts w:cstheme="minorHAnsi"/>
          <w:sz w:val="20"/>
          <w:szCs w:val="20"/>
        </w:rPr>
        <w:t>eksternalije</w:t>
      </w:r>
      <w:proofErr w:type="spellEnd"/>
      <w:r w:rsidRPr="00664BD3">
        <w:rPr>
          <w:rFonts w:cstheme="minorHAnsi"/>
          <w:sz w:val="20"/>
          <w:szCs w:val="20"/>
        </w:rPr>
        <w:t xml:space="preserve"> razumemo kot neujemanje individualnih in družbenih izračunov stroškov in koristi (ibidem). </w:t>
      </w:r>
      <w:proofErr w:type="spellStart"/>
      <w:r w:rsidRPr="00664BD3">
        <w:rPr>
          <w:rFonts w:cstheme="minorHAnsi"/>
          <w:sz w:val="20"/>
          <w:szCs w:val="20"/>
        </w:rPr>
        <w:t>Eksternalije</w:t>
      </w:r>
      <w:proofErr w:type="spellEnd"/>
      <w:r w:rsidRPr="00664BD3">
        <w:rPr>
          <w:rFonts w:cstheme="minorHAnsi"/>
          <w:sz w:val="20"/>
          <w:szCs w:val="20"/>
        </w:rPr>
        <w:t xml:space="preserve"> so problematične s stališča ekonomije, ker predstavljajo nedelovanje tržnih mehanizmov.  </w:t>
      </w:r>
    </w:p>
    <w:p w14:paraId="250E7E89" w14:textId="77777777" w:rsidR="00047AE1" w:rsidRPr="003006E0" w:rsidRDefault="00047AE1" w:rsidP="001A4058">
      <w:pPr>
        <w:autoSpaceDE w:val="0"/>
        <w:autoSpaceDN w:val="0"/>
        <w:adjustRightInd w:val="0"/>
        <w:rPr>
          <w:sz w:val="18"/>
          <w:szCs w:val="18"/>
        </w:rPr>
      </w:pPr>
    </w:p>
    <w:p w14:paraId="38190B23" w14:textId="77777777" w:rsidR="00047AE1" w:rsidRPr="00DC1A1F" w:rsidRDefault="00047AE1" w:rsidP="001A4058">
      <w:pPr>
        <w:pStyle w:val="Sprotnaopomba-besedilo"/>
      </w:pPr>
    </w:p>
  </w:footnote>
  <w:footnote w:id="21">
    <w:p w14:paraId="79A5A86B" w14:textId="0D9C3FEB" w:rsidR="00047AE1" w:rsidRPr="00A249F8" w:rsidRDefault="00047AE1" w:rsidP="00A249F8">
      <w:pPr>
        <w:pStyle w:val="Sprotnaopomba-besedilo"/>
        <w:jc w:val="both"/>
        <w:rPr>
          <w:rFonts w:asciiTheme="minorHAnsi" w:hAnsiTheme="minorHAnsi"/>
        </w:rPr>
      </w:pPr>
      <w:r w:rsidRPr="00A249F8">
        <w:rPr>
          <w:rStyle w:val="Sprotnaopomba-sklic"/>
          <w:rFonts w:asciiTheme="minorHAnsi" w:hAnsiTheme="minorHAnsi"/>
        </w:rPr>
        <w:footnoteRef/>
      </w:r>
      <w:r w:rsidRPr="00A249F8">
        <w:rPr>
          <w:rFonts w:asciiTheme="minorHAnsi" w:hAnsiTheme="minorHAnsi"/>
        </w:rPr>
        <w:t xml:space="preserve"> </w:t>
      </w:r>
      <w:r w:rsidRPr="00A249F8">
        <w:rPr>
          <w:rFonts w:asciiTheme="minorHAnsi" w:hAnsiTheme="minorHAnsi"/>
        </w:rPr>
        <w:t xml:space="preserve">Santos, Milton. 1979. </w:t>
      </w:r>
      <w:proofErr w:type="spellStart"/>
      <w:r w:rsidRPr="00A249F8">
        <w:rPr>
          <w:rFonts w:asciiTheme="minorHAnsi" w:hAnsiTheme="minorHAnsi"/>
        </w:rPr>
        <w:t>The</w:t>
      </w:r>
      <w:proofErr w:type="spellEnd"/>
      <w:r w:rsidRPr="00A249F8">
        <w:rPr>
          <w:rFonts w:asciiTheme="minorHAnsi" w:hAnsiTheme="minorHAnsi"/>
        </w:rPr>
        <w:t xml:space="preserve"> </w:t>
      </w:r>
      <w:proofErr w:type="spellStart"/>
      <w:r w:rsidRPr="00A249F8">
        <w:rPr>
          <w:rFonts w:asciiTheme="minorHAnsi" w:hAnsiTheme="minorHAnsi"/>
        </w:rPr>
        <w:t>Shared</w:t>
      </w:r>
      <w:proofErr w:type="spellEnd"/>
      <w:r w:rsidRPr="00A249F8">
        <w:rPr>
          <w:rFonts w:asciiTheme="minorHAnsi" w:hAnsiTheme="minorHAnsi"/>
        </w:rPr>
        <w:t xml:space="preserve"> </w:t>
      </w:r>
      <w:proofErr w:type="spellStart"/>
      <w:r w:rsidRPr="00A249F8">
        <w:rPr>
          <w:rFonts w:asciiTheme="minorHAnsi" w:hAnsiTheme="minorHAnsi"/>
        </w:rPr>
        <w:t>Space</w:t>
      </w:r>
      <w:proofErr w:type="spellEnd"/>
      <w:r w:rsidRPr="00A249F8">
        <w:rPr>
          <w:rFonts w:asciiTheme="minorHAnsi" w:hAnsiTheme="minorHAnsi"/>
        </w:rPr>
        <w:t xml:space="preserve">: </w:t>
      </w:r>
      <w:proofErr w:type="spellStart"/>
      <w:r w:rsidRPr="00A249F8">
        <w:rPr>
          <w:rFonts w:asciiTheme="minorHAnsi" w:hAnsiTheme="minorHAnsi"/>
        </w:rPr>
        <w:t>the</w:t>
      </w:r>
      <w:proofErr w:type="spellEnd"/>
      <w:r w:rsidRPr="00A249F8">
        <w:rPr>
          <w:rFonts w:asciiTheme="minorHAnsi" w:hAnsiTheme="minorHAnsi"/>
        </w:rPr>
        <w:t xml:space="preserve"> </w:t>
      </w:r>
      <w:proofErr w:type="spellStart"/>
      <w:r w:rsidRPr="00A249F8">
        <w:rPr>
          <w:rFonts w:asciiTheme="minorHAnsi" w:hAnsiTheme="minorHAnsi"/>
        </w:rPr>
        <w:t>two</w:t>
      </w:r>
      <w:proofErr w:type="spellEnd"/>
      <w:r w:rsidRPr="00A249F8">
        <w:rPr>
          <w:rFonts w:asciiTheme="minorHAnsi" w:hAnsiTheme="minorHAnsi"/>
        </w:rPr>
        <w:t xml:space="preserve"> </w:t>
      </w:r>
      <w:proofErr w:type="spellStart"/>
      <w:r w:rsidRPr="00A249F8">
        <w:rPr>
          <w:rFonts w:asciiTheme="minorHAnsi" w:hAnsiTheme="minorHAnsi"/>
        </w:rPr>
        <w:t>Circuits</w:t>
      </w:r>
      <w:proofErr w:type="spellEnd"/>
      <w:r w:rsidRPr="00A249F8">
        <w:rPr>
          <w:rFonts w:asciiTheme="minorHAnsi" w:hAnsiTheme="minorHAnsi"/>
        </w:rPr>
        <w:t xml:space="preserve"> </w:t>
      </w:r>
      <w:proofErr w:type="spellStart"/>
      <w:r w:rsidRPr="00A249F8">
        <w:rPr>
          <w:rFonts w:asciiTheme="minorHAnsi" w:hAnsiTheme="minorHAnsi"/>
        </w:rPr>
        <w:t>of</w:t>
      </w:r>
      <w:proofErr w:type="spellEnd"/>
      <w:r w:rsidRPr="00A249F8">
        <w:rPr>
          <w:rFonts w:asciiTheme="minorHAnsi" w:hAnsiTheme="minorHAnsi"/>
        </w:rPr>
        <w:t xml:space="preserve"> </w:t>
      </w:r>
      <w:proofErr w:type="spellStart"/>
      <w:r w:rsidRPr="00A249F8">
        <w:rPr>
          <w:rFonts w:asciiTheme="minorHAnsi" w:hAnsiTheme="minorHAnsi"/>
        </w:rPr>
        <w:t>the</w:t>
      </w:r>
      <w:proofErr w:type="spellEnd"/>
      <w:r w:rsidRPr="00A249F8">
        <w:rPr>
          <w:rFonts w:asciiTheme="minorHAnsi" w:hAnsiTheme="minorHAnsi"/>
        </w:rPr>
        <w:t xml:space="preserve"> Urban </w:t>
      </w:r>
      <w:proofErr w:type="spellStart"/>
      <w:r w:rsidRPr="00A249F8">
        <w:rPr>
          <w:rFonts w:asciiTheme="minorHAnsi" w:hAnsiTheme="minorHAnsi"/>
        </w:rPr>
        <w:t>Economy</w:t>
      </w:r>
      <w:proofErr w:type="spellEnd"/>
      <w:r w:rsidRPr="00A249F8">
        <w:rPr>
          <w:rFonts w:asciiTheme="minorHAnsi" w:hAnsiTheme="minorHAnsi"/>
        </w:rPr>
        <w:t xml:space="preserve"> in </w:t>
      </w:r>
      <w:proofErr w:type="spellStart"/>
      <w:r w:rsidRPr="00A249F8">
        <w:rPr>
          <w:rFonts w:asciiTheme="minorHAnsi" w:hAnsiTheme="minorHAnsi"/>
        </w:rPr>
        <w:t>Underdeveloped</w:t>
      </w:r>
      <w:proofErr w:type="spellEnd"/>
      <w:r w:rsidRPr="00A249F8">
        <w:rPr>
          <w:rFonts w:asciiTheme="minorHAnsi" w:hAnsiTheme="minorHAnsi"/>
        </w:rPr>
        <w:t xml:space="preserve"> </w:t>
      </w:r>
      <w:proofErr w:type="spellStart"/>
      <w:r w:rsidRPr="00A249F8">
        <w:rPr>
          <w:rFonts w:asciiTheme="minorHAnsi" w:hAnsiTheme="minorHAnsi"/>
        </w:rPr>
        <w:t>countries</w:t>
      </w:r>
      <w:proofErr w:type="spellEnd"/>
      <w:r w:rsidRPr="00A249F8">
        <w:rPr>
          <w:rFonts w:asciiTheme="minorHAnsi" w:hAnsiTheme="minorHAnsi"/>
        </w:rPr>
        <w:t xml:space="preserve">. London: </w:t>
      </w:r>
      <w:proofErr w:type="spellStart"/>
      <w:r w:rsidRPr="00A249F8">
        <w:rPr>
          <w:rFonts w:asciiTheme="minorHAnsi" w:hAnsiTheme="minorHAnsi"/>
        </w:rPr>
        <w:t>Methuen</w:t>
      </w:r>
      <w:proofErr w:type="spellEnd"/>
      <w:r w:rsidRPr="00A249F8">
        <w:rPr>
          <w:rFonts w:asciiTheme="minorHAnsi" w:hAnsiTheme="minorHAnsi"/>
        </w:rPr>
        <w:t>.</w:t>
      </w:r>
    </w:p>
  </w:footnote>
  <w:footnote w:id="22">
    <w:p w14:paraId="564EA028" w14:textId="61CAC27D" w:rsidR="00047AE1" w:rsidRPr="00A249F8" w:rsidRDefault="00047AE1">
      <w:pPr>
        <w:pStyle w:val="Sprotnaopomba-besedilo"/>
        <w:rPr>
          <w:rFonts w:asciiTheme="minorHAnsi" w:hAnsiTheme="minorHAnsi"/>
        </w:rPr>
      </w:pPr>
      <w:r w:rsidRPr="00A249F8">
        <w:rPr>
          <w:rStyle w:val="Sprotnaopomba-sklic"/>
          <w:rFonts w:asciiTheme="minorHAnsi" w:hAnsiTheme="minorHAnsi"/>
        </w:rPr>
        <w:footnoteRef/>
      </w:r>
      <w:proofErr w:type="spellStart"/>
      <w:r w:rsidRPr="00A249F8">
        <w:rPr>
          <w:rFonts w:asciiTheme="minorHAnsi" w:hAnsiTheme="minorHAnsi"/>
        </w:rPr>
        <w:t>Fox</w:t>
      </w:r>
      <w:proofErr w:type="spellEnd"/>
      <w:r w:rsidRPr="00A249F8">
        <w:rPr>
          <w:rFonts w:asciiTheme="minorHAnsi" w:hAnsiTheme="minorHAnsi"/>
        </w:rPr>
        <w:t xml:space="preserve">, Jonathan. 1994. Latin </w:t>
      </w:r>
      <w:proofErr w:type="spellStart"/>
      <w:r w:rsidRPr="00A249F8">
        <w:rPr>
          <w:rFonts w:asciiTheme="minorHAnsi" w:hAnsiTheme="minorHAnsi"/>
        </w:rPr>
        <w:t>America’s</w:t>
      </w:r>
      <w:proofErr w:type="spellEnd"/>
      <w:r w:rsidRPr="00A249F8">
        <w:rPr>
          <w:rFonts w:asciiTheme="minorHAnsi" w:hAnsiTheme="minorHAnsi"/>
        </w:rPr>
        <w:t xml:space="preserve"> </w:t>
      </w:r>
      <w:proofErr w:type="spellStart"/>
      <w:r w:rsidRPr="00A249F8">
        <w:rPr>
          <w:rFonts w:asciiTheme="minorHAnsi" w:hAnsiTheme="minorHAnsi"/>
        </w:rPr>
        <w:t>emerging</w:t>
      </w:r>
      <w:proofErr w:type="spellEnd"/>
      <w:r w:rsidRPr="00A249F8">
        <w:rPr>
          <w:rFonts w:asciiTheme="minorHAnsi" w:hAnsiTheme="minorHAnsi"/>
        </w:rPr>
        <w:t xml:space="preserve"> </w:t>
      </w:r>
      <w:proofErr w:type="spellStart"/>
      <w:r w:rsidRPr="00A249F8">
        <w:rPr>
          <w:rFonts w:asciiTheme="minorHAnsi" w:hAnsiTheme="minorHAnsi"/>
        </w:rPr>
        <w:t>local</w:t>
      </w:r>
      <w:proofErr w:type="spellEnd"/>
      <w:r w:rsidRPr="00A249F8">
        <w:rPr>
          <w:rFonts w:asciiTheme="minorHAnsi" w:hAnsiTheme="minorHAnsi"/>
        </w:rPr>
        <w:t xml:space="preserve"> </w:t>
      </w:r>
      <w:proofErr w:type="spellStart"/>
      <w:r w:rsidRPr="00A249F8">
        <w:rPr>
          <w:rFonts w:asciiTheme="minorHAnsi" w:hAnsiTheme="minorHAnsi"/>
        </w:rPr>
        <w:t>politics</w:t>
      </w:r>
      <w:proofErr w:type="spellEnd"/>
      <w:r w:rsidRPr="00A249F8">
        <w:rPr>
          <w:rFonts w:asciiTheme="minorHAnsi" w:hAnsiTheme="minorHAnsi"/>
        </w:rPr>
        <w:t xml:space="preserve">. </w:t>
      </w:r>
      <w:proofErr w:type="spellStart"/>
      <w:r w:rsidRPr="00A249F8">
        <w:rPr>
          <w:rFonts w:asciiTheme="minorHAnsi" w:hAnsiTheme="minorHAnsi"/>
        </w:rPr>
        <w:t>Journal</w:t>
      </w:r>
      <w:proofErr w:type="spellEnd"/>
      <w:r w:rsidRPr="00A249F8">
        <w:rPr>
          <w:rFonts w:asciiTheme="minorHAnsi" w:hAnsiTheme="minorHAnsi"/>
        </w:rPr>
        <w:t xml:space="preserve"> of </w:t>
      </w:r>
      <w:proofErr w:type="spellStart"/>
      <w:r w:rsidRPr="00A249F8">
        <w:rPr>
          <w:rFonts w:asciiTheme="minorHAnsi" w:hAnsiTheme="minorHAnsi"/>
        </w:rPr>
        <w:t>Democracy</w:t>
      </w:r>
      <w:proofErr w:type="spellEnd"/>
      <w:r w:rsidRPr="00A249F8">
        <w:rPr>
          <w:rFonts w:asciiTheme="minorHAnsi" w:hAnsiTheme="minorHAnsi"/>
        </w:rPr>
        <w:t xml:space="preserve"> 5 (2): 105–116.</w:t>
      </w:r>
    </w:p>
  </w:footnote>
  <w:footnote w:id="23">
    <w:p w14:paraId="33CD0E7D" w14:textId="77777777" w:rsidR="00047AE1" w:rsidRPr="00554DCE" w:rsidRDefault="00047AE1" w:rsidP="001A4058">
      <w:pPr>
        <w:pStyle w:val="Sprotnaopomba-besedilo"/>
        <w:jc w:val="both"/>
        <w:rPr>
          <w:rFonts w:asciiTheme="minorHAnsi" w:hAnsiTheme="minorHAnsi" w:cstheme="minorHAnsi"/>
          <w:sz w:val="18"/>
          <w:szCs w:val="18"/>
        </w:rPr>
      </w:pPr>
      <w:r w:rsidRPr="00554DCE">
        <w:rPr>
          <w:rStyle w:val="Sprotnaopomba-sklic"/>
          <w:rFonts w:asciiTheme="minorHAnsi" w:hAnsiTheme="minorHAnsi" w:cstheme="minorHAnsi"/>
          <w:sz w:val="18"/>
          <w:szCs w:val="18"/>
        </w:rPr>
        <w:footnoteRef/>
      </w:r>
      <w:r w:rsidRPr="00554DCE">
        <w:rPr>
          <w:rFonts w:asciiTheme="minorHAnsi" w:hAnsiTheme="minorHAnsi" w:cstheme="minorHAnsi"/>
          <w:sz w:val="18"/>
          <w:szCs w:val="18"/>
        </w:rPr>
        <w:t xml:space="preserve"> </w:t>
      </w:r>
      <w:r w:rsidRPr="00554DCE">
        <w:rPr>
          <w:rFonts w:asciiTheme="minorHAnsi" w:hAnsiTheme="minorHAnsi" w:cstheme="minorHAnsi"/>
          <w:sz w:val="18"/>
          <w:szCs w:val="18"/>
        </w:rPr>
        <w:t xml:space="preserve">Svetovna banka (1992) navaja, da povezava med infrastrukturno zmožnostjo in ekonomskim </w:t>
      </w:r>
      <w:proofErr w:type="spellStart"/>
      <w:r w:rsidRPr="00554DCE">
        <w:rPr>
          <w:rFonts w:asciiTheme="minorHAnsi" w:hAnsiTheme="minorHAnsi" w:cstheme="minorHAnsi"/>
          <w:sz w:val="18"/>
          <w:szCs w:val="18"/>
        </w:rPr>
        <w:t>izložkom</w:t>
      </w:r>
      <w:proofErr w:type="spellEnd"/>
      <w:r w:rsidRPr="00554DCE">
        <w:rPr>
          <w:rFonts w:asciiTheme="minorHAnsi" w:hAnsiTheme="minorHAnsi" w:cstheme="minorHAnsi"/>
          <w:sz w:val="18"/>
          <w:szCs w:val="18"/>
        </w:rPr>
        <w:t>/učinkom ni čisto jasna. Drži pa, da povezava obstaja, saj dvig delnice infrastrukture za en odstotek pomeni enoodstotni dvig BDP-ja.</w:t>
      </w:r>
    </w:p>
  </w:footnote>
  <w:footnote w:id="24">
    <w:p w14:paraId="1D3F118C" w14:textId="29A6B4AC" w:rsidR="00047AE1" w:rsidRPr="00A249F8" w:rsidRDefault="00047AE1">
      <w:pPr>
        <w:pStyle w:val="Sprotnaopomba-besedilo"/>
        <w:rPr>
          <w:rFonts w:asciiTheme="minorHAnsi" w:hAnsiTheme="minorHAnsi"/>
        </w:rPr>
      </w:pPr>
      <w:r w:rsidRPr="00A249F8">
        <w:rPr>
          <w:rStyle w:val="Sprotnaopomba-sklic"/>
          <w:rFonts w:asciiTheme="minorHAnsi" w:hAnsiTheme="minorHAnsi"/>
        </w:rPr>
        <w:footnoteRef/>
      </w:r>
      <w:r w:rsidRPr="00A249F8">
        <w:rPr>
          <w:rFonts w:asciiTheme="minorHAnsi" w:hAnsiTheme="minorHAnsi"/>
        </w:rPr>
        <w:t>Bučar, France. 1981. Upravljanje. Ljubljana: Cankarjeva založba.</w:t>
      </w:r>
    </w:p>
  </w:footnote>
  <w:footnote w:id="25">
    <w:p w14:paraId="5CB1A3E8" w14:textId="77777777" w:rsidR="00047AE1" w:rsidRPr="00A249F8" w:rsidRDefault="00047AE1" w:rsidP="001A4058">
      <w:pPr>
        <w:pStyle w:val="Sprotnaopomba-besedilo"/>
        <w:jc w:val="both"/>
        <w:rPr>
          <w:rFonts w:asciiTheme="minorHAnsi" w:hAnsiTheme="minorHAnsi" w:cstheme="minorHAnsi"/>
          <w:sz w:val="18"/>
          <w:szCs w:val="18"/>
        </w:rPr>
      </w:pPr>
      <w:r w:rsidRPr="00394722">
        <w:rPr>
          <w:rStyle w:val="Sprotnaopomba-sklic"/>
          <w:rFonts w:asciiTheme="minorHAnsi" w:hAnsiTheme="minorHAnsi" w:cstheme="minorHAnsi"/>
          <w:sz w:val="18"/>
          <w:szCs w:val="18"/>
        </w:rPr>
        <w:footnoteRef/>
      </w:r>
      <w:r w:rsidRPr="00394722">
        <w:rPr>
          <w:rFonts w:asciiTheme="minorHAnsi" w:hAnsiTheme="minorHAnsi" w:cstheme="minorHAnsi"/>
          <w:sz w:val="18"/>
          <w:szCs w:val="18"/>
        </w:rPr>
        <w:t xml:space="preserve"> </w:t>
      </w:r>
      <w:r w:rsidRPr="00394722">
        <w:rPr>
          <w:rFonts w:asciiTheme="minorHAnsi" w:hAnsiTheme="minorHAnsi" w:cstheme="minorHAnsi"/>
          <w:sz w:val="18"/>
          <w:szCs w:val="18"/>
        </w:rPr>
        <w:t>Šmidovnik (1980, 44) poveže pojem upravljanje in dobrine na naslednji način: »</w:t>
      </w:r>
      <w:r w:rsidRPr="00394722">
        <w:rPr>
          <w:rFonts w:asciiTheme="minorHAnsi" w:hAnsiTheme="minorHAnsi" w:cstheme="minorHAnsi"/>
          <w:i/>
          <w:sz w:val="18"/>
          <w:szCs w:val="18"/>
        </w:rPr>
        <w:t xml:space="preserve">Dobrine so nekaj, kar je sposobno zadovoljiti potrebo človeka ali organizacije. Človeštvo potrebuje za svoje življenje in delo nešteto dobrin, da z njimi zadovoljuje svoje – stalno naraščajoče – potrebe. Vsa prizadevanja ljudi so konec koncev usmerjena v pridobivanje dobrin za zadovoljevanje </w:t>
      </w:r>
      <w:r w:rsidRPr="00A249F8">
        <w:rPr>
          <w:rFonts w:asciiTheme="minorHAnsi" w:hAnsiTheme="minorHAnsi" w:cstheme="minorHAnsi"/>
          <w:i/>
          <w:sz w:val="18"/>
          <w:szCs w:val="18"/>
        </w:rPr>
        <w:t>njihovih potreb. V tem je tudi smisel ciljev, ki si jih postavljajo v različnih organizacijah. Upravljanje pa je pot za dosego teh ciljev</w:t>
      </w:r>
      <w:r w:rsidRPr="00A249F8">
        <w:rPr>
          <w:rFonts w:asciiTheme="minorHAnsi" w:hAnsiTheme="minorHAnsi" w:cstheme="minorHAnsi"/>
          <w:sz w:val="18"/>
          <w:szCs w:val="18"/>
        </w:rPr>
        <w:t>.« (ibidem)</w:t>
      </w:r>
    </w:p>
  </w:footnote>
  <w:footnote w:id="26">
    <w:p w14:paraId="5EE90DC5" w14:textId="1566512F" w:rsidR="00047AE1" w:rsidRDefault="00047AE1">
      <w:pPr>
        <w:pStyle w:val="Sprotnaopomba-besedilo"/>
      </w:pPr>
      <w:r w:rsidRPr="00A249F8">
        <w:rPr>
          <w:rStyle w:val="Sprotnaopomba-sklic"/>
          <w:rFonts w:asciiTheme="minorHAnsi" w:hAnsiTheme="minorHAnsi"/>
        </w:rPr>
        <w:footnoteRef/>
      </w:r>
      <w:proofErr w:type="spellStart"/>
      <w:r w:rsidRPr="00A249F8">
        <w:rPr>
          <w:rFonts w:asciiTheme="minorHAnsi" w:hAnsiTheme="minorHAnsi"/>
        </w:rPr>
        <w:t>Seldon</w:t>
      </w:r>
      <w:proofErr w:type="spellEnd"/>
      <w:r w:rsidRPr="00A249F8">
        <w:rPr>
          <w:rFonts w:asciiTheme="minorHAnsi" w:hAnsiTheme="minorHAnsi"/>
        </w:rPr>
        <w:t xml:space="preserve">, Arthur. 1977. </w:t>
      </w:r>
      <w:proofErr w:type="spellStart"/>
      <w:r w:rsidRPr="00A249F8">
        <w:rPr>
          <w:rFonts w:asciiTheme="minorHAnsi" w:hAnsiTheme="minorHAnsi"/>
        </w:rPr>
        <w:t>Charge</w:t>
      </w:r>
      <w:proofErr w:type="spellEnd"/>
      <w:r w:rsidRPr="00A249F8">
        <w:rPr>
          <w:rFonts w:asciiTheme="minorHAnsi" w:hAnsiTheme="minorHAnsi"/>
        </w:rPr>
        <w:t>. London: Smith.</w:t>
      </w:r>
    </w:p>
  </w:footnote>
  <w:footnote w:id="27">
    <w:p w14:paraId="4DFCCFAE" w14:textId="0DA2536A" w:rsidR="00047AE1" w:rsidRDefault="00047AE1">
      <w:pPr>
        <w:pStyle w:val="Sprotnaopomba-besedilo"/>
      </w:pPr>
      <w:r w:rsidRPr="00A249F8">
        <w:rPr>
          <w:rStyle w:val="Sprotnaopomba-sklic"/>
          <w:rFonts w:asciiTheme="minorHAnsi" w:hAnsiTheme="minorHAnsi"/>
        </w:rPr>
        <w:footnoteRef/>
      </w:r>
      <w:r w:rsidRPr="00A249F8">
        <w:rPr>
          <w:rFonts w:asciiTheme="minorHAnsi" w:hAnsiTheme="minorHAnsi"/>
        </w:rPr>
        <w:t xml:space="preserve">Brezovnik, Boštjan. 2008. Izvajanje javnih služb in javno-zasebno partnerstvo. Maribor: </w:t>
      </w:r>
      <w:proofErr w:type="spellStart"/>
      <w:r w:rsidRPr="00A249F8">
        <w:rPr>
          <w:rFonts w:asciiTheme="minorHAnsi" w:hAnsiTheme="minorHAnsi"/>
        </w:rPr>
        <w:t>Lex</w:t>
      </w:r>
      <w:proofErr w:type="spellEnd"/>
      <w:r w:rsidRPr="00A249F8">
        <w:rPr>
          <w:rFonts w:asciiTheme="minorHAnsi" w:hAnsiTheme="minorHAnsi"/>
        </w:rPr>
        <w:t xml:space="preserve"> </w:t>
      </w:r>
      <w:proofErr w:type="spellStart"/>
      <w:r w:rsidRPr="00A249F8">
        <w:rPr>
          <w:rFonts w:asciiTheme="minorHAnsi" w:hAnsiTheme="minorHAnsi"/>
        </w:rPr>
        <w:t>Localis</w:t>
      </w:r>
      <w:proofErr w:type="spellEnd"/>
      <w:r w:rsidRPr="00A249F8">
        <w:rPr>
          <w:rFonts w:asciiTheme="minorHAnsi" w:hAnsiTheme="minorHAnsi"/>
        </w:rPr>
        <w:t>.</w:t>
      </w:r>
    </w:p>
  </w:footnote>
  <w:footnote w:id="28">
    <w:p w14:paraId="7A950185" w14:textId="77777777" w:rsidR="00047AE1" w:rsidRPr="00586849" w:rsidRDefault="00047AE1" w:rsidP="00586849">
      <w:pPr>
        <w:pStyle w:val="Sprotnaopomba-besedilo"/>
        <w:jc w:val="both"/>
        <w:rPr>
          <w:rFonts w:asciiTheme="minorHAnsi" w:hAnsiTheme="minorHAnsi" w:cstheme="minorHAnsi"/>
        </w:rPr>
      </w:pPr>
      <w:r w:rsidRPr="00586849">
        <w:rPr>
          <w:rStyle w:val="Sprotnaopomba-sklic"/>
          <w:rFonts w:asciiTheme="minorHAnsi" w:hAnsiTheme="minorHAnsi" w:cstheme="minorHAnsi"/>
        </w:rPr>
        <w:footnoteRef/>
      </w:r>
      <w:r w:rsidRPr="00586849">
        <w:rPr>
          <w:rFonts w:asciiTheme="minorHAnsi" w:hAnsiTheme="minorHAnsi" w:cstheme="minorHAnsi"/>
        </w:rPr>
        <w:t xml:space="preserve"> </w:t>
      </w:r>
      <w:proofErr w:type="spellStart"/>
      <w:r w:rsidRPr="00586849">
        <w:rPr>
          <w:rFonts w:asciiTheme="minorHAnsi" w:hAnsiTheme="minorHAnsi" w:cstheme="minorHAnsi"/>
        </w:rPr>
        <w:t>Bandura</w:t>
      </w:r>
      <w:proofErr w:type="spellEnd"/>
      <w:r w:rsidRPr="00586849">
        <w:rPr>
          <w:rFonts w:asciiTheme="minorHAnsi" w:hAnsiTheme="minorHAnsi" w:cstheme="minorHAnsi"/>
        </w:rPr>
        <w:t xml:space="preserve"> R. (2006), A </w:t>
      </w:r>
      <w:proofErr w:type="spellStart"/>
      <w:r w:rsidRPr="00586849">
        <w:rPr>
          <w:rFonts w:asciiTheme="minorHAnsi" w:hAnsiTheme="minorHAnsi" w:cstheme="minorHAnsi"/>
        </w:rPr>
        <w:t>Survey</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of</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Composite</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Indices</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Measuring</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Country</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Performance</w:t>
      </w:r>
      <w:proofErr w:type="spellEnd"/>
      <w:r w:rsidRPr="00586849">
        <w:rPr>
          <w:rFonts w:asciiTheme="minorHAnsi" w:hAnsiTheme="minorHAnsi" w:cstheme="minorHAnsi"/>
        </w:rPr>
        <w:t xml:space="preserve">: 2006 </w:t>
      </w:r>
      <w:proofErr w:type="spellStart"/>
      <w:r w:rsidRPr="00586849">
        <w:rPr>
          <w:rFonts w:asciiTheme="minorHAnsi" w:hAnsiTheme="minorHAnsi" w:cstheme="minorHAnsi"/>
        </w:rPr>
        <w:t>Update</w:t>
      </w:r>
      <w:proofErr w:type="spellEnd"/>
      <w:r w:rsidRPr="00586849">
        <w:rPr>
          <w:rFonts w:asciiTheme="minorHAnsi" w:hAnsiTheme="minorHAnsi" w:cstheme="minorHAnsi"/>
        </w:rPr>
        <w:t>,</w:t>
      </w:r>
    </w:p>
    <w:p w14:paraId="41683A96" w14:textId="77777777" w:rsidR="00047AE1" w:rsidRPr="00586849" w:rsidRDefault="00047AE1" w:rsidP="00586849">
      <w:pPr>
        <w:pStyle w:val="Sprotnaopomba-besedilo"/>
        <w:jc w:val="both"/>
        <w:rPr>
          <w:rFonts w:asciiTheme="minorHAnsi" w:hAnsiTheme="minorHAnsi" w:cstheme="minorHAnsi"/>
        </w:rPr>
      </w:pPr>
      <w:proofErr w:type="spellStart"/>
      <w:r w:rsidRPr="00586849">
        <w:rPr>
          <w:rFonts w:asciiTheme="minorHAnsi" w:hAnsiTheme="minorHAnsi" w:cstheme="minorHAnsi"/>
        </w:rPr>
        <w:t>United</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Nations</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Development</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Programme</w:t>
      </w:r>
      <w:proofErr w:type="spellEnd"/>
      <w:r w:rsidRPr="00586849">
        <w:rPr>
          <w:rFonts w:asciiTheme="minorHAnsi" w:hAnsiTheme="minorHAnsi" w:cstheme="minorHAnsi"/>
        </w:rPr>
        <w:t xml:space="preserve"> – Office </w:t>
      </w:r>
      <w:proofErr w:type="spellStart"/>
      <w:r w:rsidRPr="00586849">
        <w:rPr>
          <w:rFonts w:asciiTheme="minorHAnsi" w:hAnsiTheme="minorHAnsi" w:cstheme="minorHAnsi"/>
        </w:rPr>
        <w:t>of</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Development</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Studies</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available</w:t>
      </w:r>
      <w:proofErr w:type="spellEnd"/>
      <w:r w:rsidRPr="00586849">
        <w:rPr>
          <w:rFonts w:asciiTheme="minorHAnsi" w:hAnsiTheme="minorHAnsi" w:cstheme="minorHAnsi"/>
        </w:rPr>
        <w:t xml:space="preserve"> at</w:t>
      </w:r>
    </w:p>
    <w:p w14:paraId="569C7338" w14:textId="77777777" w:rsidR="00047AE1" w:rsidRPr="00586849" w:rsidRDefault="00047AE1" w:rsidP="00586849">
      <w:pPr>
        <w:pStyle w:val="Sprotnaopomba-besedilo"/>
        <w:jc w:val="both"/>
        <w:rPr>
          <w:rFonts w:asciiTheme="minorHAnsi" w:hAnsiTheme="minorHAnsi" w:cstheme="minorHAnsi"/>
        </w:rPr>
      </w:pPr>
      <w:r w:rsidRPr="00586849">
        <w:rPr>
          <w:rFonts w:asciiTheme="minorHAnsi" w:hAnsiTheme="minorHAnsi" w:cstheme="minorHAnsi"/>
        </w:rPr>
        <w:t>http://www.thenewpublicfinance.org/background/Measuring%20country%20performance_nov200</w:t>
      </w:r>
    </w:p>
    <w:p w14:paraId="47AF9321" w14:textId="67E7CBCE" w:rsidR="00047AE1" w:rsidRDefault="00047AE1" w:rsidP="00586849">
      <w:pPr>
        <w:pStyle w:val="Sprotnaopomba-besedilo"/>
        <w:jc w:val="both"/>
      </w:pPr>
      <w:r w:rsidRPr="00586849">
        <w:rPr>
          <w:rFonts w:asciiTheme="minorHAnsi" w:hAnsiTheme="minorHAnsi" w:cstheme="minorHAnsi"/>
        </w:rPr>
        <w:t>6%20update.pdf</w:t>
      </w:r>
      <w:r>
        <w:t xml:space="preserve"> </w:t>
      </w:r>
    </w:p>
  </w:footnote>
  <w:footnote w:id="29">
    <w:p w14:paraId="640C75FC" w14:textId="77777777" w:rsidR="00047AE1" w:rsidRPr="00586849" w:rsidRDefault="00047AE1" w:rsidP="00586849">
      <w:pPr>
        <w:pStyle w:val="Sprotnaopomba-besedilo"/>
        <w:jc w:val="both"/>
        <w:rPr>
          <w:rFonts w:asciiTheme="minorHAnsi" w:hAnsiTheme="minorHAnsi" w:cstheme="minorHAnsi"/>
        </w:rPr>
      </w:pPr>
      <w:r w:rsidRPr="00586849">
        <w:rPr>
          <w:rStyle w:val="Sprotnaopomba-sklic"/>
          <w:rFonts w:asciiTheme="minorHAnsi" w:hAnsiTheme="minorHAnsi" w:cstheme="minorHAnsi"/>
        </w:rPr>
        <w:footnoteRef/>
      </w:r>
      <w:r w:rsidRPr="00586849">
        <w:rPr>
          <w:rFonts w:asciiTheme="minorHAnsi" w:hAnsiTheme="minorHAnsi" w:cstheme="minorHAnsi"/>
        </w:rPr>
        <w:t xml:space="preserve"> </w:t>
      </w:r>
      <w:proofErr w:type="spellStart"/>
      <w:r w:rsidRPr="00586849">
        <w:rPr>
          <w:rFonts w:asciiTheme="minorHAnsi" w:hAnsiTheme="minorHAnsi" w:cstheme="minorHAnsi"/>
        </w:rPr>
        <w:t>Saltelli</w:t>
      </w:r>
      <w:proofErr w:type="spellEnd"/>
      <w:r w:rsidRPr="00586849">
        <w:rPr>
          <w:rFonts w:asciiTheme="minorHAnsi" w:hAnsiTheme="minorHAnsi" w:cstheme="minorHAnsi"/>
        </w:rPr>
        <w:t xml:space="preserve"> A. (2007) </w:t>
      </w:r>
      <w:proofErr w:type="spellStart"/>
      <w:r w:rsidRPr="00586849">
        <w:rPr>
          <w:rFonts w:asciiTheme="minorHAnsi" w:hAnsiTheme="minorHAnsi" w:cstheme="minorHAnsi"/>
        </w:rPr>
        <w:t>Composite</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indicators</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between</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analysis</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and</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advocacy</w:t>
      </w:r>
      <w:proofErr w:type="spellEnd"/>
      <w:r w:rsidRPr="00586849">
        <w:rPr>
          <w:rFonts w:asciiTheme="minorHAnsi" w:hAnsiTheme="minorHAnsi" w:cstheme="minorHAnsi"/>
        </w:rPr>
        <w:t xml:space="preserve">, Social </w:t>
      </w:r>
      <w:proofErr w:type="spellStart"/>
      <w:r w:rsidRPr="00586849">
        <w:rPr>
          <w:rFonts w:asciiTheme="minorHAnsi" w:hAnsiTheme="minorHAnsi" w:cstheme="minorHAnsi"/>
        </w:rPr>
        <w:t>Indicators</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Research</w:t>
      </w:r>
      <w:proofErr w:type="spellEnd"/>
      <w:r w:rsidRPr="00586849">
        <w:rPr>
          <w:rFonts w:asciiTheme="minorHAnsi" w:hAnsiTheme="minorHAnsi" w:cstheme="minorHAnsi"/>
        </w:rPr>
        <w:t>, 81:</w:t>
      </w:r>
    </w:p>
    <w:p w14:paraId="7C4CFEA3" w14:textId="4D172F78" w:rsidR="00047AE1" w:rsidRPr="00586849" w:rsidRDefault="00047AE1" w:rsidP="00586849">
      <w:pPr>
        <w:pStyle w:val="Sprotnaopomba-besedilo"/>
        <w:jc w:val="both"/>
        <w:rPr>
          <w:rFonts w:asciiTheme="minorHAnsi" w:hAnsiTheme="minorHAnsi" w:cstheme="minorHAnsi"/>
        </w:rPr>
      </w:pPr>
      <w:r w:rsidRPr="00586849">
        <w:rPr>
          <w:rFonts w:asciiTheme="minorHAnsi" w:hAnsiTheme="minorHAnsi" w:cstheme="minorHAnsi"/>
        </w:rPr>
        <w:t>65-77.</w:t>
      </w:r>
    </w:p>
  </w:footnote>
  <w:footnote w:id="30">
    <w:p w14:paraId="19B63D1C" w14:textId="66EFB88B" w:rsidR="00047AE1" w:rsidRPr="00586849" w:rsidRDefault="00047AE1" w:rsidP="00586849">
      <w:pPr>
        <w:pStyle w:val="Sprotnaopomba-besedilo"/>
        <w:jc w:val="both"/>
        <w:rPr>
          <w:rFonts w:asciiTheme="minorHAnsi" w:hAnsiTheme="minorHAnsi" w:cstheme="minorHAnsi"/>
        </w:rPr>
      </w:pPr>
      <w:r w:rsidRPr="00586849">
        <w:rPr>
          <w:rStyle w:val="Sprotnaopomba-sklic"/>
          <w:rFonts w:asciiTheme="minorHAnsi" w:hAnsiTheme="minorHAnsi" w:cstheme="minorHAnsi"/>
        </w:rPr>
        <w:footnoteRef/>
      </w:r>
      <w:r w:rsidRPr="00586849">
        <w:rPr>
          <w:rFonts w:asciiTheme="minorHAnsi" w:hAnsiTheme="minorHAnsi" w:cstheme="minorHAnsi"/>
        </w:rPr>
        <w:t xml:space="preserve"> </w:t>
      </w:r>
      <w:proofErr w:type="spellStart"/>
      <w:r w:rsidRPr="00586849">
        <w:rPr>
          <w:rFonts w:asciiTheme="minorHAnsi" w:hAnsiTheme="minorHAnsi" w:cstheme="minorHAnsi"/>
        </w:rPr>
        <w:t>Brand</w:t>
      </w:r>
      <w:proofErr w:type="spellEnd"/>
      <w:r w:rsidRPr="00586849">
        <w:rPr>
          <w:rFonts w:asciiTheme="minorHAnsi" w:hAnsiTheme="minorHAnsi" w:cstheme="minorHAnsi"/>
        </w:rPr>
        <w:t xml:space="preserve"> D.A., </w:t>
      </w:r>
      <w:proofErr w:type="spellStart"/>
      <w:r w:rsidRPr="00586849">
        <w:rPr>
          <w:rFonts w:asciiTheme="minorHAnsi" w:hAnsiTheme="minorHAnsi" w:cstheme="minorHAnsi"/>
        </w:rPr>
        <w:t>Saisana</w:t>
      </w:r>
      <w:proofErr w:type="spellEnd"/>
      <w:r w:rsidRPr="00586849">
        <w:rPr>
          <w:rFonts w:asciiTheme="minorHAnsi" w:hAnsiTheme="minorHAnsi" w:cstheme="minorHAnsi"/>
        </w:rPr>
        <w:t xml:space="preserve"> M., </w:t>
      </w:r>
      <w:proofErr w:type="spellStart"/>
      <w:r w:rsidRPr="00586849">
        <w:rPr>
          <w:rFonts w:asciiTheme="minorHAnsi" w:hAnsiTheme="minorHAnsi" w:cstheme="minorHAnsi"/>
        </w:rPr>
        <w:t>Rynn</w:t>
      </w:r>
      <w:proofErr w:type="spellEnd"/>
      <w:r w:rsidRPr="00586849">
        <w:rPr>
          <w:rFonts w:asciiTheme="minorHAnsi" w:hAnsiTheme="minorHAnsi" w:cstheme="minorHAnsi"/>
        </w:rPr>
        <w:t xml:space="preserve"> L.A., </w:t>
      </w:r>
      <w:proofErr w:type="spellStart"/>
      <w:r w:rsidRPr="00586849">
        <w:rPr>
          <w:rFonts w:asciiTheme="minorHAnsi" w:hAnsiTheme="minorHAnsi" w:cstheme="minorHAnsi"/>
        </w:rPr>
        <w:t>Pennoni</w:t>
      </w:r>
      <w:proofErr w:type="spellEnd"/>
      <w:r w:rsidRPr="00586849">
        <w:rPr>
          <w:rFonts w:asciiTheme="minorHAnsi" w:hAnsiTheme="minorHAnsi" w:cstheme="minorHAnsi"/>
        </w:rPr>
        <w:t xml:space="preserve"> F., </w:t>
      </w:r>
      <w:proofErr w:type="spellStart"/>
      <w:r w:rsidRPr="00586849">
        <w:rPr>
          <w:rFonts w:asciiTheme="minorHAnsi" w:hAnsiTheme="minorHAnsi" w:cstheme="minorHAnsi"/>
        </w:rPr>
        <w:t>Lowenfels</w:t>
      </w:r>
      <w:proofErr w:type="spellEnd"/>
      <w:r w:rsidRPr="00586849">
        <w:rPr>
          <w:rFonts w:asciiTheme="minorHAnsi" w:hAnsiTheme="minorHAnsi" w:cstheme="minorHAnsi"/>
        </w:rPr>
        <w:t xml:space="preserve"> A.B. </w:t>
      </w:r>
      <w:r>
        <w:rPr>
          <w:rFonts w:asciiTheme="minorHAnsi" w:hAnsiTheme="minorHAnsi" w:cstheme="minorHAnsi"/>
        </w:rPr>
        <w:t xml:space="preserve">(2007), </w:t>
      </w:r>
      <w:proofErr w:type="spellStart"/>
      <w:r>
        <w:rPr>
          <w:rFonts w:asciiTheme="minorHAnsi" w:hAnsiTheme="minorHAnsi" w:cstheme="minorHAnsi"/>
        </w:rPr>
        <w:t>Comparative</w:t>
      </w:r>
      <w:proofErr w:type="spellEnd"/>
      <w:r>
        <w:rPr>
          <w:rFonts w:asciiTheme="minorHAnsi" w:hAnsiTheme="minorHAnsi" w:cstheme="minorHAnsi"/>
        </w:rPr>
        <w:t xml:space="preserve"> </w:t>
      </w:r>
      <w:proofErr w:type="spellStart"/>
      <w:r>
        <w:rPr>
          <w:rFonts w:asciiTheme="minorHAnsi" w:hAnsiTheme="minorHAnsi" w:cstheme="minorHAnsi"/>
        </w:rPr>
        <w:t>Analysis</w:t>
      </w:r>
      <w:proofErr w:type="spellEnd"/>
      <w:r>
        <w:rPr>
          <w:rFonts w:asciiTheme="minorHAnsi" w:hAnsiTheme="minorHAnsi" w:cstheme="minorHAnsi"/>
        </w:rPr>
        <w:t xml:space="preserve"> </w:t>
      </w:r>
      <w:proofErr w:type="spellStart"/>
      <w:r>
        <w:rPr>
          <w:rFonts w:asciiTheme="minorHAnsi" w:hAnsiTheme="minorHAnsi" w:cstheme="minorHAnsi"/>
        </w:rPr>
        <w:t>of</w:t>
      </w:r>
      <w:proofErr w:type="spellEnd"/>
      <w:r>
        <w:rPr>
          <w:rFonts w:asciiTheme="minorHAnsi" w:hAnsiTheme="minorHAnsi" w:cstheme="minorHAnsi"/>
        </w:rPr>
        <w:t xml:space="preserve"> </w:t>
      </w:r>
      <w:proofErr w:type="spellStart"/>
      <w:r w:rsidRPr="00586849">
        <w:rPr>
          <w:rFonts w:asciiTheme="minorHAnsi" w:hAnsiTheme="minorHAnsi" w:cstheme="minorHAnsi"/>
        </w:rPr>
        <w:t>Alcohol</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Control</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Policies</w:t>
      </w:r>
      <w:proofErr w:type="spellEnd"/>
      <w:r w:rsidRPr="00586849">
        <w:rPr>
          <w:rFonts w:asciiTheme="minorHAnsi" w:hAnsiTheme="minorHAnsi" w:cstheme="minorHAnsi"/>
        </w:rPr>
        <w:t xml:space="preserve"> in 30 </w:t>
      </w:r>
      <w:proofErr w:type="spellStart"/>
      <w:r w:rsidRPr="00586849">
        <w:rPr>
          <w:rFonts w:asciiTheme="minorHAnsi" w:hAnsiTheme="minorHAnsi" w:cstheme="minorHAnsi"/>
        </w:rPr>
        <w:t>Countries</w:t>
      </w:r>
      <w:proofErr w:type="spellEnd"/>
      <w:r w:rsidRPr="00586849">
        <w:rPr>
          <w:rFonts w:asciiTheme="minorHAnsi" w:hAnsiTheme="minorHAnsi" w:cstheme="minorHAnsi"/>
        </w:rPr>
        <w:t xml:space="preserve">, </w:t>
      </w:r>
      <w:proofErr w:type="spellStart"/>
      <w:r w:rsidRPr="00586849">
        <w:rPr>
          <w:rFonts w:asciiTheme="minorHAnsi" w:hAnsiTheme="minorHAnsi" w:cstheme="minorHAnsi"/>
        </w:rPr>
        <w:t>PLoS</w:t>
      </w:r>
      <w:proofErr w:type="spellEnd"/>
      <w:r w:rsidRPr="00586849">
        <w:rPr>
          <w:rFonts w:asciiTheme="minorHAnsi" w:hAnsiTheme="minorHAnsi" w:cstheme="minorHAnsi"/>
        </w:rPr>
        <w:t xml:space="preserve"> Medicine, 07</w:t>
      </w:r>
      <w:r>
        <w:rPr>
          <w:rFonts w:asciiTheme="minorHAnsi" w:hAnsiTheme="minorHAnsi" w:cstheme="minorHAnsi"/>
        </w:rPr>
        <w:t xml:space="preserve">59 April 2007, Vol. 4, 4, e151: </w:t>
      </w:r>
      <w:r w:rsidRPr="00586849">
        <w:rPr>
          <w:rFonts w:asciiTheme="minorHAnsi" w:hAnsiTheme="minorHAnsi" w:cstheme="minorHAnsi"/>
        </w:rPr>
        <w:t>0752-0759, www.plosmedicine.org</w:t>
      </w:r>
    </w:p>
  </w:footnote>
  <w:footnote w:id="31">
    <w:p w14:paraId="25E9D499" w14:textId="77777777" w:rsidR="00047AE1" w:rsidRDefault="00047AE1">
      <w:pPr>
        <w:pStyle w:val="Sprotnaopomba-besedilo"/>
      </w:pPr>
      <w:r>
        <w:rPr>
          <w:rStyle w:val="Sprotnaopomba-sklic"/>
        </w:rPr>
        <w:footnoteRef/>
      </w:r>
      <w:r>
        <w:t xml:space="preserve"> </w:t>
      </w:r>
      <w:r w:rsidRPr="003B5E2C">
        <w:rPr>
          <w:rFonts w:asciiTheme="minorHAnsi" w:hAnsiTheme="minorHAnsi" w:cstheme="minorHAnsi"/>
          <w:color w:val="000000"/>
          <w:sz w:val="18"/>
          <w:szCs w:val="18"/>
          <w:shd w:val="clear" w:color="auto" w:fill="FFFFFF"/>
        </w:rPr>
        <w:t>Uradni list RS, št. 208/21</w:t>
      </w:r>
      <w:r>
        <w:rPr>
          <w:rFonts w:asciiTheme="minorHAnsi" w:hAnsiTheme="minorHAnsi" w:cstheme="minorHAnsi"/>
          <w:color w:val="000000"/>
          <w:sz w:val="18"/>
          <w:szCs w:val="18"/>
          <w:shd w:val="clear" w:color="auto" w:fill="FFFFFF"/>
        </w:rPr>
        <w:t>.</w:t>
      </w:r>
    </w:p>
  </w:footnote>
  <w:footnote w:id="32">
    <w:p w14:paraId="203C9F51" w14:textId="12EC7BAA"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proofErr w:type="spellStart"/>
      <w:r w:rsidRPr="00FB0A12">
        <w:rPr>
          <w:rFonts w:asciiTheme="minorHAnsi" w:hAnsiTheme="minorHAnsi" w:cstheme="minorHAnsi"/>
        </w:rPr>
        <w:t>Feldman</w:t>
      </w:r>
      <w:proofErr w:type="spellEnd"/>
      <w:r w:rsidRPr="00FB0A12">
        <w:rPr>
          <w:rFonts w:asciiTheme="minorHAnsi" w:hAnsiTheme="minorHAnsi" w:cstheme="minorHAnsi"/>
        </w:rPr>
        <w:t xml:space="preserve">, M., </w:t>
      </w:r>
      <w:proofErr w:type="spellStart"/>
      <w:r w:rsidRPr="00FB0A12">
        <w:rPr>
          <w:rFonts w:asciiTheme="minorHAnsi" w:hAnsiTheme="minorHAnsi" w:cstheme="minorHAnsi"/>
        </w:rPr>
        <w:t>Hadjimichael</w:t>
      </w:r>
      <w:proofErr w:type="spellEnd"/>
      <w:r w:rsidRPr="00FB0A12">
        <w:rPr>
          <w:rFonts w:asciiTheme="minorHAnsi" w:hAnsiTheme="minorHAnsi" w:cstheme="minorHAnsi"/>
        </w:rPr>
        <w:t xml:space="preserve">, T., </w:t>
      </w:r>
      <w:proofErr w:type="spellStart"/>
      <w:r w:rsidRPr="00FB0A12">
        <w:rPr>
          <w:rFonts w:asciiTheme="minorHAnsi" w:hAnsiTheme="minorHAnsi" w:cstheme="minorHAnsi"/>
        </w:rPr>
        <w:t>Kemeny</w:t>
      </w:r>
      <w:proofErr w:type="spellEnd"/>
      <w:r w:rsidRPr="00FB0A12">
        <w:rPr>
          <w:rFonts w:asciiTheme="minorHAnsi" w:hAnsiTheme="minorHAnsi" w:cstheme="minorHAnsi"/>
        </w:rPr>
        <w:t xml:space="preserve">, T. &amp; </w:t>
      </w:r>
      <w:proofErr w:type="spellStart"/>
      <w:r w:rsidRPr="00FB0A12">
        <w:rPr>
          <w:rFonts w:asciiTheme="minorHAnsi" w:hAnsiTheme="minorHAnsi" w:cstheme="minorHAnsi"/>
        </w:rPr>
        <w:t>Lanahan</w:t>
      </w:r>
      <w:proofErr w:type="spellEnd"/>
      <w:r w:rsidRPr="00FB0A12">
        <w:rPr>
          <w:rFonts w:asciiTheme="minorHAnsi" w:hAnsiTheme="minorHAnsi" w:cstheme="minorHAnsi"/>
        </w:rPr>
        <w:t xml:space="preserve">, L. 2015.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logic</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economic</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development</w:t>
      </w:r>
      <w:proofErr w:type="spellEnd"/>
      <w:r w:rsidRPr="00FB0A12">
        <w:rPr>
          <w:rFonts w:asciiTheme="minorHAnsi" w:hAnsiTheme="minorHAnsi" w:cstheme="minorHAnsi"/>
        </w:rPr>
        <w:t xml:space="preserve">: a </w:t>
      </w:r>
      <w:proofErr w:type="spellStart"/>
      <w:r w:rsidRPr="00FB0A12">
        <w:rPr>
          <w:rFonts w:asciiTheme="minorHAnsi" w:hAnsiTheme="minorHAnsi" w:cstheme="minorHAnsi"/>
        </w:rPr>
        <w:t>definition</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model </w:t>
      </w:r>
      <w:proofErr w:type="spellStart"/>
      <w:r w:rsidRPr="00FB0A12">
        <w:rPr>
          <w:rFonts w:asciiTheme="minorHAnsi" w:hAnsiTheme="minorHAnsi" w:cstheme="minorHAnsi"/>
        </w:rPr>
        <w:t>for</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investment</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Environment</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Planning</w:t>
      </w:r>
      <w:proofErr w:type="spellEnd"/>
      <w:r w:rsidRPr="00FB0A12">
        <w:rPr>
          <w:rFonts w:asciiTheme="minorHAnsi" w:hAnsiTheme="minorHAnsi" w:cstheme="minorHAnsi"/>
        </w:rPr>
        <w:t xml:space="preserve"> C: </w:t>
      </w:r>
      <w:proofErr w:type="spellStart"/>
      <w:r w:rsidRPr="00FB0A12">
        <w:rPr>
          <w:rFonts w:asciiTheme="minorHAnsi" w:hAnsiTheme="minorHAnsi" w:cstheme="minorHAnsi"/>
        </w:rPr>
        <w:t>Government</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Policy</w:t>
      </w:r>
      <w:proofErr w:type="spellEnd"/>
      <w:r w:rsidRPr="00FB0A12">
        <w:rPr>
          <w:rFonts w:asciiTheme="minorHAnsi" w:hAnsiTheme="minorHAnsi" w:cstheme="minorHAnsi"/>
        </w:rPr>
        <w:t>, 20(1):1-17.</w:t>
      </w:r>
    </w:p>
  </w:footnote>
  <w:footnote w:id="33">
    <w:p w14:paraId="5C0C2539" w14:textId="7069BEBF"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proofErr w:type="spellStart"/>
      <w:r w:rsidRPr="00FB0A12">
        <w:rPr>
          <w:rFonts w:asciiTheme="minorHAnsi" w:hAnsiTheme="minorHAnsi" w:cstheme="minorHAnsi"/>
        </w:rPr>
        <w:t>Myrdal</w:t>
      </w:r>
      <w:proofErr w:type="spellEnd"/>
      <w:r w:rsidRPr="00FB0A12">
        <w:rPr>
          <w:rFonts w:asciiTheme="minorHAnsi" w:hAnsiTheme="minorHAnsi" w:cstheme="minorHAnsi"/>
        </w:rPr>
        <w:t xml:space="preserve">, G. 1957. </w:t>
      </w:r>
      <w:proofErr w:type="spellStart"/>
      <w:r w:rsidRPr="00FB0A12">
        <w:rPr>
          <w:rFonts w:asciiTheme="minorHAnsi" w:hAnsiTheme="minorHAnsi" w:cstheme="minorHAnsi"/>
        </w:rPr>
        <w:t>Rich</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lands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poor</w:t>
      </w:r>
      <w:proofErr w:type="spellEnd"/>
      <w:r w:rsidRPr="00FB0A12">
        <w:rPr>
          <w:rFonts w:asciiTheme="minorHAnsi" w:hAnsiTheme="minorHAnsi" w:cstheme="minorHAnsi"/>
        </w:rPr>
        <w:t xml:space="preserve">. New York: </w:t>
      </w:r>
      <w:proofErr w:type="spellStart"/>
      <w:r w:rsidRPr="00FB0A12">
        <w:rPr>
          <w:rFonts w:asciiTheme="minorHAnsi" w:hAnsiTheme="minorHAnsi" w:cstheme="minorHAnsi"/>
        </w:rPr>
        <w:t>Harper</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Row</w:t>
      </w:r>
      <w:proofErr w:type="spellEnd"/>
      <w:r w:rsidRPr="00FB0A12">
        <w:rPr>
          <w:rFonts w:asciiTheme="minorHAnsi" w:hAnsiTheme="minorHAnsi" w:cstheme="minorHAnsi"/>
        </w:rPr>
        <w:t>.</w:t>
      </w:r>
    </w:p>
  </w:footnote>
  <w:footnote w:id="34">
    <w:p w14:paraId="38FDF382" w14:textId="4BB9AD45"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proofErr w:type="spellStart"/>
      <w:r w:rsidRPr="00FB0A12">
        <w:rPr>
          <w:rFonts w:asciiTheme="minorHAnsi" w:hAnsiTheme="minorHAnsi" w:cstheme="minorHAnsi"/>
        </w:rPr>
        <w:t>Rostow</w:t>
      </w:r>
      <w:proofErr w:type="spellEnd"/>
      <w:r w:rsidRPr="00FB0A12">
        <w:rPr>
          <w:rFonts w:asciiTheme="minorHAnsi" w:hAnsiTheme="minorHAnsi" w:cstheme="minorHAnsi"/>
        </w:rPr>
        <w:t xml:space="preserve">, W.W. 1959.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stages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economic</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growth</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Economic</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History</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Review</w:t>
      </w:r>
      <w:proofErr w:type="spellEnd"/>
      <w:r w:rsidRPr="00FB0A12">
        <w:rPr>
          <w:rFonts w:asciiTheme="minorHAnsi" w:hAnsiTheme="minorHAnsi" w:cstheme="minorHAnsi"/>
        </w:rPr>
        <w:t>, 12(1):1-16.</w:t>
      </w:r>
    </w:p>
  </w:footnote>
  <w:footnote w:id="35">
    <w:p w14:paraId="007D181D" w14:textId="5B5F3DF3"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proofErr w:type="spellStart"/>
      <w:r w:rsidRPr="00FB0A12">
        <w:rPr>
          <w:rFonts w:asciiTheme="minorHAnsi" w:hAnsiTheme="minorHAnsi" w:cstheme="minorHAnsi"/>
        </w:rPr>
        <w:t>Solow</w:t>
      </w:r>
      <w:proofErr w:type="spellEnd"/>
      <w:r w:rsidRPr="00FB0A12">
        <w:rPr>
          <w:rFonts w:asciiTheme="minorHAnsi" w:hAnsiTheme="minorHAnsi" w:cstheme="minorHAnsi"/>
        </w:rPr>
        <w:t xml:space="preserve">, R.M. 1956. A </w:t>
      </w:r>
      <w:proofErr w:type="spellStart"/>
      <w:r w:rsidRPr="00FB0A12">
        <w:rPr>
          <w:rFonts w:asciiTheme="minorHAnsi" w:hAnsiTheme="minorHAnsi" w:cstheme="minorHAnsi"/>
        </w:rPr>
        <w:t>contribution</w:t>
      </w:r>
      <w:proofErr w:type="spellEnd"/>
      <w:r w:rsidRPr="00FB0A12">
        <w:rPr>
          <w:rFonts w:asciiTheme="minorHAnsi" w:hAnsiTheme="minorHAnsi" w:cstheme="minorHAnsi"/>
        </w:rPr>
        <w:t xml:space="preserve"> to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theory</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economic</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growth</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Quarterly</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Journal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Economics</w:t>
      </w:r>
      <w:proofErr w:type="spellEnd"/>
      <w:r w:rsidRPr="00FB0A12">
        <w:rPr>
          <w:rFonts w:asciiTheme="minorHAnsi" w:hAnsiTheme="minorHAnsi" w:cstheme="minorHAnsi"/>
        </w:rPr>
        <w:t>, 70(1):65-94.</w:t>
      </w:r>
    </w:p>
  </w:footnote>
  <w:footnote w:id="36">
    <w:p w14:paraId="5E20DB16" w14:textId="7525BF93"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proofErr w:type="spellStart"/>
      <w:r w:rsidRPr="00FB0A12">
        <w:rPr>
          <w:rFonts w:asciiTheme="minorHAnsi" w:hAnsiTheme="minorHAnsi" w:cstheme="minorHAnsi"/>
        </w:rPr>
        <w:t>Haller</w:t>
      </w:r>
      <w:proofErr w:type="spellEnd"/>
      <w:r w:rsidRPr="00FB0A12">
        <w:rPr>
          <w:rFonts w:asciiTheme="minorHAnsi" w:hAnsiTheme="minorHAnsi" w:cstheme="minorHAnsi"/>
        </w:rPr>
        <w:t xml:space="preserve">, A.P. 2012. </w:t>
      </w:r>
      <w:proofErr w:type="spellStart"/>
      <w:r w:rsidRPr="00FB0A12">
        <w:rPr>
          <w:rFonts w:asciiTheme="minorHAnsi" w:hAnsiTheme="minorHAnsi" w:cstheme="minorHAnsi"/>
        </w:rPr>
        <w:t>Concepts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economic</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growth</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development</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challenges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crisis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knowledge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Economy</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Transdisciplinarity</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Cognition</w:t>
      </w:r>
      <w:proofErr w:type="spellEnd"/>
      <w:r w:rsidRPr="00FB0A12">
        <w:rPr>
          <w:rFonts w:asciiTheme="minorHAnsi" w:hAnsiTheme="minorHAnsi" w:cstheme="minorHAnsi"/>
        </w:rPr>
        <w:t>, 15(1):66-71.</w:t>
      </w:r>
    </w:p>
  </w:footnote>
  <w:footnote w:id="37">
    <w:p w14:paraId="391D5A58" w14:textId="50B17DCA"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proofErr w:type="spellStart"/>
      <w:r w:rsidRPr="00FB0A12">
        <w:rPr>
          <w:rFonts w:asciiTheme="minorHAnsi" w:hAnsiTheme="minorHAnsi" w:cstheme="minorHAnsi"/>
        </w:rPr>
        <w:t>Krugman</w:t>
      </w:r>
      <w:proofErr w:type="spellEnd"/>
      <w:r w:rsidRPr="00FB0A12">
        <w:rPr>
          <w:rFonts w:asciiTheme="minorHAnsi" w:hAnsiTheme="minorHAnsi" w:cstheme="minorHAnsi"/>
        </w:rPr>
        <w:t xml:space="preserve">, P.R. 1979. </w:t>
      </w:r>
      <w:proofErr w:type="spellStart"/>
      <w:r w:rsidRPr="00FB0A12">
        <w:rPr>
          <w:rFonts w:asciiTheme="minorHAnsi" w:hAnsiTheme="minorHAnsi" w:cstheme="minorHAnsi"/>
        </w:rPr>
        <w:t>Increasing</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returns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monopolistic</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competition</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international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trade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Journal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International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Economics</w:t>
      </w:r>
      <w:proofErr w:type="spellEnd"/>
      <w:r w:rsidRPr="00FB0A12">
        <w:rPr>
          <w:rFonts w:asciiTheme="minorHAnsi" w:hAnsiTheme="minorHAnsi" w:cstheme="minorHAnsi"/>
        </w:rPr>
        <w:t>, 9(4):469-479.</w:t>
      </w:r>
    </w:p>
  </w:footnote>
  <w:footnote w:id="38">
    <w:p w14:paraId="08CF9AF1" w14:textId="4FE96FD6"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proofErr w:type="spellStart"/>
      <w:r w:rsidRPr="00FB0A12">
        <w:rPr>
          <w:rFonts w:asciiTheme="minorHAnsi" w:hAnsiTheme="minorHAnsi" w:cstheme="minorHAnsi"/>
        </w:rPr>
        <w:t>Krugman</w:t>
      </w:r>
      <w:proofErr w:type="spellEnd"/>
      <w:r w:rsidRPr="00FB0A12">
        <w:rPr>
          <w:rFonts w:asciiTheme="minorHAnsi" w:hAnsiTheme="minorHAnsi" w:cstheme="minorHAnsi"/>
        </w:rPr>
        <w:t xml:space="preserve">, P.R. 1991. </w:t>
      </w:r>
      <w:proofErr w:type="spellStart"/>
      <w:r w:rsidRPr="00FB0A12">
        <w:rPr>
          <w:rFonts w:asciiTheme="minorHAnsi" w:hAnsiTheme="minorHAnsi" w:cstheme="minorHAnsi"/>
        </w:rPr>
        <w:t>Geography</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trade</w:t>
      </w:r>
      <w:proofErr w:type="spellEnd"/>
      <w:r w:rsidRPr="00FB0A12">
        <w:rPr>
          <w:rFonts w:asciiTheme="minorHAnsi" w:hAnsiTheme="minorHAnsi" w:cstheme="minorHAnsi"/>
        </w:rPr>
        <w:t xml:space="preserve">. London: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MIT </w:t>
      </w:r>
      <w:proofErr w:type="spellStart"/>
      <w:r w:rsidRPr="00FB0A12">
        <w:rPr>
          <w:rFonts w:asciiTheme="minorHAnsi" w:hAnsiTheme="minorHAnsi" w:cstheme="minorHAnsi"/>
        </w:rPr>
        <w:t>Press</w:t>
      </w:r>
      <w:proofErr w:type="spellEnd"/>
      <w:r w:rsidRPr="00FB0A12">
        <w:rPr>
          <w:rFonts w:asciiTheme="minorHAnsi" w:hAnsiTheme="minorHAnsi" w:cstheme="minorHAnsi"/>
        </w:rPr>
        <w:t>.</w:t>
      </w:r>
    </w:p>
  </w:footnote>
  <w:footnote w:id="39">
    <w:p w14:paraId="0C8EA06C" w14:textId="4E68692D"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proofErr w:type="spellStart"/>
      <w:r w:rsidRPr="00FB0A12">
        <w:rPr>
          <w:rFonts w:asciiTheme="minorHAnsi" w:hAnsiTheme="minorHAnsi" w:cstheme="minorHAnsi"/>
        </w:rPr>
        <w:t>Malecki</w:t>
      </w:r>
      <w:proofErr w:type="spellEnd"/>
      <w:r w:rsidRPr="00FB0A12">
        <w:rPr>
          <w:rFonts w:asciiTheme="minorHAnsi" w:hAnsiTheme="minorHAnsi" w:cstheme="minorHAnsi"/>
        </w:rPr>
        <w:t xml:space="preserve">, E.J. 1997. </w:t>
      </w:r>
      <w:proofErr w:type="spellStart"/>
      <w:r w:rsidRPr="00FB0A12">
        <w:rPr>
          <w:rFonts w:asciiTheme="minorHAnsi" w:hAnsiTheme="minorHAnsi" w:cstheme="minorHAnsi"/>
        </w:rPr>
        <w:t>Technology</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economic</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development</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dynamics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local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regional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national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change</w:t>
      </w:r>
      <w:proofErr w:type="spellEnd"/>
      <w:r w:rsidRPr="00FB0A12">
        <w:rPr>
          <w:rFonts w:asciiTheme="minorHAnsi" w:hAnsiTheme="minorHAnsi" w:cstheme="minorHAnsi"/>
        </w:rPr>
        <w:t xml:space="preserve">. Longman: </w:t>
      </w:r>
      <w:proofErr w:type="spellStart"/>
      <w:r w:rsidRPr="00FB0A12">
        <w:rPr>
          <w:rFonts w:asciiTheme="minorHAnsi" w:hAnsiTheme="minorHAnsi" w:cstheme="minorHAnsi"/>
        </w:rPr>
        <w:t>Harlow</w:t>
      </w:r>
      <w:proofErr w:type="spellEnd"/>
      <w:r w:rsidRPr="00FB0A12">
        <w:rPr>
          <w:rFonts w:asciiTheme="minorHAnsi" w:hAnsiTheme="minorHAnsi" w:cstheme="minorHAnsi"/>
        </w:rPr>
        <w:t>.</w:t>
      </w:r>
    </w:p>
  </w:footnote>
  <w:footnote w:id="40">
    <w:p w14:paraId="106492AE" w14:textId="3C7BA718"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proofErr w:type="spellStart"/>
      <w:r w:rsidRPr="00FB0A12">
        <w:rPr>
          <w:rFonts w:asciiTheme="minorHAnsi" w:hAnsiTheme="minorHAnsi" w:cstheme="minorHAnsi"/>
        </w:rPr>
        <w:t>Meyer</w:t>
      </w:r>
      <w:proofErr w:type="spellEnd"/>
      <w:r w:rsidRPr="00FB0A12">
        <w:rPr>
          <w:rFonts w:asciiTheme="minorHAnsi" w:hAnsiTheme="minorHAnsi" w:cstheme="minorHAnsi"/>
        </w:rPr>
        <w:t xml:space="preserve">, D.F., De </w:t>
      </w:r>
      <w:proofErr w:type="spellStart"/>
      <w:r w:rsidRPr="00FB0A12">
        <w:rPr>
          <w:rFonts w:asciiTheme="minorHAnsi" w:hAnsiTheme="minorHAnsi" w:cstheme="minorHAnsi"/>
        </w:rPr>
        <w:t>Jongh</w:t>
      </w:r>
      <w:proofErr w:type="spellEnd"/>
      <w:r w:rsidRPr="00FB0A12">
        <w:rPr>
          <w:rFonts w:asciiTheme="minorHAnsi" w:hAnsiTheme="minorHAnsi" w:cstheme="minorHAnsi"/>
        </w:rPr>
        <w:t xml:space="preserve"> J. in </w:t>
      </w:r>
      <w:proofErr w:type="spellStart"/>
      <w:r w:rsidRPr="00FB0A12">
        <w:rPr>
          <w:rFonts w:asciiTheme="minorHAnsi" w:hAnsiTheme="minorHAnsi" w:cstheme="minorHAnsi"/>
        </w:rPr>
        <w:t>Meyer</w:t>
      </w:r>
      <w:proofErr w:type="spellEnd"/>
      <w:r w:rsidRPr="00FB0A12">
        <w:rPr>
          <w:rFonts w:asciiTheme="minorHAnsi" w:hAnsiTheme="minorHAnsi" w:cstheme="minorHAnsi"/>
        </w:rPr>
        <w:t xml:space="preserve">, N. 2016.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Formulation</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a </w:t>
      </w:r>
      <w:proofErr w:type="spellStart"/>
      <w:r w:rsidRPr="00FB0A12">
        <w:rPr>
          <w:rFonts w:asciiTheme="minorHAnsi" w:hAnsiTheme="minorHAnsi" w:cstheme="minorHAnsi"/>
        </w:rPr>
        <w:t>Composite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Regional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Development</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Index</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International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Journal</w:t>
      </w:r>
      <w:proofErr w:type="spellEnd"/>
      <w:r w:rsidRPr="00FB0A12">
        <w:rPr>
          <w:rFonts w:asciiTheme="minorHAnsi" w:hAnsiTheme="minorHAnsi" w:cstheme="minorHAnsi"/>
        </w:rPr>
        <w:t xml:space="preserve"> of Business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Management </w:t>
      </w:r>
      <w:proofErr w:type="spellStart"/>
      <w:r w:rsidRPr="00FB0A12">
        <w:rPr>
          <w:rFonts w:asciiTheme="minorHAnsi" w:hAnsiTheme="minorHAnsi" w:cstheme="minorHAnsi"/>
        </w:rPr>
        <w:t>Studies</w:t>
      </w:r>
      <w:proofErr w:type="spellEnd"/>
      <w:r w:rsidRPr="00FB0A12">
        <w:rPr>
          <w:rFonts w:asciiTheme="minorHAnsi" w:hAnsiTheme="minorHAnsi" w:cstheme="minorHAnsi"/>
        </w:rPr>
        <w:t xml:space="preserve">, let 8, št 1, str. 1309-8047. </w:t>
      </w:r>
    </w:p>
    <w:p w14:paraId="6D387459" w14:textId="65342D2E" w:rsidR="00047AE1" w:rsidRDefault="00047AE1" w:rsidP="00FB0A12">
      <w:pPr>
        <w:pStyle w:val="Sprotnaopomba-besedilo"/>
      </w:pPr>
    </w:p>
  </w:footnote>
  <w:footnote w:id="41">
    <w:p w14:paraId="7F8AAF36" w14:textId="7E53784D"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r w:rsidRPr="00FB0A12">
        <w:rPr>
          <w:rFonts w:asciiTheme="minorHAnsi" w:hAnsiTheme="minorHAnsi" w:cstheme="minorHAnsi"/>
        </w:rPr>
        <w:t xml:space="preserve">Vala, F. &amp; </w:t>
      </w:r>
      <w:proofErr w:type="spellStart"/>
      <w:r w:rsidRPr="00FB0A12">
        <w:rPr>
          <w:rFonts w:asciiTheme="minorHAnsi" w:hAnsiTheme="minorHAnsi" w:cstheme="minorHAnsi"/>
        </w:rPr>
        <w:t>Pinho</w:t>
      </w:r>
      <w:proofErr w:type="spellEnd"/>
      <w:r w:rsidRPr="00FB0A12">
        <w:rPr>
          <w:rFonts w:asciiTheme="minorHAnsi" w:hAnsiTheme="minorHAnsi" w:cstheme="minorHAnsi"/>
        </w:rPr>
        <w:t xml:space="preserve">, M.M. 2015. </w:t>
      </w:r>
      <w:proofErr w:type="spellStart"/>
      <w:r w:rsidRPr="00FB0A12">
        <w:rPr>
          <w:rFonts w:asciiTheme="minorHAnsi" w:hAnsiTheme="minorHAnsi" w:cstheme="minorHAnsi"/>
        </w:rPr>
        <w:t>Composite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indicators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for</w:t>
      </w:r>
      <w:proofErr w:type="spellEnd"/>
      <w:r w:rsidRPr="00FB0A12">
        <w:rPr>
          <w:rFonts w:asciiTheme="minorHAnsi" w:hAnsiTheme="minorHAnsi" w:cstheme="minorHAnsi"/>
        </w:rPr>
        <w:t xml:space="preserve"> monitoring </w:t>
      </w:r>
      <w:proofErr w:type="spellStart"/>
      <w:r w:rsidRPr="00FB0A12">
        <w:rPr>
          <w:rFonts w:asciiTheme="minorHAnsi" w:hAnsiTheme="minorHAnsi" w:cstheme="minorHAnsi"/>
        </w:rPr>
        <w:t>regional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development</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seven</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years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Portuguese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experience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Paper</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presented</w:t>
      </w:r>
      <w:proofErr w:type="spellEnd"/>
      <w:r w:rsidRPr="00FB0A12">
        <w:rPr>
          <w:rFonts w:asciiTheme="minorHAnsi" w:hAnsiTheme="minorHAnsi" w:cstheme="minorHAnsi"/>
        </w:rPr>
        <w:t xml:space="preserve"> at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UNECE seminar on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role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National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Statistical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Offices</w:t>
      </w:r>
      <w:proofErr w:type="spellEnd"/>
      <w:r w:rsidRPr="00FB0A12">
        <w:rPr>
          <w:rFonts w:asciiTheme="minorHAnsi" w:hAnsiTheme="minorHAnsi" w:cstheme="minorHAnsi"/>
        </w:rPr>
        <w:t xml:space="preserve"> in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production</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leading</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composite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sentiment </w:t>
      </w:r>
      <w:proofErr w:type="spellStart"/>
      <w:r w:rsidRPr="00FB0A12">
        <w:rPr>
          <w:rFonts w:asciiTheme="minorHAnsi" w:hAnsiTheme="minorHAnsi" w:cstheme="minorHAnsi"/>
        </w:rPr>
        <w:t>indicators</w:t>
      </w:r>
      <w:proofErr w:type="spellEnd"/>
      <w:r w:rsidRPr="00FB0A12">
        <w:rPr>
          <w:rFonts w:asciiTheme="minorHAnsi" w:hAnsiTheme="minorHAnsi" w:cstheme="minorHAnsi"/>
        </w:rPr>
        <w:t>. https://www.unece.org/fileadmin/ DAM/</w:t>
      </w:r>
      <w:proofErr w:type="spellStart"/>
      <w:r w:rsidRPr="00FB0A12">
        <w:rPr>
          <w:rFonts w:asciiTheme="minorHAnsi" w:hAnsiTheme="minorHAnsi" w:cstheme="minorHAnsi"/>
        </w:rPr>
        <w:t>stats</w:t>
      </w:r>
      <w:proofErr w:type="spellEnd"/>
      <w:r w:rsidRPr="00FB0A12">
        <w:rPr>
          <w:rFonts w:asciiTheme="minorHAnsi" w:hAnsiTheme="minorHAnsi" w:cstheme="minorHAnsi"/>
        </w:rPr>
        <w:t xml:space="preserve">/documents.pdf. Date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access</w:t>
      </w:r>
      <w:proofErr w:type="spellEnd"/>
      <w:r w:rsidRPr="00FB0A12">
        <w:rPr>
          <w:rFonts w:asciiTheme="minorHAnsi" w:hAnsiTheme="minorHAnsi" w:cstheme="minorHAnsi"/>
        </w:rPr>
        <w:t>: 5 Apr. 2016.</w:t>
      </w:r>
    </w:p>
  </w:footnote>
  <w:footnote w:id="42">
    <w:p w14:paraId="122ED074" w14:textId="16CC3DE9"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r w:rsidRPr="00FB0A12">
        <w:rPr>
          <w:rFonts w:asciiTheme="minorHAnsi" w:hAnsiTheme="minorHAnsi" w:cstheme="minorHAnsi"/>
        </w:rPr>
        <w:t>OECD (</w:t>
      </w:r>
      <w:proofErr w:type="spellStart"/>
      <w:r w:rsidRPr="00FB0A12">
        <w:rPr>
          <w:rFonts w:asciiTheme="minorHAnsi" w:hAnsiTheme="minorHAnsi" w:cstheme="minorHAnsi"/>
        </w:rPr>
        <w:t>Organisation</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for</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Economic</w:t>
      </w:r>
      <w:proofErr w:type="spellEnd"/>
      <w:r w:rsidRPr="00FB0A12">
        <w:rPr>
          <w:rFonts w:asciiTheme="minorHAnsi" w:hAnsiTheme="minorHAnsi" w:cstheme="minorHAnsi"/>
        </w:rPr>
        <w:t xml:space="preserve"> Co-</w:t>
      </w:r>
      <w:proofErr w:type="spellStart"/>
      <w:r w:rsidRPr="00FB0A12">
        <w:rPr>
          <w:rFonts w:asciiTheme="minorHAnsi" w:hAnsiTheme="minorHAnsi" w:cstheme="minorHAnsi"/>
        </w:rPr>
        <w:t>Operation</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Development</w:t>
      </w:r>
      <w:proofErr w:type="spellEnd"/>
      <w:r w:rsidRPr="00FB0A12">
        <w:rPr>
          <w:rFonts w:asciiTheme="minorHAnsi" w:hAnsiTheme="minorHAnsi" w:cstheme="minorHAnsi"/>
        </w:rPr>
        <w:t xml:space="preserve">). 2008. </w:t>
      </w:r>
      <w:proofErr w:type="spellStart"/>
      <w:r w:rsidRPr="00FB0A12">
        <w:rPr>
          <w:rFonts w:asciiTheme="minorHAnsi" w:hAnsiTheme="minorHAnsi" w:cstheme="minorHAnsi"/>
        </w:rPr>
        <w:t>Handbook</w:t>
      </w:r>
      <w:proofErr w:type="spellEnd"/>
      <w:r w:rsidRPr="00FB0A12">
        <w:rPr>
          <w:rFonts w:asciiTheme="minorHAnsi" w:hAnsiTheme="minorHAnsi" w:cstheme="minorHAnsi"/>
        </w:rPr>
        <w:t xml:space="preserve"> on </w:t>
      </w:r>
      <w:proofErr w:type="spellStart"/>
      <w:r w:rsidRPr="00FB0A12">
        <w:rPr>
          <w:rFonts w:asciiTheme="minorHAnsi" w:hAnsiTheme="minorHAnsi" w:cstheme="minorHAnsi"/>
        </w:rPr>
        <w:t>constructing</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composite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indicators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Methodology</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user</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guide</w:t>
      </w:r>
      <w:proofErr w:type="spellEnd"/>
      <w:r w:rsidRPr="00FB0A12">
        <w:rPr>
          <w:rFonts w:asciiTheme="minorHAnsi" w:hAnsiTheme="minorHAnsi" w:cstheme="minorHAnsi"/>
        </w:rPr>
        <w:t xml:space="preserve">. Paris: OECD </w:t>
      </w:r>
      <w:proofErr w:type="spellStart"/>
      <w:r w:rsidRPr="00FB0A12">
        <w:rPr>
          <w:rFonts w:asciiTheme="minorHAnsi" w:hAnsiTheme="minorHAnsi" w:cstheme="minorHAnsi"/>
        </w:rPr>
        <w:t>Publishing</w:t>
      </w:r>
      <w:proofErr w:type="spellEnd"/>
      <w:r w:rsidRPr="00FB0A12">
        <w:rPr>
          <w:rFonts w:asciiTheme="minorHAnsi" w:hAnsiTheme="minorHAnsi" w:cstheme="minorHAnsi"/>
        </w:rPr>
        <w:t>.</w:t>
      </w:r>
    </w:p>
  </w:footnote>
  <w:footnote w:id="43">
    <w:p w14:paraId="6F026570" w14:textId="693321DB" w:rsidR="00047AE1" w:rsidRPr="00FB0A12" w:rsidRDefault="00047AE1" w:rsidP="00FB0A12">
      <w:pPr>
        <w:pStyle w:val="Sprotnaopomba-besedilo"/>
        <w:jc w:val="both"/>
        <w:rPr>
          <w:rFonts w:asciiTheme="minorHAnsi" w:hAnsiTheme="minorHAnsi" w:cstheme="minorHAnsi"/>
        </w:rPr>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r w:rsidRPr="00FB0A12">
        <w:rPr>
          <w:rFonts w:asciiTheme="minorHAnsi" w:hAnsiTheme="minorHAnsi" w:cstheme="minorHAnsi"/>
        </w:rPr>
        <w:t xml:space="preserve">De Muro, P., </w:t>
      </w:r>
      <w:proofErr w:type="spellStart"/>
      <w:r w:rsidRPr="00FB0A12">
        <w:rPr>
          <w:rFonts w:asciiTheme="minorHAnsi" w:hAnsiTheme="minorHAnsi" w:cstheme="minorHAnsi"/>
        </w:rPr>
        <w:t>Mazziotto</w:t>
      </w:r>
      <w:proofErr w:type="spellEnd"/>
      <w:r w:rsidRPr="00FB0A12">
        <w:rPr>
          <w:rFonts w:asciiTheme="minorHAnsi" w:hAnsiTheme="minorHAnsi" w:cstheme="minorHAnsi"/>
        </w:rPr>
        <w:t xml:space="preserve">, M &amp; </w:t>
      </w:r>
      <w:proofErr w:type="spellStart"/>
      <w:r w:rsidRPr="00FB0A12">
        <w:rPr>
          <w:rFonts w:asciiTheme="minorHAnsi" w:hAnsiTheme="minorHAnsi" w:cstheme="minorHAnsi"/>
        </w:rPr>
        <w:t>Pareto</w:t>
      </w:r>
      <w:proofErr w:type="spellEnd"/>
      <w:r w:rsidRPr="00FB0A12">
        <w:rPr>
          <w:rFonts w:asciiTheme="minorHAnsi" w:hAnsiTheme="minorHAnsi" w:cstheme="minorHAnsi"/>
        </w:rPr>
        <w:t xml:space="preserve">, A. 2009. </w:t>
      </w:r>
      <w:proofErr w:type="spellStart"/>
      <w:r w:rsidRPr="00FB0A12">
        <w:rPr>
          <w:rFonts w:asciiTheme="minorHAnsi" w:hAnsiTheme="minorHAnsi" w:cstheme="minorHAnsi"/>
        </w:rPr>
        <w:t>Composite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indices</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for</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multi-dimensional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development</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and</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poverty</w:t>
      </w:r>
      <w:proofErr w:type="spellEnd"/>
      <w:r w:rsidRPr="00FB0A12">
        <w:rPr>
          <w:rFonts w:asciiTheme="minorHAnsi" w:hAnsiTheme="minorHAnsi" w:cstheme="minorHAnsi"/>
        </w:rPr>
        <w:t xml:space="preserve">. http://www.fao.org/fileadmin/templates/ </w:t>
      </w:r>
      <w:proofErr w:type="spellStart"/>
      <w:r w:rsidRPr="00FB0A12">
        <w:rPr>
          <w:rFonts w:asciiTheme="minorHAnsi" w:hAnsiTheme="minorHAnsi" w:cstheme="minorHAnsi"/>
        </w:rPr>
        <w:t>ess</w:t>
      </w:r>
      <w:proofErr w:type="spellEnd"/>
      <w:r w:rsidRPr="00FB0A12">
        <w:rPr>
          <w:rFonts w:asciiTheme="minorHAnsi" w:hAnsiTheme="minorHAnsi" w:cstheme="minorHAnsi"/>
        </w:rPr>
        <w:t>/</w:t>
      </w:r>
      <w:proofErr w:type="spellStart"/>
      <w:r w:rsidRPr="00FB0A12">
        <w:rPr>
          <w:rFonts w:asciiTheme="minorHAnsi" w:hAnsiTheme="minorHAnsi" w:cstheme="minorHAnsi"/>
        </w:rPr>
        <w:t>pages</w:t>
      </w:r>
      <w:proofErr w:type="spellEnd"/>
      <w:r w:rsidRPr="00FB0A12">
        <w:rPr>
          <w:rFonts w:asciiTheme="minorHAnsi" w:hAnsiTheme="minorHAnsi" w:cstheme="minorHAnsi"/>
        </w:rPr>
        <w:t xml:space="preserve">/rural.pdf. Date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access</w:t>
      </w:r>
      <w:proofErr w:type="spellEnd"/>
      <w:r w:rsidRPr="00FB0A12">
        <w:rPr>
          <w:rFonts w:asciiTheme="minorHAnsi" w:hAnsiTheme="minorHAnsi" w:cstheme="minorHAnsi"/>
        </w:rPr>
        <w:t>: 4 Apr. 2016.</w:t>
      </w:r>
    </w:p>
  </w:footnote>
  <w:footnote w:id="44">
    <w:p w14:paraId="360B47A6" w14:textId="0BCFF1E6" w:rsidR="00047AE1" w:rsidRDefault="00047AE1" w:rsidP="00FB0A12">
      <w:pPr>
        <w:pStyle w:val="Sprotnaopomba-besedilo"/>
        <w:jc w:val="both"/>
      </w:pPr>
      <w:r w:rsidRPr="00FB0A12">
        <w:rPr>
          <w:rStyle w:val="Sprotnaopomba-sklic"/>
          <w:rFonts w:asciiTheme="minorHAnsi" w:hAnsiTheme="minorHAnsi" w:cstheme="minorHAnsi"/>
        </w:rPr>
        <w:footnoteRef/>
      </w:r>
      <w:r w:rsidRPr="00FB0A12">
        <w:rPr>
          <w:rFonts w:asciiTheme="minorHAnsi" w:hAnsiTheme="minorHAnsi" w:cstheme="minorHAnsi"/>
        </w:rPr>
        <w:t xml:space="preserve"> </w:t>
      </w:r>
      <w:proofErr w:type="spellStart"/>
      <w:r w:rsidRPr="00FB0A12">
        <w:rPr>
          <w:rFonts w:asciiTheme="minorHAnsi" w:hAnsiTheme="minorHAnsi" w:cstheme="minorHAnsi"/>
        </w:rPr>
        <w:t>Sánchez-Domínguez</w:t>
      </w:r>
      <w:proofErr w:type="spellEnd"/>
      <w:r w:rsidRPr="00FB0A12">
        <w:rPr>
          <w:rFonts w:asciiTheme="minorHAnsi" w:hAnsiTheme="minorHAnsi" w:cstheme="minorHAnsi"/>
        </w:rPr>
        <w:t xml:space="preserve">, Á. &amp; </w:t>
      </w:r>
      <w:proofErr w:type="spellStart"/>
      <w:r w:rsidRPr="00FB0A12">
        <w:rPr>
          <w:rFonts w:asciiTheme="minorHAnsi" w:hAnsiTheme="minorHAnsi" w:cstheme="minorHAnsi"/>
        </w:rPr>
        <w:t>Ruiz-Martos</w:t>
      </w:r>
      <w:proofErr w:type="spellEnd"/>
      <w:r w:rsidRPr="00FB0A12">
        <w:rPr>
          <w:rFonts w:asciiTheme="minorHAnsi" w:hAnsiTheme="minorHAnsi" w:cstheme="minorHAnsi"/>
        </w:rPr>
        <w:t xml:space="preserve">, M.J. 2014. A </w:t>
      </w:r>
      <w:proofErr w:type="spellStart"/>
      <w:r w:rsidRPr="00FB0A12">
        <w:rPr>
          <w:rFonts w:asciiTheme="minorHAnsi" w:hAnsiTheme="minorHAnsi" w:cstheme="minorHAnsi"/>
        </w:rPr>
        <w:t>progressive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approach</w:t>
      </w:r>
      <w:proofErr w:type="spellEnd"/>
      <w:r w:rsidRPr="00FB0A12">
        <w:rPr>
          <w:rFonts w:asciiTheme="minorHAnsi" w:hAnsiTheme="minorHAnsi" w:cstheme="minorHAnsi"/>
        </w:rPr>
        <w:t xml:space="preserve"> to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measurement</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of</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regional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performance</w:t>
      </w:r>
      <w:proofErr w:type="spellEnd"/>
      <w:r w:rsidRPr="00FB0A12">
        <w:rPr>
          <w:rFonts w:asciiTheme="minorHAnsi" w:hAnsiTheme="minorHAnsi" w:cstheme="minorHAnsi"/>
        </w:rPr>
        <w:t xml:space="preserve"> in </w:t>
      </w:r>
      <w:proofErr w:type="spellStart"/>
      <w:r w:rsidRPr="00FB0A12">
        <w:rPr>
          <w:rFonts w:asciiTheme="minorHAnsi" w:hAnsiTheme="minorHAnsi" w:cstheme="minorHAnsi"/>
        </w:rPr>
        <w:t>the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European</w:t>
      </w:r>
      <w:proofErr w:type="spellEnd"/>
      <w:r w:rsidRPr="00FB0A12">
        <w:rPr>
          <w:rFonts w:asciiTheme="minorHAnsi" w:hAnsiTheme="minorHAnsi" w:cstheme="minorHAnsi"/>
        </w:rPr>
        <w:t xml:space="preserve"> Union. </w:t>
      </w:r>
      <w:proofErr w:type="spellStart"/>
      <w:r w:rsidRPr="00FB0A12">
        <w:rPr>
          <w:rFonts w:asciiTheme="minorHAnsi" w:hAnsiTheme="minorHAnsi" w:cstheme="minorHAnsi"/>
        </w:rPr>
        <w:t>Journal</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for</w:t>
      </w:r>
      <w:proofErr w:type="spellEnd"/>
      <w:r w:rsidRPr="00FB0A12">
        <w:rPr>
          <w:rFonts w:asciiTheme="minorHAnsi" w:hAnsiTheme="minorHAnsi" w:cstheme="minorHAnsi"/>
        </w:rPr>
        <w:t xml:space="preserve"> a </w:t>
      </w:r>
      <w:proofErr w:type="spellStart"/>
      <w:r w:rsidRPr="00FB0A12">
        <w:rPr>
          <w:rFonts w:asciiTheme="minorHAnsi" w:hAnsiTheme="minorHAnsi" w:cstheme="minorHAnsi"/>
        </w:rPr>
        <w:t>Progressive</w:t>
      </w:r>
      <w:proofErr w:type="spellEnd"/>
      <w:r w:rsidRPr="00FB0A12">
        <w:rPr>
          <w:rFonts w:asciiTheme="minorHAnsi" w:hAnsiTheme="minorHAnsi" w:cstheme="minorHAnsi"/>
        </w:rPr>
        <w:t xml:space="preserve"> </w:t>
      </w:r>
      <w:proofErr w:type="spellStart"/>
      <w:r w:rsidRPr="00FB0A12">
        <w:rPr>
          <w:rFonts w:asciiTheme="minorHAnsi" w:hAnsiTheme="minorHAnsi" w:cstheme="minorHAnsi"/>
        </w:rPr>
        <w:t>Economy</w:t>
      </w:r>
      <w:proofErr w:type="spellEnd"/>
      <w:r w:rsidRPr="00FB0A12">
        <w:rPr>
          <w:rFonts w:asciiTheme="minorHAnsi" w:hAnsiTheme="minorHAnsi" w:cstheme="minorHAnsi"/>
        </w:rPr>
        <w:t>, 3:62-104.</w:t>
      </w:r>
    </w:p>
  </w:footnote>
  <w:footnote w:id="45">
    <w:p w14:paraId="0CC895B7" w14:textId="26707392" w:rsidR="00047AE1" w:rsidRPr="005B535B" w:rsidRDefault="00047AE1" w:rsidP="005B535B">
      <w:pPr>
        <w:pStyle w:val="Sprotnaopomba-besedilo"/>
        <w:jc w:val="both"/>
        <w:rPr>
          <w:rFonts w:asciiTheme="minorHAnsi" w:hAnsiTheme="minorHAnsi" w:cstheme="minorHAnsi"/>
        </w:rPr>
      </w:pPr>
      <w:r w:rsidRPr="005B535B">
        <w:rPr>
          <w:rStyle w:val="Sprotnaopomba-sklic"/>
          <w:rFonts w:asciiTheme="minorHAnsi" w:hAnsiTheme="minorHAnsi" w:cstheme="minorHAnsi"/>
        </w:rPr>
        <w:footnoteRef/>
      </w:r>
      <w:r w:rsidRPr="005B535B">
        <w:rPr>
          <w:rFonts w:asciiTheme="minorHAnsi" w:hAnsiTheme="minorHAnsi" w:cstheme="minorHAnsi"/>
        </w:rPr>
        <w:t xml:space="preserve"> </w:t>
      </w:r>
      <w:r w:rsidRPr="005B535B">
        <w:rPr>
          <w:rFonts w:asciiTheme="minorHAnsi" w:hAnsiTheme="minorHAnsi" w:cstheme="minorHAnsi"/>
        </w:rPr>
        <w:t>Alternativno bi se lahko merilo tudi gibanje populacije v občini (naravno, ter migracije). Skokovita sprememba v rasti ali upadu populacije ima negativni vpliv na ekonomske kazalnike občine ter v daljšem obdobju na ekonomski razvoj (</w:t>
      </w:r>
      <w:proofErr w:type="spellStart"/>
      <w:r w:rsidRPr="005B535B">
        <w:rPr>
          <w:rFonts w:asciiTheme="minorHAnsi" w:hAnsiTheme="minorHAnsi" w:cstheme="minorHAnsi"/>
        </w:rPr>
        <w:t>Easterlin</w:t>
      </w:r>
      <w:proofErr w:type="spellEnd"/>
      <w:r w:rsidRPr="005B535B">
        <w:rPr>
          <w:rFonts w:asciiTheme="minorHAnsi" w:hAnsiTheme="minorHAnsi" w:cstheme="minorHAnsi"/>
        </w:rPr>
        <w:t>, 1967:99). Ekstenzivna rast prebivalstva povzroči nižjo potrošnjo in investicijsko porabo (</w:t>
      </w:r>
      <w:proofErr w:type="spellStart"/>
      <w:r w:rsidRPr="005B535B">
        <w:rPr>
          <w:rFonts w:asciiTheme="minorHAnsi" w:hAnsiTheme="minorHAnsi" w:cstheme="minorHAnsi"/>
        </w:rPr>
        <w:t>Dao</w:t>
      </w:r>
      <w:proofErr w:type="spellEnd"/>
      <w:r w:rsidRPr="005B535B">
        <w:rPr>
          <w:rFonts w:asciiTheme="minorHAnsi" w:hAnsiTheme="minorHAnsi" w:cstheme="minorHAnsi"/>
        </w:rPr>
        <w:t xml:space="preserve">, 2012:8), medtem ko je negativna rast povezana s staranjem prebivalstva in nižjo stopnjo produktivnosti (Bloom, </w:t>
      </w:r>
      <w:proofErr w:type="spellStart"/>
      <w:r w:rsidRPr="005B535B">
        <w:rPr>
          <w:rFonts w:asciiTheme="minorHAnsi" w:hAnsiTheme="minorHAnsi" w:cstheme="minorHAnsi"/>
        </w:rPr>
        <w:t>Canning</w:t>
      </w:r>
      <w:proofErr w:type="spellEnd"/>
      <w:r w:rsidRPr="005B535B">
        <w:rPr>
          <w:rFonts w:asciiTheme="minorHAnsi" w:hAnsiTheme="minorHAnsi" w:cstheme="minorHAnsi"/>
        </w:rPr>
        <w:t xml:space="preserve"> &amp; Fink, 2010:595).</w:t>
      </w:r>
      <w:r>
        <w:rPr>
          <w:rFonts w:asciiTheme="minorHAnsi" w:hAnsiTheme="minorHAnsi" w:cstheme="minorHAnsi"/>
        </w:rPr>
        <w:t xml:space="preserve"> Vendar je gibanje prebivalstva med občinami v Sloveniji zelo nizko. Selitveni prirast iz tujine je bil v letu 2022 zgolj 14.657 oseb. Skupni prirast (iz tujine in med občinami) na 1.000 prebivalcev je le 4,6 osebe. Sicer se je skoraj 130.000 oseb preselilo iz ene občine v drugo, vendar so selitve med občinami precej porazdeljene. Največji prirast medobčinskega preseljevanja je v Ljubljani, kjer je bil leta 2022 prirast 870 oseb, najmanjši (oziroma negativen) pa je bil v Kranjski Gori, kjer je znašal – 1.789 (oseb), vendar je bil po vsej verjetnosti posledica prilagajanja prebivalstva na zakonodajo. Na splošno so selitveni prirasti med občinami precej neizraziti, če jih izrazimo v deležu celotnega prebivalstva v občini. </w:t>
      </w:r>
    </w:p>
  </w:footnote>
  <w:footnote w:id="46">
    <w:p w14:paraId="5F63F1DB" w14:textId="089EAEFE" w:rsidR="00047AE1" w:rsidRPr="009770B0" w:rsidRDefault="00047AE1" w:rsidP="009770B0">
      <w:pPr>
        <w:pStyle w:val="Sprotnaopomba-besedilo"/>
        <w:jc w:val="both"/>
        <w:rPr>
          <w:rFonts w:asciiTheme="minorHAnsi" w:hAnsiTheme="minorHAnsi" w:cstheme="minorHAnsi"/>
        </w:rPr>
      </w:pPr>
      <w:r w:rsidRPr="009770B0">
        <w:rPr>
          <w:rStyle w:val="Sprotnaopomba-sklic"/>
          <w:rFonts w:asciiTheme="minorHAnsi" w:hAnsiTheme="minorHAnsi" w:cstheme="minorHAnsi"/>
        </w:rPr>
        <w:footnoteRef/>
      </w:r>
      <w:r w:rsidRPr="009770B0">
        <w:rPr>
          <w:rFonts w:asciiTheme="minorHAnsi" w:hAnsiTheme="minorHAnsi" w:cstheme="minorHAnsi"/>
        </w:rPr>
        <w:t xml:space="preserve"> </w:t>
      </w:r>
      <w:proofErr w:type="spellStart"/>
      <w:r w:rsidRPr="009770B0">
        <w:rPr>
          <w:rFonts w:asciiTheme="minorHAnsi" w:hAnsiTheme="minorHAnsi" w:cstheme="minorHAnsi"/>
        </w:rPr>
        <w:t>Hussmanns</w:t>
      </w:r>
      <w:proofErr w:type="spellEnd"/>
      <w:r w:rsidRPr="009770B0">
        <w:rPr>
          <w:rFonts w:asciiTheme="minorHAnsi" w:hAnsiTheme="minorHAnsi" w:cstheme="minorHAnsi"/>
        </w:rPr>
        <w:t xml:space="preserve">, R., </w:t>
      </w:r>
      <w:proofErr w:type="spellStart"/>
      <w:r w:rsidRPr="009770B0">
        <w:rPr>
          <w:rFonts w:asciiTheme="minorHAnsi" w:hAnsiTheme="minorHAnsi" w:cstheme="minorHAnsi"/>
        </w:rPr>
        <w:t>Mehran</w:t>
      </w:r>
      <w:proofErr w:type="spellEnd"/>
      <w:r w:rsidRPr="009770B0">
        <w:rPr>
          <w:rFonts w:asciiTheme="minorHAnsi" w:hAnsiTheme="minorHAnsi" w:cstheme="minorHAnsi"/>
        </w:rPr>
        <w:t xml:space="preserve">, F. &amp; </w:t>
      </w:r>
      <w:proofErr w:type="spellStart"/>
      <w:r w:rsidRPr="009770B0">
        <w:rPr>
          <w:rFonts w:asciiTheme="minorHAnsi" w:hAnsiTheme="minorHAnsi" w:cstheme="minorHAnsi"/>
        </w:rPr>
        <w:t>Verma</w:t>
      </w:r>
      <w:proofErr w:type="spellEnd"/>
      <w:r w:rsidRPr="009770B0">
        <w:rPr>
          <w:rFonts w:asciiTheme="minorHAnsi" w:hAnsiTheme="minorHAnsi" w:cstheme="minorHAnsi"/>
        </w:rPr>
        <w:t xml:space="preserve">, V. 1990. </w:t>
      </w:r>
      <w:proofErr w:type="spellStart"/>
      <w:r w:rsidRPr="009770B0">
        <w:rPr>
          <w:rFonts w:asciiTheme="minorHAnsi" w:hAnsiTheme="minorHAnsi" w:cstheme="minorHAnsi"/>
        </w:rPr>
        <w:t>Surveys</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of</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economic</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active</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population</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employment</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unemployment</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and</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underemployment</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Geneva</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International</w:t>
      </w:r>
      <w:proofErr w:type="spellEnd"/>
      <w:r w:rsidRPr="009770B0">
        <w:rPr>
          <w:rFonts w:asciiTheme="minorHAnsi" w:hAnsiTheme="minorHAnsi" w:cstheme="minorHAnsi"/>
        </w:rPr>
        <w:t xml:space="preserve"> </w:t>
      </w:r>
      <w:proofErr w:type="spellStart"/>
      <w:r w:rsidRPr="009770B0">
        <w:rPr>
          <w:rFonts w:asciiTheme="minorHAnsi" w:hAnsiTheme="minorHAnsi" w:cstheme="minorHAnsi"/>
        </w:rPr>
        <w:t>Labour</w:t>
      </w:r>
      <w:proofErr w:type="spellEnd"/>
      <w:r w:rsidRPr="009770B0">
        <w:rPr>
          <w:rFonts w:asciiTheme="minorHAnsi" w:hAnsiTheme="minorHAnsi" w:cstheme="minorHAnsi"/>
        </w:rPr>
        <w:t xml:space="preserve"> Office.</w:t>
      </w:r>
    </w:p>
  </w:footnote>
  <w:footnote w:id="47">
    <w:p w14:paraId="4448105C" w14:textId="799382FD" w:rsidR="00047AE1" w:rsidRPr="008F36C4" w:rsidRDefault="00047AE1" w:rsidP="008F36C4">
      <w:pPr>
        <w:pStyle w:val="Sprotnaopomba-besedilo"/>
        <w:jc w:val="both"/>
        <w:rPr>
          <w:rFonts w:asciiTheme="minorHAnsi" w:hAnsiTheme="minorHAnsi" w:cstheme="minorHAnsi"/>
        </w:rPr>
      </w:pPr>
      <w:r w:rsidRPr="008F36C4">
        <w:rPr>
          <w:rStyle w:val="Sprotnaopomba-sklic"/>
          <w:rFonts w:asciiTheme="minorHAnsi" w:hAnsiTheme="minorHAnsi" w:cstheme="minorHAnsi"/>
        </w:rPr>
        <w:footnoteRef/>
      </w:r>
      <w:r w:rsidRPr="008F36C4">
        <w:rPr>
          <w:rFonts w:asciiTheme="minorHAnsi" w:hAnsiTheme="minorHAnsi" w:cstheme="minorHAnsi"/>
        </w:rPr>
        <w:t xml:space="preserve"> </w:t>
      </w:r>
      <w:r w:rsidRPr="008F36C4">
        <w:rPr>
          <w:rFonts w:asciiTheme="minorHAnsi" w:hAnsiTheme="minorHAnsi" w:cstheme="minorHAnsi"/>
        </w:rPr>
        <w:t xml:space="preserve">Ob preverbi na Statističnemu uradu Slovenije smo pridobili podatek, da števila delovnih mest v občini ne merijo. V to meritev bi namreč morali zajeti tudi delovna mesta, ki niso zasedena, kar pa ni izvedljivo. </w:t>
      </w:r>
    </w:p>
  </w:footnote>
  <w:footnote w:id="48">
    <w:p w14:paraId="472EE05A" w14:textId="0F001F77" w:rsidR="00047AE1" w:rsidRPr="00D87FA4" w:rsidRDefault="00047AE1" w:rsidP="00D87FA4">
      <w:pPr>
        <w:pStyle w:val="Sprotnaopomba-besedilo"/>
        <w:jc w:val="both"/>
        <w:rPr>
          <w:rFonts w:asciiTheme="minorHAnsi" w:hAnsiTheme="minorHAnsi" w:cstheme="minorHAnsi"/>
        </w:rPr>
      </w:pPr>
      <w:r w:rsidRPr="00D87FA4">
        <w:rPr>
          <w:rStyle w:val="Sprotnaopomba-sklic"/>
          <w:rFonts w:asciiTheme="minorHAnsi" w:hAnsiTheme="minorHAnsi" w:cstheme="minorHAnsi"/>
        </w:rPr>
        <w:footnoteRef/>
      </w:r>
      <w:r w:rsidRPr="00D87FA4">
        <w:rPr>
          <w:rFonts w:asciiTheme="minorHAnsi" w:hAnsiTheme="minorHAnsi" w:cstheme="minorHAnsi"/>
        </w:rPr>
        <w:t xml:space="preserve"> </w:t>
      </w:r>
      <w:r w:rsidRPr="00D87FA4">
        <w:rPr>
          <w:rFonts w:asciiTheme="minorHAnsi" w:hAnsiTheme="minorHAnsi" w:cstheme="minorHAnsi"/>
        </w:rPr>
        <w:t xml:space="preserve">Clarke, </w:t>
      </w:r>
      <w:proofErr w:type="spellStart"/>
      <w:r w:rsidRPr="00D87FA4">
        <w:rPr>
          <w:rFonts w:asciiTheme="minorHAnsi" w:hAnsiTheme="minorHAnsi" w:cstheme="minorHAnsi"/>
        </w:rPr>
        <w:t>Giles</w:t>
      </w:r>
      <w:proofErr w:type="spellEnd"/>
      <w:r w:rsidRPr="00D87FA4">
        <w:rPr>
          <w:rFonts w:asciiTheme="minorHAnsi" w:hAnsiTheme="minorHAnsi" w:cstheme="minorHAnsi"/>
        </w:rPr>
        <w:t xml:space="preserve">. 1991. Urban management in </w:t>
      </w:r>
      <w:proofErr w:type="spellStart"/>
      <w:r w:rsidRPr="00D87FA4">
        <w:rPr>
          <w:rFonts w:asciiTheme="minorHAnsi" w:hAnsiTheme="minorHAnsi" w:cstheme="minorHAnsi"/>
        </w:rPr>
        <w:t>developing</w:t>
      </w:r>
      <w:proofErr w:type="spellEnd"/>
      <w:r w:rsidRPr="00D87FA4">
        <w:rPr>
          <w:rFonts w:asciiTheme="minorHAnsi" w:hAnsiTheme="minorHAnsi" w:cstheme="minorHAnsi"/>
        </w:rPr>
        <w:t xml:space="preserve"> </w:t>
      </w:r>
      <w:proofErr w:type="spellStart"/>
      <w:r w:rsidRPr="00D87FA4">
        <w:rPr>
          <w:rFonts w:asciiTheme="minorHAnsi" w:hAnsiTheme="minorHAnsi" w:cstheme="minorHAnsi"/>
        </w:rPr>
        <w:t>countries</w:t>
      </w:r>
      <w:proofErr w:type="spellEnd"/>
      <w:r w:rsidRPr="00D87FA4">
        <w:rPr>
          <w:rFonts w:asciiTheme="minorHAnsi" w:hAnsiTheme="minorHAnsi" w:cstheme="minorHAnsi"/>
        </w:rPr>
        <w:t xml:space="preserve">: A </w:t>
      </w:r>
      <w:proofErr w:type="spellStart"/>
      <w:r w:rsidRPr="00D87FA4">
        <w:rPr>
          <w:rFonts w:asciiTheme="minorHAnsi" w:hAnsiTheme="minorHAnsi" w:cstheme="minorHAnsi"/>
        </w:rPr>
        <w:t>critical</w:t>
      </w:r>
      <w:proofErr w:type="spellEnd"/>
      <w:r w:rsidRPr="00D87FA4">
        <w:rPr>
          <w:rFonts w:asciiTheme="minorHAnsi" w:hAnsiTheme="minorHAnsi" w:cstheme="minorHAnsi"/>
        </w:rPr>
        <w:t xml:space="preserve"> role. </w:t>
      </w:r>
      <w:proofErr w:type="spellStart"/>
      <w:r w:rsidRPr="00D87FA4">
        <w:rPr>
          <w:rFonts w:asciiTheme="minorHAnsi" w:hAnsiTheme="minorHAnsi" w:cstheme="minorHAnsi"/>
        </w:rPr>
        <w:t>Cities</w:t>
      </w:r>
      <w:proofErr w:type="spellEnd"/>
      <w:r w:rsidRPr="00D87FA4">
        <w:rPr>
          <w:rFonts w:asciiTheme="minorHAnsi" w:hAnsiTheme="minorHAnsi" w:cstheme="minorHAnsi"/>
        </w:rPr>
        <w:t xml:space="preserve"> 8 (2): 93–107.</w:t>
      </w:r>
    </w:p>
  </w:footnote>
  <w:footnote w:id="49">
    <w:p w14:paraId="7A6DE750" w14:textId="253FAD18" w:rsidR="00047AE1" w:rsidRDefault="00047AE1" w:rsidP="00D87FA4">
      <w:pPr>
        <w:pStyle w:val="Sprotnaopomba-besedilo"/>
        <w:jc w:val="both"/>
      </w:pPr>
      <w:r w:rsidRPr="00D87FA4">
        <w:rPr>
          <w:rStyle w:val="Sprotnaopomba-sklic"/>
          <w:rFonts w:asciiTheme="minorHAnsi" w:hAnsiTheme="minorHAnsi" w:cstheme="minorHAnsi"/>
        </w:rPr>
        <w:footnoteRef/>
      </w:r>
      <w:r w:rsidRPr="00D87FA4">
        <w:rPr>
          <w:rFonts w:asciiTheme="minorHAnsi" w:hAnsiTheme="minorHAnsi" w:cstheme="minorHAnsi"/>
        </w:rPr>
        <w:t xml:space="preserve"> </w:t>
      </w:r>
      <w:proofErr w:type="spellStart"/>
      <w:r w:rsidRPr="00D87FA4">
        <w:rPr>
          <w:rFonts w:asciiTheme="minorHAnsi" w:hAnsiTheme="minorHAnsi" w:cstheme="minorHAnsi"/>
        </w:rPr>
        <w:t>Stren</w:t>
      </w:r>
      <w:proofErr w:type="spellEnd"/>
      <w:r w:rsidRPr="00D87FA4">
        <w:rPr>
          <w:rFonts w:asciiTheme="minorHAnsi" w:hAnsiTheme="minorHAnsi" w:cstheme="minorHAnsi"/>
        </w:rPr>
        <w:t xml:space="preserve">, Richard E. 1993. Urban management in </w:t>
      </w:r>
      <w:proofErr w:type="spellStart"/>
      <w:r w:rsidRPr="00D87FA4">
        <w:rPr>
          <w:rFonts w:asciiTheme="minorHAnsi" w:hAnsiTheme="minorHAnsi" w:cstheme="minorHAnsi"/>
        </w:rPr>
        <w:t>development</w:t>
      </w:r>
      <w:proofErr w:type="spellEnd"/>
      <w:r w:rsidRPr="00D87FA4">
        <w:rPr>
          <w:rFonts w:asciiTheme="minorHAnsi" w:hAnsiTheme="minorHAnsi" w:cstheme="minorHAnsi"/>
        </w:rPr>
        <w:t xml:space="preserve"> </w:t>
      </w:r>
      <w:proofErr w:type="spellStart"/>
      <w:r w:rsidRPr="00D87FA4">
        <w:rPr>
          <w:rFonts w:asciiTheme="minorHAnsi" w:hAnsiTheme="minorHAnsi" w:cstheme="minorHAnsi"/>
        </w:rPr>
        <w:t>assistance</w:t>
      </w:r>
      <w:proofErr w:type="spellEnd"/>
      <w:r w:rsidRPr="00D87FA4">
        <w:rPr>
          <w:rFonts w:asciiTheme="minorHAnsi" w:hAnsiTheme="minorHAnsi" w:cstheme="minorHAnsi"/>
        </w:rPr>
        <w:t xml:space="preserve">: An </w:t>
      </w:r>
      <w:proofErr w:type="spellStart"/>
      <w:r w:rsidRPr="00D87FA4">
        <w:rPr>
          <w:rFonts w:asciiTheme="minorHAnsi" w:hAnsiTheme="minorHAnsi" w:cstheme="minorHAnsi"/>
        </w:rPr>
        <w:t>elusive</w:t>
      </w:r>
      <w:proofErr w:type="spellEnd"/>
      <w:r w:rsidRPr="00D87FA4">
        <w:rPr>
          <w:rFonts w:asciiTheme="minorHAnsi" w:hAnsiTheme="minorHAnsi" w:cstheme="minorHAnsi"/>
        </w:rPr>
        <w:t xml:space="preserve"> </w:t>
      </w:r>
      <w:proofErr w:type="spellStart"/>
      <w:r w:rsidRPr="00D87FA4">
        <w:rPr>
          <w:rFonts w:asciiTheme="minorHAnsi" w:hAnsiTheme="minorHAnsi" w:cstheme="minorHAnsi"/>
        </w:rPr>
        <w:t>concept</w:t>
      </w:r>
      <w:proofErr w:type="spellEnd"/>
      <w:r w:rsidRPr="00D87FA4">
        <w:rPr>
          <w:rFonts w:asciiTheme="minorHAnsi" w:hAnsiTheme="minorHAnsi" w:cstheme="minorHAnsi"/>
        </w:rPr>
        <w:t xml:space="preserve">. </w:t>
      </w:r>
      <w:proofErr w:type="spellStart"/>
      <w:r w:rsidRPr="00D87FA4">
        <w:rPr>
          <w:rFonts w:asciiTheme="minorHAnsi" w:hAnsiTheme="minorHAnsi" w:cstheme="minorHAnsi"/>
        </w:rPr>
        <w:t>Cities</w:t>
      </w:r>
      <w:proofErr w:type="spellEnd"/>
      <w:r w:rsidRPr="00D87FA4">
        <w:rPr>
          <w:rFonts w:asciiTheme="minorHAnsi" w:hAnsiTheme="minorHAnsi" w:cstheme="minorHAnsi"/>
        </w:rPr>
        <w:t xml:space="preserve"> 10 (2): 125–139.</w:t>
      </w:r>
    </w:p>
  </w:footnote>
  <w:footnote w:id="50">
    <w:p w14:paraId="317B2FC4" w14:textId="61C14379" w:rsidR="00047AE1" w:rsidRPr="003A4045" w:rsidRDefault="00047AE1" w:rsidP="003A4045">
      <w:pPr>
        <w:pStyle w:val="Sprotnaopomba-besedilo"/>
        <w:jc w:val="both"/>
        <w:rPr>
          <w:rFonts w:asciiTheme="minorHAnsi" w:hAnsiTheme="minorHAnsi" w:cstheme="minorHAnsi"/>
        </w:rPr>
      </w:pPr>
      <w:r w:rsidRPr="003A4045">
        <w:rPr>
          <w:rStyle w:val="Sprotnaopomba-sklic"/>
          <w:rFonts w:asciiTheme="minorHAnsi" w:hAnsiTheme="minorHAnsi" w:cstheme="minorHAnsi"/>
        </w:rPr>
        <w:footnoteRef/>
      </w:r>
      <w:r w:rsidRPr="003A4045">
        <w:rPr>
          <w:rFonts w:asciiTheme="minorHAnsi" w:hAnsiTheme="minorHAnsi" w:cstheme="minorHAnsi"/>
        </w:rPr>
        <w:t xml:space="preserve"> </w:t>
      </w:r>
      <w:proofErr w:type="spellStart"/>
      <w:r w:rsidRPr="003A4045">
        <w:rPr>
          <w:rFonts w:asciiTheme="minorHAnsi" w:hAnsiTheme="minorHAnsi" w:cstheme="minorHAnsi"/>
        </w:rPr>
        <w:t>Kelley</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Allen</w:t>
      </w:r>
      <w:proofErr w:type="spellEnd"/>
      <w:r w:rsidRPr="003A4045">
        <w:rPr>
          <w:rFonts w:asciiTheme="minorHAnsi" w:hAnsiTheme="minorHAnsi" w:cstheme="minorHAnsi"/>
        </w:rPr>
        <w:t xml:space="preserve"> in </w:t>
      </w:r>
      <w:proofErr w:type="spellStart"/>
      <w:r w:rsidRPr="003A4045">
        <w:rPr>
          <w:rFonts w:asciiTheme="minorHAnsi" w:hAnsiTheme="minorHAnsi" w:cstheme="minorHAnsi"/>
        </w:rPr>
        <w:t>Jeffrey</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Williamson</w:t>
      </w:r>
      <w:proofErr w:type="spellEnd"/>
      <w:r w:rsidRPr="003A4045">
        <w:rPr>
          <w:rFonts w:asciiTheme="minorHAnsi" w:hAnsiTheme="minorHAnsi" w:cstheme="minorHAnsi"/>
        </w:rPr>
        <w:t xml:space="preserve">. 1987. </w:t>
      </w:r>
      <w:proofErr w:type="spellStart"/>
      <w:r w:rsidRPr="003A4045">
        <w:rPr>
          <w:rFonts w:asciiTheme="minorHAnsi" w:hAnsiTheme="minorHAnsi" w:cstheme="minorHAnsi"/>
        </w:rPr>
        <w:t>What</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drives</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city</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growth</w:t>
      </w:r>
      <w:proofErr w:type="spellEnd"/>
      <w:r w:rsidRPr="003A4045">
        <w:rPr>
          <w:rFonts w:asciiTheme="minorHAnsi" w:hAnsiTheme="minorHAnsi" w:cstheme="minorHAnsi"/>
        </w:rPr>
        <w:t xml:space="preserve"> in </w:t>
      </w:r>
      <w:proofErr w:type="spellStart"/>
      <w:r w:rsidRPr="003A4045">
        <w:rPr>
          <w:rFonts w:asciiTheme="minorHAnsi" w:hAnsiTheme="minorHAnsi" w:cstheme="minorHAnsi"/>
        </w:rPr>
        <w:t>the</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developing</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world</w:t>
      </w:r>
      <w:proofErr w:type="spellEnd"/>
      <w:r w:rsidRPr="003A4045">
        <w:rPr>
          <w:rFonts w:asciiTheme="minorHAnsi" w:hAnsiTheme="minorHAnsi" w:cstheme="minorHAnsi"/>
        </w:rPr>
        <w:t xml:space="preserve">? V </w:t>
      </w:r>
      <w:proofErr w:type="spellStart"/>
      <w:r w:rsidRPr="003A4045">
        <w:rPr>
          <w:rFonts w:asciiTheme="minorHAnsi" w:hAnsiTheme="minorHAnsi" w:cstheme="minorHAnsi"/>
        </w:rPr>
        <w:t>The</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Economics</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of</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urbanization</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and</w:t>
      </w:r>
      <w:proofErr w:type="spellEnd"/>
      <w:r w:rsidRPr="003A4045">
        <w:rPr>
          <w:rFonts w:asciiTheme="minorHAnsi" w:hAnsiTheme="minorHAnsi" w:cstheme="minorHAnsi"/>
        </w:rPr>
        <w:t xml:space="preserve"> Urban </w:t>
      </w:r>
      <w:proofErr w:type="spellStart"/>
      <w:r w:rsidRPr="003A4045">
        <w:rPr>
          <w:rFonts w:asciiTheme="minorHAnsi" w:hAnsiTheme="minorHAnsi" w:cstheme="minorHAnsi"/>
        </w:rPr>
        <w:t>policies</w:t>
      </w:r>
      <w:proofErr w:type="spellEnd"/>
      <w:r w:rsidRPr="003A4045">
        <w:rPr>
          <w:rFonts w:asciiTheme="minorHAnsi" w:hAnsiTheme="minorHAnsi" w:cstheme="minorHAnsi"/>
        </w:rPr>
        <w:t xml:space="preserve"> in </w:t>
      </w:r>
      <w:proofErr w:type="spellStart"/>
      <w:r w:rsidRPr="003A4045">
        <w:rPr>
          <w:rFonts w:asciiTheme="minorHAnsi" w:hAnsiTheme="minorHAnsi" w:cstheme="minorHAnsi"/>
        </w:rPr>
        <w:t>developing</w:t>
      </w:r>
      <w:proofErr w:type="spellEnd"/>
      <w:r w:rsidRPr="003A4045">
        <w:rPr>
          <w:rFonts w:asciiTheme="minorHAnsi" w:hAnsiTheme="minorHAnsi" w:cstheme="minorHAnsi"/>
        </w:rPr>
        <w:t xml:space="preserve"> </w:t>
      </w:r>
      <w:proofErr w:type="spellStart"/>
      <w:r w:rsidRPr="003A4045">
        <w:rPr>
          <w:rFonts w:asciiTheme="minorHAnsi" w:hAnsiTheme="minorHAnsi" w:cstheme="minorHAnsi"/>
        </w:rPr>
        <w:t>countries</w:t>
      </w:r>
      <w:proofErr w:type="spellEnd"/>
      <w:r w:rsidRPr="003A4045">
        <w:rPr>
          <w:rFonts w:asciiTheme="minorHAnsi" w:hAnsiTheme="minorHAnsi" w:cstheme="minorHAnsi"/>
        </w:rPr>
        <w:t xml:space="preserve">, ur. George S. </w:t>
      </w:r>
      <w:proofErr w:type="spellStart"/>
      <w:r w:rsidRPr="003A4045">
        <w:rPr>
          <w:rFonts w:asciiTheme="minorHAnsi" w:hAnsiTheme="minorHAnsi" w:cstheme="minorHAnsi"/>
        </w:rPr>
        <w:t>Tolley</w:t>
      </w:r>
      <w:proofErr w:type="spellEnd"/>
      <w:r w:rsidRPr="003A4045">
        <w:rPr>
          <w:rFonts w:asciiTheme="minorHAnsi" w:hAnsiTheme="minorHAnsi" w:cstheme="minorHAnsi"/>
        </w:rPr>
        <w:t xml:space="preserve"> in Thomas </w:t>
      </w:r>
      <w:proofErr w:type="spellStart"/>
      <w:r w:rsidRPr="003A4045">
        <w:rPr>
          <w:rFonts w:asciiTheme="minorHAnsi" w:hAnsiTheme="minorHAnsi" w:cstheme="minorHAnsi"/>
        </w:rPr>
        <w:t>Vinod</w:t>
      </w:r>
      <w:proofErr w:type="spellEnd"/>
      <w:r w:rsidRPr="003A4045">
        <w:rPr>
          <w:rFonts w:asciiTheme="minorHAnsi" w:hAnsiTheme="minorHAnsi" w:cstheme="minorHAnsi"/>
        </w:rPr>
        <w:t xml:space="preserve">, 32–45. Washington: </w:t>
      </w:r>
      <w:proofErr w:type="spellStart"/>
      <w:r w:rsidRPr="003A4045">
        <w:rPr>
          <w:rFonts w:asciiTheme="minorHAnsi" w:hAnsiTheme="minorHAnsi" w:cstheme="minorHAnsi"/>
        </w:rPr>
        <w:t>World</w:t>
      </w:r>
      <w:proofErr w:type="spellEnd"/>
      <w:r w:rsidRPr="003A4045">
        <w:rPr>
          <w:rFonts w:asciiTheme="minorHAnsi" w:hAnsiTheme="minorHAnsi" w:cstheme="minorHAnsi"/>
        </w:rPr>
        <w:t xml:space="preserve"> Bank.</w:t>
      </w:r>
    </w:p>
  </w:footnote>
  <w:footnote w:id="51">
    <w:p w14:paraId="3CD52C57" w14:textId="7AD88A53" w:rsidR="00047AE1" w:rsidRPr="00DD73ED" w:rsidRDefault="00047AE1" w:rsidP="00DD73ED">
      <w:pPr>
        <w:pStyle w:val="Sprotnaopomba-besedilo"/>
        <w:jc w:val="both"/>
        <w:rPr>
          <w:rFonts w:asciiTheme="minorHAnsi" w:hAnsiTheme="minorHAnsi" w:cstheme="minorHAnsi"/>
        </w:rPr>
      </w:pPr>
      <w:r w:rsidRPr="00DD73ED">
        <w:rPr>
          <w:rStyle w:val="Sprotnaopomba-sklic"/>
          <w:rFonts w:asciiTheme="minorHAnsi" w:hAnsiTheme="minorHAnsi" w:cstheme="minorHAnsi"/>
        </w:rPr>
        <w:footnoteRef/>
      </w:r>
      <w:r w:rsidRPr="00DD73ED">
        <w:rPr>
          <w:rFonts w:asciiTheme="minorHAnsi" w:hAnsiTheme="minorHAnsi" w:cstheme="minorHAnsi"/>
        </w:rPr>
        <w:t xml:space="preserve"> </w:t>
      </w:r>
      <w:r w:rsidRPr="00DD73ED">
        <w:rPr>
          <w:rFonts w:asciiTheme="minorHAnsi" w:hAnsiTheme="minorHAnsi" w:cstheme="minorHAnsi"/>
        </w:rPr>
        <w:t xml:space="preserve">Alternativno bi lahko merili tudi standardiziran proračunski primanjkljaj oziroma presežek, vendar je stanje lahko posledica investicijskega cikla oziroma investicijski (ne)aktivnosti občine. Ta podatek bi tako težko neposredno povezali z </w:t>
      </w:r>
      <w:r>
        <w:rPr>
          <w:rFonts w:asciiTheme="minorHAnsi" w:hAnsiTheme="minorHAnsi" w:cstheme="minorHAnsi"/>
        </w:rPr>
        <w:t>nerazvitostjo</w:t>
      </w:r>
      <w:r w:rsidRPr="00DD73ED">
        <w:rPr>
          <w:rFonts w:asciiTheme="minorHAnsi" w:hAnsiTheme="minorHAnsi" w:cstheme="minorHAnsi"/>
        </w:rPr>
        <w:t xml:space="preserve"> občine. Zgolj realizacija enega večjega projekta v manjši občini izdatno obremeni proračun, kar se nemudoma realizira v primanjkljaju te iste občine. Prav tako podatek proračunskega presežka ne sme biti razumljen kot izrazito uspešno poslovanje lokalne skupnosti, saj le-ta ni podjetje katerega bistven namen je zagotavljati poslovno uspešnost, ki se največkrat izrazi v dobičkih, temveč je namen izvajati čim boljše storitve na področju zakonsko določenih nalog in v obsegu, ki je možen, skrbeti za dvig življenjskega standarda prebivalcev lokalne skupnosti. V tem segmentu so pričakovanja usmerjena v investicije, ki imajo poleg že omenjenega učinka na življenjski standard tudi posreden učinek na lokalno gospodarstvo.</w:t>
      </w:r>
    </w:p>
  </w:footnote>
  <w:footnote w:id="52">
    <w:p w14:paraId="0BDD00DE" w14:textId="75F60C07" w:rsidR="00047AE1" w:rsidRDefault="00047AE1">
      <w:pPr>
        <w:pStyle w:val="Sprotnaopomba-besedilo"/>
      </w:pPr>
      <w:r>
        <w:rPr>
          <w:rStyle w:val="Sprotnaopomba-sklic"/>
        </w:rPr>
        <w:footnoteRef/>
      </w:r>
      <w:r>
        <w:t xml:space="preserve"> </w:t>
      </w:r>
      <w:r>
        <w:t xml:space="preserve">Od povprečja. </w:t>
      </w:r>
    </w:p>
  </w:footnote>
  <w:footnote w:id="53">
    <w:p w14:paraId="253A06E7" w14:textId="21676E62" w:rsidR="005047A3" w:rsidRPr="005047A3" w:rsidRDefault="005047A3" w:rsidP="005047A3">
      <w:pPr>
        <w:pStyle w:val="Sprotnaopomba-besedilo"/>
        <w:jc w:val="both"/>
        <w:rPr>
          <w:rFonts w:asciiTheme="minorHAnsi" w:hAnsiTheme="minorHAnsi" w:cstheme="minorHAnsi"/>
        </w:rPr>
      </w:pPr>
      <w:r w:rsidRPr="005047A3">
        <w:rPr>
          <w:rStyle w:val="Sprotnaopomba-sklic"/>
          <w:rFonts w:asciiTheme="minorHAnsi" w:hAnsiTheme="minorHAnsi" w:cstheme="minorHAnsi"/>
        </w:rPr>
        <w:footnoteRef/>
      </w:r>
      <w:r w:rsidRPr="005047A3">
        <w:rPr>
          <w:rFonts w:asciiTheme="minorHAnsi" w:hAnsiTheme="minorHAnsi" w:cstheme="minorHAnsi"/>
        </w:rPr>
        <w:t xml:space="preserve"> </w:t>
      </w:r>
      <w:r w:rsidRPr="005047A3">
        <w:rPr>
          <w:rFonts w:asciiTheme="minorHAnsi" w:hAnsiTheme="minorHAnsi" w:cstheme="minorHAnsi"/>
        </w:rPr>
        <w:t xml:space="preserve">Grafični prikazi po sklopih občin so pripravljeni ilustrativno z namenom prikaza prednosti kompozitne predstavitve. Posebej velja opozoriti, da so skale med seboj neprimerljive saj so avtomatično ponastavljene glede na vrednosti kazalnikov izbranih občin v skupini (skupine so sestavljene na podlagi abecednega zaporedja).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CC79" w14:textId="511634A2" w:rsidR="00047AE1" w:rsidRPr="00EF2733" w:rsidRDefault="00047AE1" w:rsidP="00064420">
    <w:pPr>
      <w:tabs>
        <w:tab w:val="center" w:pos="4536"/>
        <w:tab w:val="right" w:pos="9072"/>
      </w:tabs>
      <w:spacing w:after="0" w:line="240" w:lineRule="auto"/>
      <w:jc w:val="both"/>
      <w:rPr>
        <w:rFonts w:ascii="Calibri" w:eastAsia="Calibri" w:hAnsi="Calibri" w:cs="Calibri"/>
        <w:szCs w:val="24"/>
      </w:rPr>
    </w:pPr>
    <w:r>
      <w:rPr>
        <w:rFonts w:ascii="Calibri" w:eastAsia="Calibri" w:hAnsi="Calibri" w:cs="Calibri"/>
        <w:szCs w:val="24"/>
      </w:rPr>
      <w:t>Zaključno</w:t>
    </w:r>
    <w:r w:rsidRPr="00EF2733">
      <w:rPr>
        <w:rFonts w:ascii="Calibri" w:eastAsia="Calibri" w:hAnsi="Calibri" w:cs="Calibri"/>
        <w:szCs w:val="24"/>
      </w:rPr>
      <w:t xml:space="preserve"> poročilo projekta                                                                                                                </w:t>
    </w:r>
    <w:r w:rsidRPr="00EF2733">
      <w:rPr>
        <w:rFonts w:ascii="Calibri" w:eastAsia="Calibri" w:hAnsi="Calibri" w:cs="Calibri"/>
        <w:noProof/>
        <w:szCs w:val="24"/>
        <w:lang w:eastAsia="sl-SI"/>
      </w:rPr>
      <w:drawing>
        <wp:inline distT="0" distB="0" distL="0" distR="0" wp14:anchorId="12AA9231" wp14:editId="34B71940">
          <wp:extent cx="747169" cy="74104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33" cy="752812"/>
                  </a:xfrm>
                  <a:prstGeom prst="rect">
                    <a:avLst/>
                  </a:prstGeom>
                  <a:noFill/>
                </pic:spPr>
              </pic:pic>
            </a:graphicData>
          </a:graphic>
        </wp:inline>
      </w:drawing>
    </w:r>
  </w:p>
  <w:p w14:paraId="54CD02AA" w14:textId="77777777" w:rsidR="00047AE1" w:rsidRPr="00EF2733" w:rsidRDefault="00047AE1" w:rsidP="00064420">
    <w:pPr>
      <w:tabs>
        <w:tab w:val="center" w:pos="4536"/>
        <w:tab w:val="right" w:pos="9072"/>
      </w:tabs>
      <w:spacing w:after="0" w:line="240" w:lineRule="auto"/>
      <w:jc w:val="both"/>
      <w:rPr>
        <w:rFonts w:ascii="Calibri" w:eastAsia="Calibri" w:hAnsi="Calibri" w:cs="Calibri"/>
        <w:szCs w:val="24"/>
      </w:rPr>
    </w:pPr>
    <w:r w:rsidRPr="00EF2733">
      <w:rPr>
        <w:rFonts w:ascii="Calibri" w:eastAsia="Calibri" w:hAnsi="Calibri" w:cs="Calibri"/>
        <w:szCs w:val="24"/>
      </w:rPr>
      <w:t>»</w:t>
    </w:r>
    <w:r w:rsidRPr="00064420">
      <w:rPr>
        <w:rFonts w:ascii="Calibri" w:eastAsia="Calibri" w:hAnsi="Calibri" w:cs="Calibri"/>
        <w:szCs w:val="24"/>
      </w:rPr>
      <w:t>Kompozitni kazalniki razvitosti občin: mednarodno primerljivo orodje za merjenje razvitosti občine</w:t>
    </w:r>
    <w:r w:rsidRPr="00EF2733">
      <w:rPr>
        <w:rFonts w:ascii="Calibri" w:eastAsia="Calibri" w:hAnsi="Calibri" w:cs="Calibri"/>
        <w:szCs w:val="24"/>
      </w:rPr>
      <w:t>«</w:t>
    </w:r>
  </w:p>
  <w:p w14:paraId="57EC2340" w14:textId="77777777" w:rsidR="00047AE1" w:rsidRDefault="00047AE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22441"/>
    <w:multiLevelType w:val="hybridMultilevel"/>
    <w:tmpl w:val="0756B6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9BF1349"/>
    <w:multiLevelType w:val="hybridMultilevel"/>
    <w:tmpl w:val="8A6819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26629FB"/>
    <w:multiLevelType w:val="hybridMultilevel"/>
    <w:tmpl w:val="AA54CCD2"/>
    <w:lvl w:ilvl="0" w:tplc="04240017">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02689E"/>
    <w:multiLevelType w:val="hybridMultilevel"/>
    <w:tmpl w:val="10746EF8"/>
    <w:lvl w:ilvl="0" w:tplc="7AF8194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8140481">
    <w:abstractNumId w:val="3"/>
  </w:num>
  <w:num w:numId="2" w16cid:durableId="1533955711">
    <w:abstractNumId w:val="0"/>
  </w:num>
  <w:num w:numId="3" w16cid:durableId="149180258">
    <w:abstractNumId w:val="2"/>
  </w:num>
  <w:num w:numId="4" w16cid:durableId="258682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420"/>
    <w:rsid w:val="0000026D"/>
    <w:rsid w:val="000141D1"/>
    <w:rsid w:val="00047AE1"/>
    <w:rsid w:val="00056AA5"/>
    <w:rsid w:val="00064420"/>
    <w:rsid w:val="00074809"/>
    <w:rsid w:val="00086C35"/>
    <w:rsid w:val="000B76DC"/>
    <w:rsid w:val="000F52EB"/>
    <w:rsid w:val="00131C8D"/>
    <w:rsid w:val="00133ADE"/>
    <w:rsid w:val="0014577E"/>
    <w:rsid w:val="001617A7"/>
    <w:rsid w:val="0018350F"/>
    <w:rsid w:val="001A4058"/>
    <w:rsid w:val="001B25F9"/>
    <w:rsid w:val="001B28A8"/>
    <w:rsid w:val="001B47E6"/>
    <w:rsid w:val="001B556A"/>
    <w:rsid w:val="001C3622"/>
    <w:rsid w:val="001F2C15"/>
    <w:rsid w:val="002151C1"/>
    <w:rsid w:val="00233476"/>
    <w:rsid w:val="00233B9E"/>
    <w:rsid w:val="00235785"/>
    <w:rsid w:val="00240D11"/>
    <w:rsid w:val="002A7DF5"/>
    <w:rsid w:val="002D4230"/>
    <w:rsid w:val="003006E0"/>
    <w:rsid w:val="00343CC5"/>
    <w:rsid w:val="00375BAE"/>
    <w:rsid w:val="00387BF9"/>
    <w:rsid w:val="00394722"/>
    <w:rsid w:val="003A4045"/>
    <w:rsid w:val="003B5E2C"/>
    <w:rsid w:val="003D08A6"/>
    <w:rsid w:val="003F5DD0"/>
    <w:rsid w:val="0044441B"/>
    <w:rsid w:val="004A02DE"/>
    <w:rsid w:val="004A0559"/>
    <w:rsid w:val="005047A3"/>
    <w:rsid w:val="005268B2"/>
    <w:rsid w:val="00530A68"/>
    <w:rsid w:val="005338C8"/>
    <w:rsid w:val="00554DCE"/>
    <w:rsid w:val="00586849"/>
    <w:rsid w:val="005B535B"/>
    <w:rsid w:val="005D0F33"/>
    <w:rsid w:val="005D2E2C"/>
    <w:rsid w:val="005E37A2"/>
    <w:rsid w:val="00611542"/>
    <w:rsid w:val="006413B4"/>
    <w:rsid w:val="00664BD3"/>
    <w:rsid w:val="0067098B"/>
    <w:rsid w:val="00685B7A"/>
    <w:rsid w:val="006A0F4E"/>
    <w:rsid w:val="006C5D6D"/>
    <w:rsid w:val="006D7687"/>
    <w:rsid w:val="00731334"/>
    <w:rsid w:val="00742085"/>
    <w:rsid w:val="007775D5"/>
    <w:rsid w:val="00777989"/>
    <w:rsid w:val="007857CF"/>
    <w:rsid w:val="007876D2"/>
    <w:rsid w:val="00792472"/>
    <w:rsid w:val="00792A03"/>
    <w:rsid w:val="00795CE4"/>
    <w:rsid w:val="007F21BA"/>
    <w:rsid w:val="00836212"/>
    <w:rsid w:val="00870282"/>
    <w:rsid w:val="008804BC"/>
    <w:rsid w:val="00882373"/>
    <w:rsid w:val="0089200F"/>
    <w:rsid w:val="008A114E"/>
    <w:rsid w:val="008B42DB"/>
    <w:rsid w:val="008D4297"/>
    <w:rsid w:val="008E1C5B"/>
    <w:rsid w:val="008E5DCA"/>
    <w:rsid w:val="008F36C4"/>
    <w:rsid w:val="009610A8"/>
    <w:rsid w:val="0096162D"/>
    <w:rsid w:val="009770B0"/>
    <w:rsid w:val="00991B58"/>
    <w:rsid w:val="009B2D8C"/>
    <w:rsid w:val="009B3F17"/>
    <w:rsid w:val="009C6930"/>
    <w:rsid w:val="009D7FA9"/>
    <w:rsid w:val="009E4912"/>
    <w:rsid w:val="009F2353"/>
    <w:rsid w:val="00A029D7"/>
    <w:rsid w:val="00A20D39"/>
    <w:rsid w:val="00A249F8"/>
    <w:rsid w:val="00A40BDB"/>
    <w:rsid w:val="00A47BC9"/>
    <w:rsid w:val="00A52AF1"/>
    <w:rsid w:val="00A70C94"/>
    <w:rsid w:val="00A77DD8"/>
    <w:rsid w:val="00AC5A09"/>
    <w:rsid w:val="00AD0A1F"/>
    <w:rsid w:val="00AE456E"/>
    <w:rsid w:val="00B15C0E"/>
    <w:rsid w:val="00B160E3"/>
    <w:rsid w:val="00B247CF"/>
    <w:rsid w:val="00B34629"/>
    <w:rsid w:val="00B37B0C"/>
    <w:rsid w:val="00BA6AB9"/>
    <w:rsid w:val="00BB0ECB"/>
    <w:rsid w:val="00BD4F00"/>
    <w:rsid w:val="00BF5C64"/>
    <w:rsid w:val="00C03152"/>
    <w:rsid w:val="00C0612A"/>
    <w:rsid w:val="00C06AD7"/>
    <w:rsid w:val="00C168CB"/>
    <w:rsid w:val="00C708B5"/>
    <w:rsid w:val="00CB6D2E"/>
    <w:rsid w:val="00CC1A16"/>
    <w:rsid w:val="00CD3063"/>
    <w:rsid w:val="00CE49DF"/>
    <w:rsid w:val="00CF2F67"/>
    <w:rsid w:val="00D04F14"/>
    <w:rsid w:val="00D34B3D"/>
    <w:rsid w:val="00D50AB3"/>
    <w:rsid w:val="00D87FA4"/>
    <w:rsid w:val="00D90B77"/>
    <w:rsid w:val="00DD73ED"/>
    <w:rsid w:val="00E0391A"/>
    <w:rsid w:val="00E040E0"/>
    <w:rsid w:val="00E20F1D"/>
    <w:rsid w:val="00E350CF"/>
    <w:rsid w:val="00E47E24"/>
    <w:rsid w:val="00E50A61"/>
    <w:rsid w:val="00E646E8"/>
    <w:rsid w:val="00E87441"/>
    <w:rsid w:val="00EB344D"/>
    <w:rsid w:val="00EE2B2E"/>
    <w:rsid w:val="00F41599"/>
    <w:rsid w:val="00F4619D"/>
    <w:rsid w:val="00F517D2"/>
    <w:rsid w:val="00F53337"/>
    <w:rsid w:val="00FB09B3"/>
    <w:rsid w:val="00FB0A12"/>
    <w:rsid w:val="00FB6560"/>
    <w:rsid w:val="00FE51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56BC9"/>
  <w15:docId w15:val="{9C4FBA19-96D1-4683-9918-4F4A307B0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36C4"/>
    <w:rPr>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64420"/>
    <w:pPr>
      <w:ind w:left="720"/>
      <w:contextualSpacing/>
    </w:pPr>
  </w:style>
  <w:style w:type="paragraph" w:styleId="Glava">
    <w:name w:val="header"/>
    <w:basedOn w:val="Navaden"/>
    <w:link w:val="GlavaZnak"/>
    <w:uiPriority w:val="99"/>
    <w:unhideWhenUsed/>
    <w:rsid w:val="00064420"/>
    <w:pPr>
      <w:tabs>
        <w:tab w:val="center" w:pos="4536"/>
        <w:tab w:val="right" w:pos="9072"/>
      </w:tabs>
      <w:spacing w:after="0" w:line="240" w:lineRule="auto"/>
    </w:pPr>
  </w:style>
  <w:style w:type="character" w:customStyle="1" w:styleId="GlavaZnak">
    <w:name w:val="Glava Znak"/>
    <w:basedOn w:val="Privzetapisavaodstavka"/>
    <w:link w:val="Glava"/>
    <w:uiPriority w:val="99"/>
    <w:rsid w:val="00064420"/>
    <w:rPr>
      <w:sz w:val="24"/>
    </w:rPr>
  </w:style>
  <w:style w:type="paragraph" w:styleId="Noga">
    <w:name w:val="footer"/>
    <w:basedOn w:val="Navaden"/>
    <w:link w:val="NogaZnak"/>
    <w:uiPriority w:val="99"/>
    <w:unhideWhenUsed/>
    <w:rsid w:val="00064420"/>
    <w:pPr>
      <w:tabs>
        <w:tab w:val="center" w:pos="4536"/>
        <w:tab w:val="right" w:pos="9072"/>
      </w:tabs>
      <w:spacing w:after="0" w:line="240" w:lineRule="auto"/>
    </w:pPr>
  </w:style>
  <w:style w:type="character" w:customStyle="1" w:styleId="NogaZnak">
    <w:name w:val="Noga Znak"/>
    <w:basedOn w:val="Privzetapisavaodstavka"/>
    <w:link w:val="Noga"/>
    <w:uiPriority w:val="99"/>
    <w:rsid w:val="00064420"/>
    <w:rPr>
      <w:sz w:val="24"/>
    </w:rPr>
  </w:style>
  <w:style w:type="table" w:styleId="Tabelamrea">
    <w:name w:val="Table Grid"/>
    <w:basedOn w:val="Navadnatabela"/>
    <w:uiPriority w:val="39"/>
    <w:rsid w:val="00BF5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343CC5"/>
    <w:rPr>
      <w:color w:val="0000FF"/>
      <w:sz w:val="24"/>
      <w:u w:val="single"/>
    </w:rPr>
  </w:style>
  <w:style w:type="paragraph" w:styleId="Sprotnaopomba-besedilo">
    <w:name w:val="footnote text"/>
    <w:basedOn w:val="Navaden"/>
    <w:link w:val="Sprotnaopomba-besediloZnak"/>
    <w:semiHidden/>
    <w:rsid w:val="001A4058"/>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1A4058"/>
    <w:rPr>
      <w:rFonts w:ascii="Times New Roman" w:eastAsia="Times New Roman" w:hAnsi="Times New Roman" w:cs="Times New Roman"/>
      <w:sz w:val="20"/>
      <w:szCs w:val="20"/>
      <w:lang w:eastAsia="sl-SI"/>
    </w:rPr>
  </w:style>
  <w:style w:type="character" w:styleId="Sprotnaopomba-sklic">
    <w:name w:val="footnote reference"/>
    <w:basedOn w:val="Privzetapisavaodstavka"/>
    <w:semiHidden/>
    <w:rsid w:val="001A40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67591">
      <w:bodyDiv w:val="1"/>
      <w:marLeft w:val="0"/>
      <w:marRight w:val="0"/>
      <w:marTop w:val="0"/>
      <w:marBottom w:val="0"/>
      <w:divBdr>
        <w:top w:val="none" w:sz="0" w:space="0" w:color="auto"/>
        <w:left w:val="none" w:sz="0" w:space="0" w:color="auto"/>
        <w:bottom w:val="none" w:sz="0" w:space="0" w:color="auto"/>
        <w:right w:val="none" w:sz="0" w:space="0" w:color="auto"/>
      </w:divBdr>
    </w:div>
    <w:div w:id="429159299">
      <w:bodyDiv w:val="1"/>
      <w:marLeft w:val="0"/>
      <w:marRight w:val="0"/>
      <w:marTop w:val="0"/>
      <w:marBottom w:val="0"/>
      <w:divBdr>
        <w:top w:val="none" w:sz="0" w:space="0" w:color="auto"/>
        <w:left w:val="none" w:sz="0" w:space="0" w:color="auto"/>
        <w:bottom w:val="none" w:sz="0" w:space="0" w:color="auto"/>
        <w:right w:val="none" w:sz="0" w:space="0" w:color="auto"/>
      </w:divBdr>
    </w:div>
    <w:div w:id="1306162359">
      <w:bodyDiv w:val="1"/>
      <w:marLeft w:val="0"/>
      <w:marRight w:val="0"/>
      <w:marTop w:val="0"/>
      <w:marBottom w:val="0"/>
      <w:divBdr>
        <w:top w:val="none" w:sz="0" w:space="0" w:color="auto"/>
        <w:left w:val="none" w:sz="0" w:space="0" w:color="auto"/>
        <w:bottom w:val="none" w:sz="0" w:space="0" w:color="auto"/>
        <w:right w:val="none" w:sz="0" w:space="0" w:color="auto"/>
      </w:divBdr>
    </w:div>
    <w:div w:id="1420710614">
      <w:bodyDiv w:val="1"/>
      <w:marLeft w:val="0"/>
      <w:marRight w:val="0"/>
      <w:marTop w:val="0"/>
      <w:marBottom w:val="0"/>
      <w:divBdr>
        <w:top w:val="none" w:sz="0" w:space="0" w:color="auto"/>
        <w:left w:val="none" w:sz="0" w:space="0" w:color="auto"/>
        <w:bottom w:val="none" w:sz="0" w:space="0" w:color="auto"/>
        <w:right w:val="none" w:sz="0" w:space="0" w:color="auto"/>
      </w:divBdr>
    </w:div>
    <w:div w:id="1486049603">
      <w:bodyDiv w:val="1"/>
      <w:marLeft w:val="0"/>
      <w:marRight w:val="0"/>
      <w:marTop w:val="0"/>
      <w:marBottom w:val="0"/>
      <w:divBdr>
        <w:top w:val="none" w:sz="0" w:space="0" w:color="auto"/>
        <w:left w:val="none" w:sz="0" w:space="0" w:color="auto"/>
        <w:bottom w:val="none" w:sz="0" w:space="0" w:color="auto"/>
        <w:right w:val="none" w:sz="0" w:space="0" w:color="auto"/>
      </w:divBdr>
    </w:div>
    <w:div w:id="150983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10" Type="http://schemas.openxmlformats.org/officeDocument/2006/relationships/header" Target="header1.xml"/><Relationship Id="rId19" Type="http://schemas.openxmlformats.org/officeDocument/2006/relationships/chart" Target="charts/chart8.xml"/><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Sheet1!$B$5</c:f>
              <c:strCache>
                <c:ptCount val="1"/>
                <c:pt idx="0">
                  <c:v>družbe</c:v>
                </c:pt>
              </c:strCache>
            </c:strRef>
          </c:tx>
          <c:spPr>
            <a:solidFill>
              <a:schemeClr val="accent1">
                <a:lumMod val="75000"/>
              </a:schemeClr>
            </a:solidFill>
            <a:ln>
              <a:noFill/>
            </a:ln>
            <a:effectLst/>
          </c:spPr>
          <c:invertIfNegative val="0"/>
          <c:cat>
            <c:strRef>
              <c:f>Sheet1!$A$6:$A$217</c:f>
              <c:strCache>
                <c:ptCount val="212"/>
                <c:pt idx="0">
                  <c:v>Ajdovščina</c:v>
                </c:pt>
                <c:pt idx="1">
                  <c:v>Ankaran/Ancarano</c:v>
                </c:pt>
                <c:pt idx="2">
                  <c:v>Apače</c:v>
                </c:pt>
                <c:pt idx="3">
                  <c:v>Beltinci</c:v>
                </c:pt>
                <c:pt idx="4">
                  <c:v>Benedikt</c:v>
                </c:pt>
                <c:pt idx="5">
                  <c:v>Bistrica ob Sotli</c:v>
                </c:pt>
                <c:pt idx="6">
                  <c:v>Bled</c:v>
                </c:pt>
                <c:pt idx="7">
                  <c:v>Bloke</c:v>
                </c:pt>
                <c:pt idx="8">
                  <c:v>Bohinj</c:v>
                </c:pt>
                <c:pt idx="9">
                  <c:v>Borovnica</c:v>
                </c:pt>
                <c:pt idx="10">
                  <c:v>Bovec</c:v>
                </c:pt>
                <c:pt idx="11">
                  <c:v>Braslovče</c:v>
                </c:pt>
                <c:pt idx="12">
                  <c:v>Brda</c:v>
                </c:pt>
                <c:pt idx="13">
                  <c:v>Brezovica</c:v>
                </c:pt>
                <c:pt idx="14">
                  <c:v>Brežice</c:v>
                </c:pt>
                <c:pt idx="15">
                  <c:v>Cankova</c:v>
                </c:pt>
                <c:pt idx="16">
                  <c:v>Celje</c:v>
                </c:pt>
                <c:pt idx="17">
                  <c:v>Cerklje na Gorenjskem</c:v>
                </c:pt>
                <c:pt idx="18">
                  <c:v>Cerknica</c:v>
                </c:pt>
                <c:pt idx="19">
                  <c:v>Cerkno</c:v>
                </c:pt>
                <c:pt idx="20">
                  <c:v>Cerkvenjak</c:v>
                </c:pt>
                <c:pt idx="21">
                  <c:v>Cirkulane</c:v>
                </c:pt>
                <c:pt idx="22">
                  <c:v>Črenšovci</c:v>
                </c:pt>
                <c:pt idx="23">
                  <c:v>Črna na Koroškem</c:v>
                </c:pt>
                <c:pt idx="24">
                  <c:v>Črnomelj</c:v>
                </c:pt>
                <c:pt idx="25">
                  <c:v>Destrnik</c:v>
                </c:pt>
                <c:pt idx="26">
                  <c:v>Divača</c:v>
                </c:pt>
                <c:pt idx="27">
                  <c:v>Dobje</c:v>
                </c:pt>
                <c:pt idx="28">
                  <c:v>Dobrepolje</c:v>
                </c:pt>
                <c:pt idx="29">
                  <c:v>Dobrna</c:v>
                </c:pt>
                <c:pt idx="30">
                  <c:v>Dobrova - Polhov Gradec</c:v>
                </c:pt>
                <c:pt idx="31">
                  <c:v>Dobrovnik/Dobronak</c:v>
                </c:pt>
                <c:pt idx="32">
                  <c:v>Dol pri Ljubljani</c:v>
                </c:pt>
                <c:pt idx="33">
                  <c:v>Dolenjske Toplice</c:v>
                </c:pt>
                <c:pt idx="34">
                  <c:v>Domžale</c:v>
                </c:pt>
                <c:pt idx="35">
                  <c:v>Dornava</c:v>
                </c:pt>
                <c:pt idx="36">
                  <c:v>Dravograd</c:v>
                </c:pt>
                <c:pt idx="37">
                  <c:v>Duplek</c:v>
                </c:pt>
                <c:pt idx="38">
                  <c:v>Gorenja vas - Poljane</c:v>
                </c:pt>
                <c:pt idx="39">
                  <c:v>Gorišnica</c:v>
                </c:pt>
                <c:pt idx="40">
                  <c:v>Gorje</c:v>
                </c:pt>
                <c:pt idx="41">
                  <c:v>Gornja Radgona</c:v>
                </c:pt>
                <c:pt idx="42">
                  <c:v>Gornji Grad</c:v>
                </c:pt>
                <c:pt idx="43">
                  <c:v>Gornji Petrovci</c:v>
                </c:pt>
                <c:pt idx="44">
                  <c:v>Grad</c:v>
                </c:pt>
                <c:pt idx="45">
                  <c:v>Grosuplje</c:v>
                </c:pt>
                <c:pt idx="46">
                  <c:v>Hajdina</c:v>
                </c:pt>
                <c:pt idx="47">
                  <c:v>Hoče - Slivnica</c:v>
                </c:pt>
                <c:pt idx="48">
                  <c:v>Hodoš/Hodos</c:v>
                </c:pt>
                <c:pt idx="49">
                  <c:v>Horjul</c:v>
                </c:pt>
                <c:pt idx="50">
                  <c:v>Hrastnik</c:v>
                </c:pt>
                <c:pt idx="51">
                  <c:v>Hrpelje - Kozina</c:v>
                </c:pt>
                <c:pt idx="52">
                  <c:v>Idrija</c:v>
                </c:pt>
                <c:pt idx="53">
                  <c:v>Ig</c:v>
                </c:pt>
                <c:pt idx="54">
                  <c:v>Ilirska Bistrica</c:v>
                </c:pt>
                <c:pt idx="55">
                  <c:v>Ivančna Gorica</c:v>
                </c:pt>
                <c:pt idx="56">
                  <c:v>Izola/Isola</c:v>
                </c:pt>
                <c:pt idx="57">
                  <c:v>Jesenice</c:v>
                </c:pt>
                <c:pt idx="58">
                  <c:v>Jezersko</c:v>
                </c:pt>
                <c:pt idx="59">
                  <c:v>Juršinci</c:v>
                </c:pt>
                <c:pt idx="60">
                  <c:v>Kamnik</c:v>
                </c:pt>
                <c:pt idx="61">
                  <c:v>Kanal</c:v>
                </c:pt>
                <c:pt idx="62">
                  <c:v>Kidričevo</c:v>
                </c:pt>
                <c:pt idx="63">
                  <c:v>Kobarid</c:v>
                </c:pt>
                <c:pt idx="64">
                  <c:v>Kobilje</c:v>
                </c:pt>
                <c:pt idx="65">
                  <c:v>Kočevje</c:v>
                </c:pt>
                <c:pt idx="66">
                  <c:v>Komen</c:v>
                </c:pt>
                <c:pt idx="67">
                  <c:v>Komenda</c:v>
                </c:pt>
                <c:pt idx="68">
                  <c:v>Koper/Capodistria</c:v>
                </c:pt>
                <c:pt idx="69">
                  <c:v>Kostanjevica na Krki</c:v>
                </c:pt>
                <c:pt idx="70">
                  <c:v>Kostel</c:v>
                </c:pt>
                <c:pt idx="71">
                  <c:v>Kozje</c:v>
                </c:pt>
                <c:pt idx="72">
                  <c:v>Kranj</c:v>
                </c:pt>
                <c:pt idx="73">
                  <c:v>Kranjska Gora</c:v>
                </c:pt>
                <c:pt idx="74">
                  <c:v>Križevci</c:v>
                </c:pt>
                <c:pt idx="75">
                  <c:v>Krško</c:v>
                </c:pt>
                <c:pt idx="76">
                  <c:v>Kungota</c:v>
                </c:pt>
                <c:pt idx="77">
                  <c:v>Kuzma</c:v>
                </c:pt>
                <c:pt idx="78">
                  <c:v>Laško</c:v>
                </c:pt>
                <c:pt idx="79">
                  <c:v>Lenart</c:v>
                </c:pt>
                <c:pt idx="80">
                  <c:v>Lendava/Lendva</c:v>
                </c:pt>
                <c:pt idx="81">
                  <c:v>Litija</c:v>
                </c:pt>
                <c:pt idx="82">
                  <c:v>Ljubljana</c:v>
                </c:pt>
                <c:pt idx="83">
                  <c:v>Ljubno</c:v>
                </c:pt>
                <c:pt idx="84">
                  <c:v>Ljutomer</c:v>
                </c:pt>
                <c:pt idx="85">
                  <c:v>Log - Dragomer</c:v>
                </c:pt>
                <c:pt idx="86">
                  <c:v>Logatec</c:v>
                </c:pt>
                <c:pt idx="87">
                  <c:v>Loška dolina</c:v>
                </c:pt>
                <c:pt idx="88">
                  <c:v>Loški Potok</c:v>
                </c:pt>
                <c:pt idx="89">
                  <c:v>Lovrenc na Pohorju</c:v>
                </c:pt>
                <c:pt idx="90">
                  <c:v>Luče</c:v>
                </c:pt>
                <c:pt idx="91">
                  <c:v>Lukovica</c:v>
                </c:pt>
                <c:pt idx="92">
                  <c:v>Majšperk</c:v>
                </c:pt>
                <c:pt idx="93">
                  <c:v>Makole</c:v>
                </c:pt>
                <c:pt idx="94">
                  <c:v>Maribor</c:v>
                </c:pt>
                <c:pt idx="95">
                  <c:v>Markovci</c:v>
                </c:pt>
                <c:pt idx="96">
                  <c:v>Medvode</c:v>
                </c:pt>
                <c:pt idx="97">
                  <c:v>Mengeš</c:v>
                </c:pt>
                <c:pt idx="98">
                  <c:v>Metlika</c:v>
                </c:pt>
                <c:pt idx="99">
                  <c:v>Mežica</c:v>
                </c:pt>
                <c:pt idx="100">
                  <c:v>Miklavž na Dravskem polju</c:v>
                </c:pt>
                <c:pt idx="101">
                  <c:v>Miren - Kostanjevica</c:v>
                </c:pt>
                <c:pt idx="102">
                  <c:v>Mirna</c:v>
                </c:pt>
                <c:pt idx="103">
                  <c:v>Mirna Peč</c:v>
                </c:pt>
                <c:pt idx="104">
                  <c:v>Mislinja</c:v>
                </c:pt>
                <c:pt idx="105">
                  <c:v>Mokronog - Trebelno</c:v>
                </c:pt>
                <c:pt idx="106">
                  <c:v>Moravče</c:v>
                </c:pt>
                <c:pt idx="107">
                  <c:v>Moravske Toplice</c:v>
                </c:pt>
                <c:pt idx="108">
                  <c:v>Mozirje</c:v>
                </c:pt>
                <c:pt idx="109">
                  <c:v>Murska Sobota</c:v>
                </c:pt>
                <c:pt idx="110">
                  <c:v>Muta</c:v>
                </c:pt>
                <c:pt idx="111">
                  <c:v>Naklo</c:v>
                </c:pt>
                <c:pt idx="112">
                  <c:v>Nazarje</c:v>
                </c:pt>
                <c:pt idx="113">
                  <c:v>Nova Gorica</c:v>
                </c:pt>
                <c:pt idx="114">
                  <c:v>Novo mesto</c:v>
                </c:pt>
                <c:pt idx="115">
                  <c:v>Odranci</c:v>
                </c:pt>
                <c:pt idx="116">
                  <c:v>Oplotnica</c:v>
                </c:pt>
                <c:pt idx="117">
                  <c:v>Ormož</c:v>
                </c:pt>
                <c:pt idx="118">
                  <c:v>Osilnica</c:v>
                </c:pt>
                <c:pt idx="119">
                  <c:v>Pesnica</c:v>
                </c:pt>
                <c:pt idx="120">
                  <c:v>Piran/Pirano</c:v>
                </c:pt>
                <c:pt idx="121">
                  <c:v>Pivka</c:v>
                </c:pt>
                <c:pt idx="122">
                  <c:v>Podčetrtek</c:v>
                </c:pt>
                <c:pt idx="123">
                  <c:v>Podlehnik</c:v>
                </c:pt>
                <c:pt idx="124">
                  <c:v>Podvelka</c:v>
                </c:pt>
                <c:pt idx="125">
                  <c:v>Poljčane</c:v>
                </c:pt>
                <c:pt idx="126">
                  <c:v>Polzela</c:v>
                </c:pt>
                <c:pt idx="127">
                  <c:v>Postojna</c:v>
                </c:pt>
                <c:pt idx="128">
                  <c:v>Prebold</c:v>
                </c:pt>
                <c:pt idx="129">
                  <c:v>Preddvor</c:v>
                </c:pt>
                <c:pt idx="130">
                  <c:v>Prevalje</c:v>
                </c:pt>
                <c:pt idx="131">
                  <c:v>Ptuj</c:v>
                </c:pt>
                <c:pt idx="132">
                  <c:v>Puconci</c:v>
                </c:pt>
                <c:pt idx="133">
                  <c:v>Rače - Fram</c:v>
                </c:pt>
                <c:pt idx="134">
                  <c:v>Radeče</c:v>
                </c:pt>
                <c:pt idx="135">
                  <c:v>Radenci</c:v>
                </c:pt>
                <c:pt idx="136">
                  <c:v>Radlje ob Dravi</c:v>
                </c:pt>
                <c:pt idx="137">
                  <c:v>Radovljica</c:v>
                </c:pt>
                <c:pt idx="138">
                  <c:v>Ravne na Koroškem</c:v>
                </c:pt>
                <c:pt idx="139">
                  <c:v>Razkrižje</c:v>
                </c:pt>
                <c:pt idx="140">
                  <c:v>Rečica ob Savinji</c:v>
                </c:pt>
                <c:pt idx="141">
                  <c:v>Renče - Vogrsko</c:v>
                </c:pt>
                <c:pt idx="142">
                  <c:v>Ribnica</c:v>
                </c:pt>
                <c:pt idx="143">
                  <c:v>Ribnica na Pohorju</c:v>
                </c:pt>
                <c:pt idx="144">
                  <c:v>Rogaška Slatina</c:v>
                </c:pt>
                <c:pt idx="145">
                  <c:v>Rogašovci</c:v>
                </c:pt>
                <c:pt idx="146">
                  <c:v>Rogatec</c:v>
                </c:pt>
                <c:pt idx="147">
                  <c:v>Ruše</c:v>
                </c:pt>
                <c:pt idx="148">
                  <c:v>Selnica ob Dravi</c:v>
                </c:pt>
                <c:pt idx="149">
                  <c:v>Semič</c:v>
                </c:pt>
                <c:pt idx="150">
                  <c:v>Sevnica</c:v>
                </c:pt>
                <c:pt idx="151">
                  <c:v>Sežana</c:v>
                </c:pt>
                <c:pt idx="152">
                  <c:v>Slovenj Gradec</c:v>
                </c:pt>
                <c:pt idx="153">
                  <c:v>Slovenska Bistrica</c:v>
                </c:pt>
                <c:pt idx="154">
                  <c:v>Slovenske Konjice</c:v>
                </c:pt>
                <c:pt idx="155">
                  <c:v>Sodražica</c:v>
                </c:pt>
                <c:pt idx="156">
                  <c:v>Solčava</c:v>
                </c:pt>
                <c:pt idx="157">
                  <c:v>Središče ob Dravi</c:v>
                </c:pt>
                <c:pt idx="158">
                  <c:v>Starše</c:v>
                </c:pt>
                <c:pt idx="159">
                  <c:v>Straža</c:v>
                </c:pt>
                <c:pt idx="160">
                  <c:v>Sveta Ana</c:v>
                </c:pt>
                <c:pt idx="161">
                  <c:v>Sveta Trojica v Slov. goricah</c:v>
                </c:pt>
                <c:pt idx="162">
                  <c:v>Sveti Andraž v Slov. goricah</c:v>
                </c:pt>
                <c:pt idx="163">
                  <c:v>Sveti Jurij ob Ščavnici</c:v>
                </c:pt>
                <c:pt idx="164">
                  <c:v>Sveti Jurij v Slov. goricah</c:v>
                </c:pt>
                <c:pt idx="165">
                  <c:v>Sveti Tomaž</c:v>
                </c:pt>
                <c:pt idx="166">
                  <c:v>Šalovci</c:v>
                </c:pt>
                <c:pt idx="167">
                  <c:v>Šempeter - Vrtojba</c:v>
                </c:pt>
                <c:pt idx="168">
                  <c:v>Šenčur</c:v>
                </c:pt>
                <c:pt idx="169">
                  <c:v>Šentilj</c:v>
                </c:pt>
                <c:pt idx="170">
                  <c:v>Šentjernej</c:v>
                </c:pt>
                <c:pt idx="171">
                  <c:v>Šentjur</c:v>
                </c:pt>
                <c:pt idx="172">
                  <c:v>Šentrupert</c:v>
                </c:pt>
                <c:pt idx="173">
                  <c:v>Škocjan</c:v>
                </c:pt>
                <c:pt idx="174">
                  <c:v>Škofja Loka</c:v>
                </c:pt>
                <c:pt idx="175">
                  <c:v>Škofljica</c:v>
                </c:pt>
                <c:pt idx="176">
                  <c:v>Šmarje pri Jelšah</c:v>
                </c:pt>
                <c:pt idx="177">
                  <c:v>Šmarješke Toplice</c:v>
                </c:pt>
                <c:pt idx="178">
                  <c:v>Šmartno ob Paki</c:v>
                </c:pt>
                <c:pt idx="179">
                  <c:v>Šmartno pri Litiji</c:v>
                </c:pt>
                <c:pt idx="180">
                  <c:v>Šoštanj</c:v>
                </c:pt>
                <c:pt idx="181">
                  <c:v>Štore</c:v>
                </c:pt>
                <c:pt idx="182">
                  <c:v>Tabor</c:v>
                </c:pt>
                <c:pt idx="183">
                  <c:v>Tišina</c:v>
                </c:pt>
                <c:pt idx="184">
                  <c:v>Tolmin</c:v>
                </c:pt>
                <c:pt idx="185">
                  <c:v>Trbovlje</c:v>
                </c:pt>
                <c:pt idx="186">
                  <c:v>Trebnje</c:v>
                </c:pt>
                <c:pt idx="187">
                  <c:v>Trnovska vas</c:v>
                </c:pt>
                <c:pt idx="188">
                  <c:v>Trzin</c:v>
                </c:pt>
                <c:pt idx="189">
                  <c:v>Tržič</c:v>
                </c:pt>
                <c:pt idx="190">
                  <c:v>Turnišče</c:v>
                </c:pt>
                <c:pt idx="191">
                  <c:v>Velenje</c:v>
                </c:pt>
                <c:pt idx="192">
                  <c:v>Velika Polana</c:v>
                </c:pt>
                <c:pt idx="193">
                  <c:v>Velike Lašče</c:v>
                </c:pt>
                <c:pt idx="194">
                  <c:v>Veržej</c:v>
                </c:pt>
                <c:pt idx="195">
                  <c:v>Videm</c:v>
                </c:pt>
                <c:pt idx="196">
                  <c:v>Vipava</c:v>
                </c:pt>
                <c:pt idx="197">
                  <c:v>Vitanje</c:v>
                </c:pt>
                <c:pt idx="198">
                  <c:v>Vodice</c:v>
                </c:pt>
                <c:pt idx="199">
                  <c:v>Vojnik</c:v>
                </c:pt>
                <c:pt idx="200">
                  <c:v>Vransko</c:v>
                </c:pt>
                <c:pt idx="201">
                  <c:v>Vrhnika</c:v>
                </c:pt>
                <c:pt idx="202">
                  <c:v>Vuzenica</c:v>
                </c:pt>
                <c:pt idx="203">
                  <c:v>Zagorje ob Savi</c:v>
                </c:pt>
                <c:pt idx="204">
                  <c:v>Zavrč</c:v>
                </c:pt>
                <c:pt idx="205">
                  <c:v>Zreče</c:v>
                </c:pt>
                <c:pt idx="206">
                  <c:v>Žalec</c:v>
                </c:pt>
                <c:pt idx="207">
                  <c:v>Železniki</c:v>
                </c:pt>
                <c:pt idx="208">
                  <c:v>Žetale</c:v>
                </c:pt>
                <c:pt idx="209">
                  <c:v>Žiri</c:v>
                </c:pt>
                <c:pt idx="210">
                  <c:v>Žirovnica</c:v>
                </c:pt>
                <c:pt idx="211">
                  <c:v>Žužemberk</c:v>
                </c:pt>
              </c:strCache>
            </c:strRef>
          </c:cat>
          <c:val>
            <c:numRef>
              <c:f>Sheet1!$B$6:$B$217</c:f>
              <c:numCache>
                <c:formatCode>General</c:formatCode>
                <c:ptCount val="212"/>
                <c:pt idx="0">
                  <c:v>0.38755135390898171</c:v>
                </c:pt>
                <c:pt idx="1">
                  <c:v>-0.10734283965333209</c:v>
                </c:pt>
                <c:pt idx="2">
                  <c:v>-0.72978227727945966</c:v>
                </c:pt>
                <c:pt idx="3">
                  <c:v>0.26626752059138198</c:v>
                </c:pt>
                <c:pt idx="4">
                  <c:v>0.67696535676597502</c:v>
                </c:pt>
                <c:pt idx="5">
                  <c:v>0.19601102426237427</c:v>
                </c:pt>
                <c:pt idx="6">
                  <c:v>-0.27995878982390338</c:v>
                </c:pt>
                <c:pt idx="7">
                  <c:v>-0.27758336435460867</c:v>
                </c:pt>
                <c:pt idx="8">
                  <c:v>-0.30865712170664666</c:v>
                </c:pt>
                <c:pt idx="9">
                  <c:v>0.33946778147024886</c:v>
                </c:pt>
                <c:pt idx="10">
                  <c:v>-1.3050056103737726</c:v>
                </c:pt>
                <c:pt idx="11">
                  <c:v>0.50718851986427149</c:v>
                </c:pt>
                <c:pt idx="12">
                  <c:v>-2.7846572468006998E-2</c:v>
                </c:pt>
                <c:pt idx="13">
                  <c:v>0.54968439658017865</c:v>
                </c:pt>
                <c:pt idx="14">
                  <c:v>-0.36166954344572222</c:v>
                </c:pt>
                <c:pt idx="15">
                  <c:v>-0.59233518929385609</c:v>
                </c:pt>
                <c:pt idx="16">
                  <c:v>0.98921263958622418</c:v>
                </c:pt>
                <c:pt idx="17">
                  <c:v>0.66760818915732567</c:v>
                </c:pt>
                <c:pt idx="18">
                  <c:v>9.7404206589026279E-2</c:v>
                </c:pt>
                <c:pt idx="19">
                  <c:v>0.21463971511074431</c:v>
                </c:pt>
                <c:pt idx="20">
                  <c:v>0.48467750658852737</c:v>
                </c:pt>
                <c:pt idx="21">
                  <c:v>-0.69792406561288878</c:v>
                </c:pt>
                <c:pt idx="22">
                  <c:v>-0.29940123767866728</c:v>
                </c:pt>
                <c:pt idx="23">
                  <c:v>-0.8838165825814791</c:v>
                </c:pt>
                <c:pt idx="24">
                  <c:v>-0.10963439836539472</c:v>
                </c:pt>
                <c:pt idx="25">
                  <c:v>-0.25459530586706974</c:v>
                </c:pt>
                <c:pt idx="26">
                  <c:v>-0.46482653205513835</c:v>
                </c:pt>
                <c:pt idx="27">
                  <c:v>0.68974223817983005</c:v>
                </c:pt>
                <c:pt idx="28">
                  <c:v>-9.6146856265298619E-2</c:v>
                </c:pt>
                <c:pt idx="29">
                  <c:v>0.39168577919672631</c:v>
                </c:pt>
                <c:pt idx="30">
                  <c:v>0.8664122041145218</c:v>
                </c:pt>
                <c:pt idx="31">
                  <c:v>-1.1040532830129168</c:v>
                </c:pt>
                <c:pt idx="32">
                  <c:v>1.1463715110464843</c:v>
                </c:pt>
                <c:pt idx="33">
                  <c:v>8.2613844342689438E-2</c:v>
                </c:pt>
                <c:pt idx="34">
                  <c:v>1.392959902978065</c:v>
                </c:pt>
                <c:pt idx="35">
                  <c:v>-0.51103574103912519</c:v>
                </c:pt>
                <c:pt idx="36">
                  <c:v>-7.2691345716194469E-2</c:v>
                </c:pt>
                <c:pt idx="37">
                  <c:v>9.9311036455661347E-2</c:v>
                </c:pt>
                <c:pt idx="38">
                  <c:v>0.65761123356230067</c:v>
                </c:pt>
                <c:pt idx="39">
                  <c:v>0.51277851272493202</c:v>
                </c:pt>
                <c:pt idx="40">
                  <c:v>6.1653277988763888E-4</c:v>
                </c:pt>
                <c:pt idx="41">
                  <c:v>-0.2215382508541914</c:v>
                </c:pt>
                <c:pt idx="42">
                  <c:v>-1.0893022126900993</c:v>
                </c:pt>
                <c:pt idx="43">
                  <c:v>-1.7159926637971881</c:v>
                </c:pt>
                <c:pt idx="44">
                  <c:v>-1.3528909105157879E-2</c:v>
                </c:pt>
                <c:pt idx="45">
                  <c:v>0.5445942821653017</c:v>
                </c:pt>
                <c:pt idx="46">
                  <c:v>-0.12777713682917258</c:v>
                </c:pt>
                <c:pt idx="47">
                  <c:v>0.58939862090936124</c:v>
                </c:pt>
                <c:pt idx="48">
                  <c:v>-2.4782845305688999</c:v>
                </c:pt>
                <c:pt idx="49">
                  <c:v>-1.0890411475121375E-2</c:v>
                </c:pt>
                <c:pt idx="50">
                  <c:v>-0.26905015942116489</c:v>
                </c:pt>
                <c:pt idx="51">
                  <c:v>-0.50984849856512071</c:v>
                </c:pt>
                <c:pt idx="52">
                  <c:v>-4.4374223385336108E-2</c:v>
                </c:pt>
                <c:pt idx="53">
                  <c:v>-7.5969281875338843E-2</c:v>
                </c:pt>
                <c:pt idx="54">
                  <c:v>-0.63594223677099038</c:v>
                </c:pt>
                <c:pt idx="55">
                  <c:v>0.40162867119916862</c:v>
                </c:pt>
                <c:pt idx="56">
                  <c:v>0.60330253171225168</c:v>
                </c:pt>
                <c:pt idx="57">
                  <c:v>-2.6101344236071355E-2</c:v>
                </c:pt>
                <c:pt idx="58">
                  <c:v>-0.618820779400865</c:v>
                </c:pt>
                <c:pt idx="59">
                  <c:v>-0.58872926012680926</c:v>
                </c:pt>
                <c:pt idx="60">
                  <c:v>0.25176452234647201</c:v>
                </c:pt>
                <c:pt idx="61">
                  <c:v>-5.1138083695157453E-2</c:v>
                </c:pt>
                <c:pt idx="62">
                  <c:v>-0.13004500376227224</c:v>
                </c:pt>
                <c:pt idx="63">
                  <c:v>-0.5973245511505757</c:v>
                </c:pt>
                <c:pt idx="64">
                  <c:v>-2.0764510235849856</c:v>
                </c:pt>
                <c:pt idx="65">
                  <c:v>-0.59352860473323832</c:v>
                </c:pt>
                <c:pt idx="66">
                  <c:v>-0.6499962903540949</c:v>
                </c:pt>
                <c:pt idx="67">
                  <c:v>1.1635933639605245</c:v>
                </c:pt>
                <c:pt idx="68">
                  <c:v>-0.10874837249515777</c:v>
                </c:pt>
                <c:pt idx="69">
                  <c:v>-0.41056458869011642</c:v>
                </c:pt>
                <c:pt idx="70">
                  <c:v>-1.3272905936032267</c:v>
                </c:pt>
                <c:pt idx="71">
                  <c:v>-1.2535048406291753E-3</c:v>
                </c:pt>
                <c:pt idx="72">
                  <c:v>0.82596246818484775</c:v>
                </c:pt>
                <c:pt idx="73">
                  <c:v>-1.0708483369498625</c:v>
                </c:pt>
                <c:pt idx="74">
                  <c:v>-0.3770843914671011</c:v>
                </c:pt>
                <c:pt idx="75">
                  <c:v>9.3420735560205605E-3</c:v>
                </c:pt>
                <c:pt idx="76">
                  <c:v>-0.44521617513945472</c:v>
                </c:pt>
                <c:pt idx="77">
                  <c:v>-0.86554407194283167</c:v>
                </c:pt>
                <c:pt idx="78">
                  <c:v>4.6926332290379312E-2</c:v>
                </c:pt>
                <c:pt idx="79">
                  <c:v>-0.1664254817579979</c:v>
                </c:pt>
                <c:pt idx="80">
                  <c:v>-0.94377686290972285</c:v>
                </c:pt>
                <c:pt idx="81">
                  <c:v>0.24006477318873765</c:v>
                </c:pt>
                <c:pt idx="82">
                  <c:v>2.5118141265951586</c:v>
                </c:pt>
                <c:pt idx="83">
                  <c:v>0.21498055212097755</c:v>
                </c:pt>
                <c:pt idx="84">
                  <c:v>-0.5036504991130264</c:v>
                </c:pt>
                <c:pt idx="85">
                  <c:v>0.85793881772280478</c:v>
                </c:pt>
                <c:pt idx="86">
                  <c:v>0.30976571487824872</c:v>
                </c:pt>
                <c:pt idx="87">
                  <c:v>-0.3787217941621282</c:v>
                </c:pt>
                <c:pt idx="88">
                  <c:v>-0.63921523553780935</c:v>
                </c:pt>
                <c:pt idx="89">
                  <c:v>-0.36429785638126799</c:v>
                </c:pt>
                <c:pt idx="90">
                  <c:v>-0.27677181053312089</c:v>
                </c:pt>
                <c:pt idx="91">
                  <c:v>0.37608545523595421</c:v>
                </c:pt>
                <c:pt idx="92">
                  <c:v>-0.26818165188427018</c:v>
                </c:pt>
                <c:pt idx="93">
                  <c:v>-0.28163448339941521</c:v>
                </c:pt>
                <c:pt idx="94">
                  <c:v>1.1724207894369922</c:v>
                </c:pt>
                <c:pt idx="95">
                  <c:v>2.0491124450757587E-2</c:v>
                </c:pt>
                <c:pt idx="96">
                  <c:v>0.59508305182522658</c:v>
                </c:pt>
                <c:pt idx="97">
                  <c:v>1.0174540272047132</c:v>
                </c:pt>
                <c:pt idx="98">
                  <c:v>-0.1121178509506779</c:v>
                </c:pt>
                <c:pt idx="99">
                  <c:v>-0.40245804574059479</c:v>
                </c:pt>
                <c:pt idx="100">
                  <c:v>0.89473265565621707</c:v>
                </c:pt>
                <c:pt idx="101">
                  <c:v>-0.17855431156122903</c:v>
                </c:pt>
                <c:pt idx="102">
                  <c:v>0.39700817200309263</c:v>
                </c:pt>
                <c:pt idx="103">
                  <c:v>0.65566494974049405</c:v>
                </c:pt>
                <c:pt idx="104">
                  <c:v>0.20358395969060319</c:v>
                </c:pt>
                <c:pt idx="105">
                  <c:v>0.21451992509080009</c:v>
                </c:pt>
                <c:pt idx="106">
                  <c:v>0.51333218068585218</c:v>
                </c:pt>
                <c:pt idx="107">
                  <c:v>-0.73007203944838339</c:v>
                </c:pt>
                <c:pt idx="108">
                  <c:v>0.4961773297998972</c:v>
                </c:pt>
                <c:pt idx="109">
                  <c:v>1.443401364748341E-2</c:v>
                </c:pt>
                <c:pt idx="110">
                  <c:v>0.46949720066529271</c:v>
                </c:pt>
                <c:pt idx="111">
                  <c:v>1.4555095279013981</c:v>
                </c:pt>
                <c:pt idx="112">
                  <c:v>0.12158300731051946</c:v>
                </c:pt>
                <c:pt idx="113">
                  <c:v>8.3227067117552789E-3</c:v>
                </c:pt>
                <c:pt idx="114">
                  <c:v>0.63445994034485353</c:v>
                </c:pt>
                <c:pt idx="115">
                  <c:v>0.10636906530421893</c:v>
                </c:pt>
                <c:pt idx="116">
                  <c:v>1.1583273399217935</c:v>
                </c:pt>
                <c:pt idx="117">
                  <c:v>-0.13377848898217956</c:v>
                </c:pt>
                <c:pt idx="118">
                  <c:v>-2.9372235778573081</c:v>
                </c:pt>
                <c:pt idx="119">
                  <c:v>-0.70106675458583556</c:v>
                </c:pt>
                <c:pt idx="120">
                  <c:v>6.6036802242818424E-2</c:v>
                </c:pt>
                <c:pt idx="121">
                  <c:v>-0.27571033750257656</c:v>
                </c:pt>
                <c:pt idx="122">
                  <c:v>-5.1741273937762448E-2</c:v>
                </c:pt>
                <c:pt idx="123">
                  <c:v>-0.743985222475532</c:v>
                </c:pt>
                <c:pt idx="124">
                  <c:v>-0.46912343897711989</c:v>
                </c:pt>
                <c:pt idx="125">
                  <c:v>-0.20444680216719513</c:v>
                </c:pt>
                <c:pt idx="126">
                  <c:v>0.39532671352024784</c:v>
                </c:pt>
                <c:pt idx="127">
                  <c:v>-0.12058409436395001</c:v>
                </c:pt>
                <c:pt idx="128">
                  <c:v>-0.12105665926683871</c:v>
                </c:pt>
                <c:pt idx="129">
                  <c:v>0.33906755350992684</c:v>
                </c:pt>
                <c:pt idx="130">
                  <c:v>-0.22279001665320022</c:v>
                </c:pt>
                <c:pt idx="131">
                  <c:v>0.47158714125476181</c:v>
                </c:pt>
                <c:pt idx="132">
                  <c:v>-0.79040228402972401</c:v>
                </c:pt>
                <c:pt idx="133">
                  <c:v>0.36089419246920795</c:v>
                </c:pt>
                <c:pt idx="134">
                  <c:v>-3.4210674838027921E-2</c:v>
                </c:pt>
                <c:pt idx="135">
                  <c:v>-0.54587118519072109</c:v>
                </c:pt>
                <c:pt idx="136">
                  <c:v>-0.38364800980447056</c:v>
                </c:pt>
                <c:pt idx="137">
                  <c:v>-0.10699149484578796</c:v>
                </c:pt>
                <c:pt idx="138">
                  <c:v>0.27035822661147385</c:v>
                </c:pt>
                <c:pt idx="139">
                  <c:v>-9.3983456646731967E-2</c:v>
                </c:pt>
                <c:pt idx="140">
                  <c:v>7.068523553758925E-2</c:v>
                </c:pt>
                <c:pt idx="141">
                  <c:v>0.13526221832922172</c:v>
                </c:pt>
                <c:pt idx="142">
                  <c:v>0.30924656299993192</c:v>
                </c:pt>
                <c:pt idx="143">
                  <c:v>0.48571255219196169</c:v>
                </c:pt>
                <c:pt idx="144">
                  <c:v>5.5662177844014248E-2</c:v>
                </c:pt>
                <c:pt idx="145">
                  <c:v>-0.59359543275305338</c:v>
                </c:pt>
                <c:pt idx="146">
                  <c:v>0.12351139481042028</c:v>
                </c:pt>
                <c:pt idx="147">
                  <c:v>-0.40901780826425682</c:v>
                </c:pt>
                <c:pt idx="148">
                  <c:v>2.6614336308258418E-2</c:v>
                </c:pt>
                <c:pt idx="149">
                  <c:v>-0.31859330924095586</c:v>
                </c:pt>
                <c:pt idx="150">
                  <c:v>-0.20644333379554683</c:v>
                </c:pt>
                <c:pt idx="151">
                  <c:v>-0.29119852302931354</c:v>
                </c:pt>
                <c:pt idx="152">
                  <c:v>0.55150892832364284</c:v>
                </c:pt>
                <c:pt idx="153">
                  <c:v>0.36464518404584051</c:v>
                </c:pt>
                <c:pt idx="154">
                  <c:v>0.39619089426242798</c:v>
                </c:pt>
                <c:pt idx="155">
                  <c:v>-0.35485822861779487</c:v>
                </c:pt>
                <c:pt idx="156">
                  <c:v>-0.81544638661944291</c:v>
                </c:pt>
                <c:pt idx="157">
                  <c:v>-0.16017660148669846</c:v>
                </c:pt>
                <c:pt idx="158">
                  <c:v>-0.20646209669964524</c:v>
                </c:pt>
                <c:pt idx="159">
                  <c:v>0.43321654812378374</c:v>
                </c:pt>
                <c:pt idx="160">
                  <c:v>-9.3551641313573256E-2</c:v>
                </c:pt>
                <c:pt idx="161">
                  <c:v>-0.60317931638542521</c:v>
                </c:pt>
                <c:pt idx="162">
                  <c:v>7.5564242373024797E-3</c:v>
                </c:pt>
                <c:pt idx="163">
                  <c:v>-0.3323559079986651</c:v>
                </c:pt>
                <c:pt idx="164">
                  <c:v>0.13664103013289888</c:v>
                </c:pt>
                <c:pt idx="165">
                  <c:v>-0.5976166375479024</c:v>
                </c:pt>
                <c:pt idx="166">
                  <c:v>-1.681299401634665</c:v>
                </c:pt>
                <c:pt idx="167">
                  <c:v>0.72766681439828362</c:v>
                </c:pt>
                <c:pt idx="168">
                  <c:v>0.84169802075871003</c:v>
                </c:pt>
                <c:pt idx="169">
                  <c:v>-0.54228812928533343</c:v>
                </c:pt>
                <c:pt idx="170">
                  <c:v>0.51974352209731078</c:v>
                </c:pt>
                <c:pt idx="171">
                  <c:v>0.45503656411100052</c:v>
                </c:pt>
                <c:pt idx="172">
                  <c:v>0.21556869469610254</c:v>
                </c:pt>
                <c:pt idx="173">
                  <c:v>-8.4788319705147774E-2</c:v>
                </c:pt>
                <c:pt idx="174">
                  <c:v>0.45034726872046377</c:v>
                </c:pt>
                <c:pt idx="175">
                  <c:v>0.8188202870052379</c:v>
                </c:pt>
                <c:pt idx="176">
                  <c:v>0.23374816488425029</c:v>
                </c:pt>
                <c:pt idx="177">
                  <c:v>0.2113088159909853</c:v>
                </c:pt>
                <c:pt idx="178">
                  <c:v>0.70574546330635191</c:v>
                </c:pt>
                <c:pt idx="179">
                  <c:v>0.15821098585372703</c:v>
                </c:pt>
                <c:pt idx="180">
                  <c:v>4.9214809738968614E-2</c:v>
                </c:pt>
                <c:pt idx="181">
                  <c:v>0.1367381409132889</c:v>
                </c:pt>
                <c:pt idx="182">
                  <c:v>-8.71593578579795E-2</c:v>
                </c:pt>
                <c:pt idx="183">
                  <c:v>-0.51780036738171997</c:v>
                </c:pt>
                <c:pt idx="184">
                  <c:v>-0.41649240931566017</c:v>
                </c:pt>
                <c:pt idx="185">
                  <c:v>-4.2395810152048297E-2</c:v>
                </c:pt>
                <c:pt idx="186">
                  <c:v>0.24570847454870851</c:v>
                </c:pt>
                <c:pt idx="187">
                  <c:v>0.43417951324947551</c:v>
                </c:pt>
                <c:pt idx="188">
                  <c:v>1.1161218279352025</c:v>
                </c:pt>
                <c:pt idx="189">
                  <c:v>-0.22101579371827249</c:v>
                </c:pt>
                <c:pt idx="190">
                  <c:v>-0.42394339816319876</c:v>
                </c:pt>
                <c:pt idx="191">
                  <c:v>0.75788911492746125</c:v>
                </c:pt>
                <c:pt idx="192">
                  <c:v>-0.37115180841798678</c:v>
                </c:pt>
                <c:pt idx="193">
                  <c:v>2.2772152372760739E-2</c:v>
                </c:pt>
                <c:pt idx="194">
                  <c:v>-0.67347223693017622</c:v>
                </c:pt>
                <c:pt idx="195">
                  <c:v>0.14807996424005618</c:v>
                </c:pt>
                <c:pt idx="196">
                  <c:v>0.21548916373128865</c:v>
                </c:pt>
                <c:pt idx="197">
                  <c:v>0.69764854011738509</c:v>
                </c:pt>
                <c:pt idx="198">
                  <c:v>1.3897974390418539</c:v>
                </c:pt>
                <c:pt idx="199">
                  <c:v>0.46219125421350449</c:v>
                </c:pt>
                <c:pt idx="200">
                  <c:v>0.7116135235107045</c:v>
                </c:pt>
                <c:pt idx="201">
                  <c:v>0.41107870380932016</c:v>
                </c:pt>
                <c:pt idx="202">
                  <c:v>-3.2818078510733956E-2</c:v>
                </c:pt>
                <c:pt idx="203">
                  <c:v>0.18062289920011468</c:v>
                </c:pt>
                <c:pt idx="204">
                  <c:v>-0.10003753626984986</c:v>
                </c:pt>
                <c:pt idx="205">
                  <c:v>0.23484385798514618</c:v>
                </c:pt>
                <c:pt idx="206">
                  <c:v>0.21790873654011608</c:v>
                </c:pt>
                <c:pt idx="207">
                  <c:v>0.29641444198170497</c:v>
                </c:pt>
                <c:pt idx="208">
                  <c:v>-0.12713675633805077</c:v>
                </c:pt>
                <c:pt idx="209">
                  <c:v>0.68412504478255298</c:v>
                </c:pt>
                <c:pt idx="210">
                  <c:v>-0.24561938927870389</c:v>
                </c:pt>
                <c:pt idx="211">
                  <c:v>0.28492525958775983</c:v>
                </c:pt>
              </c:numCache>
            </c:numRef>
          </c:val>
          <c:extLst>
            <c:ext xmlns:c16="http://schemas.microsoft.com/office/drawing/2014/chart" uri="{C3380CC4-5D6E-409C-BE32-E72D297353CC}">
              <c16:uniqueId val="{00000000-D923-49B8-AB8E-BB65FE34DBC7}"/>
            </c:ext>
          </c:extLst>
        </c:ser>
        <c:ser>
          <c:idx val="1"/>
          <c:order val="1"/>
          <c:tx>
            <c:strRef>
              <c:f>Sheet1!$C$5</c:f>
              <c:strCache>
                <c:ptCount val="1"/>
                <c:pt idx="0">
                  <c:v>gospodarstva</c:v>
                </c:pt>
              </c:strCache>
            </c:strRef>
          </c:tx>
          <c:spPr>
            <a:solidFill>
              <a:schemeClr val="accent2">
                <a:lumMod val="75000"/>
              </a:schemeClr>
            </a:solidFill>
            <a:ln>
              <a:noFill/>
            </a:ln>
            <a:effectLst/>
          </c:spPr>
          <c:invertIfNegative val="0"/>
          <c:cat>
            <c:strRef>
              <c:f>Sheet1!$A$6:$A$217</c:f>
              <c:strCache>
                <c:ptCount val="212"/>
                <c:pt idx="0">
                  <c:v>Ajdovščina</c:v>
                </c:pt>
                <c:pt idx="1">
                  <c:v>Ankaran/Ancarano</c:v>
                </c:pt>
                <c:pt idx="2">
                  <c:v>Apače</c:v>
                </c:pt>
                <c:pt idx="3">
                  <c:v>Beltinci</c:v>
                </c:pt>
                <c:pt idx="4">
                  <c:v>Benedikt</c:v>
                </c:pt>
                <c:pt idx="5">
                  <c:v>Bistrica ob Sotli</c:v>
                </c:pt>
                <c:pt idx="6">
                  <c:v>Bled</c:v>
                </c:pt>
                <c:pt idx="7">
                  <c:v>Bloke</c:v>
                </c:pt>
                <c:pt idx="8">
                  <c:v>Bohinj</c:v>
                </c:pt>
                <c:pt idx="9">
                  <c:v>Borovnica</c:v>
                </c:pt>
                <c:pt idx="10">
                  <c:v>Bovec</c:v>
                </c:pt>
                <c:pt idx="11">
                  <c:v>Braslovče</c:v>
                </c:pt>
                <c:pt idx="12">
                  <c:v>Brda</c:v>
                </c:pt>
                <c:pt idx="13">
                  <c:v>Brezovica</c:v>
                </c:pt>
                <c:pt idx="14">
                  <c:v>Brežice</c:v>
                </c:pt>
                <c:pt idx="15">
                  <c:v>Cankova</c:v>
                </c:pt>
                <c:pt idx="16">
                  <c:v>Celje</c:v>
                </c:pt>
                <c:pt idx="17">
                  <c:v>Cerklje na Gorenjskem</c:v>
                </c:pt>
                <c:pt idx="18">
                  <c:v>Cerknica</c:v>
                </c:pt>
                <c:pt idx="19">
                  <c:v>Cerkno</c:v>
                </c:pt>
                <c:pt idx="20">
                  <c:v>Cerkvenjak</c:v>
                </c:pt>
                <c:pt idx="21">
                  <c:v>Cirkulane</c:v>
                </c:pt>
                <c:pt idx="22">
                  <c:v>Črenšovci</c:v>
                </c:pt>
                <c:pt idx="23">
                  <c:v>Črna na Koroškem</c:v>
                </c:pt>
                <c:pt idx="24">
                  <c:v>Črnomelj</c:v>
                </c:pt>
                <c:pt idx="25">
                  <c:v>Destrnik</c:v>
                </c:pt>
                <c:pt idx="26">
                  <c:v>Divača</c:v>
                </c:pt>
                <c:pt idx="27">
                  <c:v>Dobje</c:v>
                </c:pt>
                <c:pt idx="28">
                  <c:v>Dobrepolje</c:v>
                </c:pt>
                <c:pt idx="29">
                  <c:v>Dobrna</c:v>
                </c:pt>
                <c:pt idx="30">
                  <c:v>Dobrova - Polhov Gradec</c:v>
                </c:pt>
                <c:pt idx="31">
                  <c:v>Dobrovnik/Dobronak</c:v>
                </c:pt>
                <c:pt idx="32">
                  <c:v>Dol pri Ljubljani</c:v>
                </c:pt>
                <c:pt idx="33">
                  <c:v>Dolenjske Toplice</c:v>
                </c:pt>
                <c:pt idx="34">
                  <c:v>Domžale</c:v>
                </c:pt>
                <c:pt idx="35">
                  <c:v>Dornava</c:v>
                </c:pt>
                <c:pt idx="36">
                  <c:v>Dravograd</c:v>
                </c:pt>
                <c:pt idx="37">
                  <c:v>Duplek</c:v>
                </c:pt>
                <c:pt idx="38">
                  <c:v>Gorenja vas - Poljane</c:v>
                </c:pt>
                <c:pt idx="39">
                  <c:v>Gorišnica</c:v>
                </c:pt>
                <c:pt idx="40">
                  <c:v>Gorje</c:v>
                </c:pt>
                <c:pt idx="41">
                  <c:v>Gornja Radgona</c:v>
                </c:pt>
                <c:pt idx="42">
                  <c:v>Gornji Grad</c:v>
                </c:pt>
                <c:pt idx="43">
                  <c:v>Gornji Petrovci</c:v>
                </c:pt>
                <c:pt idx="44">
                  <c:v>Grad</c:v>
                </c:pt>
                <c:pt idx="45">
                  <c:v>Grosuplje</c:v>
                </c:pt>
                <c:pt idx="46">
                  <c:v>Hajdina</c:v>
                </c:pt>
                <c:pt idx="47">
                  <c:v>Hoče - Slivnica</c:v>
                </c:pt>
                <c:pt idx="48">
                  <c:v>Hodoš/Hodos</c:v>
                </c:pt>
                <c:pt idx="49">
                  <c:v>Horjul</c:v>
                </c:pt>
                <c:pt idx="50">
                  <c:v>Hrastnik</c:v>
                </c:pt>
                <c:pt idx="51">
                  <c:v>Hrpelje - Kozina</c:v>
                </c:pt>
                <c:pt idx="52">
                  <c:v>Idrija</c:v>
                </c:pt>
                <c:pt idx="53">
                  <c:v>Ig</c:v>
                </c:pt>
                <c:pt idx="54">
                  <c:v>Ilirska Bistrica</c:v>
                </c:pt>
                <c:pt idx="55">
                  <c:v>Ivančna Gorica</c:v>
                </c:pt>
                <c:pt idx="56">
                  <c:v>Izola/Isola</c:v>
                </c:pt>
                <c:pt idx="57">
                  <c:v>Jesenice</c:v>
                </c:pt>
                <c:pt idx="58">
                  <c:v>Jezersko</c:v>
                </c:pt>
                <c:pt idx="59">
                  <c:v>Juršinci</c:v>
                </c:pt>
                <c:pt idx="60">
                  <c:v>Kamnik</c:v>
                </c:pt>
                <c:pt idx="61">
                  <c:v>Kanal</c:v>
                </c:pt>
                <c:pt idx="62">
                  <c:v>Kidričevo</c:v>
                </c:pt>
                <c:pt idx="63">
                  <c:v>Kobarid</c:v>
                </c:pt>
                <c:pt idx="64">
                  <c:v>Kobilje</c:v>
                </c:pt>
                <c:pt idx="65">
                  <c:v>Kočevje</c:v>
                </c:pt>
                <c:pt idx="66">
                  <c:v>Komen</c:v>
                </c:pt>
                <c:pt idx="67">
                  <c:v>Komenda</c:v>
                </c:pt>
                <c:pt idx="68">
                  <c:v>Koper/Capodistria</c:v>
                </c:pt>
                <c:pt idx="69">
                  <c:v>Kostanjevica na Krki</c:v>
                </c:pt>
                <c:pt idx="70">
                  <c:v>Kostel</c:v>
                </c:pt>
                <c:pt idx="71">
                  <c:v>Kozje</c:v>
                </c:pt>
                <c:pt idx="72">
                  <c:v>Kranj</c:v>
                </c:pt>
                <c:pt idx="73">
                  <c:v>Kranjska Gora</c:v>
                </c:pt>
                <c:pt idx="74">
                  <c:v>Križevci</c:v>
                </c:pt>
                <c:pt idx="75">
                  <c:v>Krško</c:v>
                </c:pt>
                <c:pt idx="76">
                  <c:v>Kungota</c:v>
                </c:pt>
                <c:pt idx="77">
                  <c:v>Kuzma</c:v>
                </c:pt>
                <c:pt idx="78">
                  <c:v>Laško</c:v>
                </c:pt>
                <c:pt idx="79">
                  <c:v>Lenart</c:v>
                </c:pt>
                <c:pt idx="80">
                  <c:v>Lendava/Lendva</c:v>
                </c:pt>
                <c:pt idx="81">
                  <c:v>Litija</c:v>
                </c:pt>
                <c:pt idx="82">
                  <c:v>Ljubljana</c:v>
                </c:pt>
                <c:pt idx="83">
                  <c:v>Ljubno</c:v>
                </c:pt>
                <c:pt idx="84">
                  <c:v>Ljutomer</c:v>
                </c:pt>
                <c:pt idx="85">
                  <c:v>Log - Dragomer</c:v>
                </c:pt>
                <c:pt idx="86">
                  <c:v>Logatec</c:v>
                </c:pt>
                <c:pt idx="87">
                  <c:v>Loška dolina</c:v>
                </c:pt>
                <c:pt idx="88">
                  <c:v>Loški Potok</c:v>
                </c:pt>
                <c:pt idx="89">
                  <c:v>Lovrenc na Pohorju</c:v>
                </c:pt>
                <c:pt idx="90">
                  <c:v>Luče</c:v>
                </c:pt>
                <c:pt idx="91">
                  <c:v>Lukovica</c:v>
                </c:pt>
                <c:pt idx="92">
                  <c:v>Majšperk</c:v>
                </c:pt>
                <c:pt idx="93">
                  <c:v>Makole</c:v>
                </c:pt>
                <c:pt idx="94">
                  <c:v>Maribor</c:v>
                </c:pt>
                <c:pt idx="95">
                  <c:v>Markovci</c:v>
                </c:pt>
                <c:pt idx="96">
                  <c:v>Medvode</c:v>
                </c:pt>
                <c:pt idx="97">
                  <c:v>Mengeš</c:v>
                </c:pt>
                <c:pt idx="98">
                  <c:v>Metlika</c:v>
                </c:pt>
                <c:pt idx="99">
                  <c:v>Mežica</c:v>
                </c:pt>
                <c:pt idx="100">
                  <c:v>Miklavž na Dravskem polju</c:v>
                </c:pt>
                <c:pt idx="101">
                  <c:v>Miren - Kostanjevica</c:v>
                </c:pt>
                <c:pt idx="102">
                  <c:v>Mirna</c:v>
                </c:pt>
                <c:pt idx="103">
                  <c:v>Mirna Peč</c:v>
                </c:pt>
                <c:pt idx="104">
                  <c:v>Mislinja</c:v>
                </c:pt>
                <c:pt idx="105">
                  <c:v>Mokronog - Trebelno</c:v>
                </c:pt>
                <c:pt idx="106">
                  <c:v>Moravče</c:v>
                </c:pt>
                <c:pt idx="107">
                  <c:v>Moravske Toplice</c:v>
                </c:pt>
                <c:pt idx="108">
                  <c:v>Mozirje</c:v>
                </c:pt>
                <c:pt idx="109">
                  <c:v>Murska Sobota</c:v>
                </c:pt>
                <c:pt idx="110">
                  <c:v>Muta</c:v>
                </c:pt>
                <c:pt idx="111">
                  <c:v>Naklo</c:v>
                </c:pt>
                <c:pt idx="112">
                  <c:v>Nazarje</c:v>
                </c:pt>
                <c:pt idx="113">
                  <c:v>Nova Gorica</c:v>
                </c:pt>
                <c:pt idx="114">
                  <c:v>Novo mesto</c:v>
                </c:pt>
                <c:pt idx="115">
                  <c:v>Odranci</c:v>
                </c:pt>
                <c:pt idx="116">
                  <c:v>Oplotnica</c:v>
                </c:pt>
                <c:pt idx="117">
                  <c:v>Ormož</c:v>
                </c:pt>
                <c:pt idx="118">
                  <c:v>Osilnica</c:v>
                </c:pt>
                <c:pt idx="119">
                  <c:v>Pesnica</c:v>
                </c:pt>
                <c:pt idx="120">
                  <c:v>Piran/Pirano</c:v>
                </c:pt>
                <c:pt idx="121">
                  <c:v>Pivka</c:v>
                </c:pt>
                <c:pt idx="122">
                  <c:v>Podčetrtek</c:v>
                </c:pt>
                <c:pt idx="123">
                  <c:v>Podlehnik</c:v>
                </c:pt>
                <c:pt idx="124">
                  <c:v>Podvelka</c:v>
                </c:pt>
                <c:pt idx="125">
                  <c:v>Poljčane</c:v>
                </c:pt>
                <c:pt idx="126">
                  <c:v>Polzela</c:v>
                </c:pt>
                <c:pt idx="127">
                  <c:v>Postojna</c:v>
                </c:pt>
                <c:pt idx="128">
                  <c:v>Prebold</c:v>
                </c:pt>
                <c:pt idx="129">
                  <c:v>Preddvor</c:v>
                </c:pt>
                <c:pt idx="130">
                  <c:v>Prevalje</c:v>
                </c:pt>
                <c:pt idx="131">
                  <c:v>Ptuj</c:v>
                </c:pt>
                <c:pt idx="132">
                  <c:v>Puconci</c:v>
                </c:pt>
                <c:pt idx="133">
                  <c:v>Rače - Fram</c:v>
                </c:pt>
                <c:pt idx="134">
                  <c:v>Radeče</c:v>
                </c:pt>
                <c:pt idx="135">
                  <c:v>Radenci</c:v>
                </c:pt>
                <c:pt idx="136">
                  <c:v>Radlje ob Dravi</c:v>
                </c:pt>
                <c:pt idx="137">
                  <c:v>Radovljica</c:v>
                </c:pt>
                <c:pt idx="138">
                  <c:v>Ravne na Koroškem</c:v>
                </c:pt>
                <c:pt idx="139">
                  <c:v>Razkrižje</c:v>
                </c:pt>
                <c:pt idx="140">
                  <c:v>Rečica ob Savinji</c:v>
                </c:pt>
                <c:pt idx="141">
                  <c:v>Renče - Vogrsko</c:v>
                </c:pt>
                <c:pt idx="142">
                  <c:v>Ribnica</c:v>
                </c:pt>
                <c:pt idx="143">
                  <c:v>Ribnica na Pohorju</c:v>
                </c:pt>
                <c:pt idx="144">
                  <c:v>Rogaška Slatina</c:v>
                </c:pt>
                <c:pt idx="145">
                  <c:v>Rogašovci</c:v>
                </c:pt>
                <c:pt idx="146">
                  <c:v>Rogatec</c:v>
                </c:pt>
                <c:pt idx="147">
                  <c:v>Ruše</c:v>
                </c:pt>
                <c:pt idx="148">
                  <c:v>Selnica ob Dravi</c:v>
                </c:pt>
                <c:pt idx="149">
                  <c:v>Semič</c:v>
                </c:pt>
                <c:pt idx="150">
                  <c:v>Sevnica</c:v>
                </c:pt>
                <c:pt idx="151">
                  <c:v>Sežana</c:v>
                </c:pt>
                <c:pt idx="152">
                  <c:v>Slovenj Gradec</c:v>
                </c:pt>
                <c:pt idx="153">
                  <c:v>Slovenska Bistrica</c:v>
                </c:pt>
                <c:pt idx="154">
                  <c:v>Slovenske Konjice</c:v>
                </c:pt>
                <c:pt idx="155">
                  <c:v>Sodražica</c:v>
                </c:pt>
                <c:pt idx="156">
                  <c:v>Solčava</c:v>
                </c:pt>
                <c:pt idx="157">
                  <c:v>Središče ob Dravi</c:v>
                </c:pt>
                <c:pt idx="158">
                  <c:v>Starše</c:v>
                </c:pt>
                <c:pt idx="159">
                  <c:v>Straža</c:v>
                </c:pt>
                <c:pt idx="160">
                  <c:v>Sveta Ana</c:v>
                </c:pt>
                <c:pt idx="161">
                  <c:v>Sveta Trojica v Slov. goricah</c:v>
                </c:pt>
                <c:pt idx="162">
                  <c:v>Sveti Andraž v Slov. goricah</c:v>
                </c:pt>
                <c:pt idx="163">
                  <c:v>Sveti Jurij ob Ščavnici</c:v>
                </c:pt>
                <c:pt idx="164">
                  <c:v>Sveti Jurij v Slov. goricah</c:v>
                </c:pt>
                <c:pt idx="165">
                  <c:v>Sveti Tomaž</c:v>
                </c:pt>
                <c:pt idx="166">
                  <c:v>Šalovci</c:v>
                </c:pt>
                <c:pt idx="167">
                  <c:v>Šempeter - Vrtojba</c:v>
                </c:pt>
                <c:pt idx="168">
                  <c:v>Šenčur</c:v>
                </c:pt>
                <c:pt idx="169">
                  <c:v>Šentilj</c:v>
                </c:pt>
                <c:pt idx="170">
                  <c:v>Šentjernej</c:v>
                </c:pt>
                <c:pt idx="171">
                  <c:v>Šentjur</c:v>
                </c:pt>
                <c:pt idx="172">
                  <c:v>Šentrupert</c:v>
                </c:pt>
                <c:pt idx="173">
                  <c:v>Škocjan</c:v>
                </c:pt>
                <c:pt idx="174">
                  <c:v>Škofja Loka</c:v>
                </c:pt>
                <c:pt idx="175">
                  <c:v>Škofljica</c:v>
                </c:pt>
                <c:pt idx="176">
                  <c:v>Šmarje pri Jelšah</c:v>
                </c:pt>
                <c:pt idx="177">
                  <c:v>Šmarješke Toplice</c:v>
                </c:pt>
                <c:pt idx="178">
                  <c:v>Šmartno ob Paki</c:v>
                </c:pt>
                <c:pt idx="179">
                  <c:v>Šmartno pri Litiji</c:v>
                </c:pt>
                <c:pt idx="180">
                  <c:v>Šoštanj</c:v>
                </c:pt>
                <c:pt idx="181">
                  <c:v>Štore</c:v>
                </c:pt>
                <c:pt idx="182">
                  <c:v>Tabor</c:v>
                </c:pt>
                <c:pt idx="183">
                  <c:v>Tišina</c:v>
                </c:pt>
                <c:pt idx="184">
                  <c:v>Tolmin</c:v>
                </c:pt>
                <c:pt idx="185">
                  <c:v>Trbovlje</c:v>
                </c:pt>
                <c:pt idx="186">
                  <c:v>Trebnje</c:v>
                </c:pt>
                <c:pt idx="187">
                  <c:v>Trnovska vas</c:v>
                </c:pt>
                <c:pt idx="188">
                  <c:v>Trzin</c:v>
                </c:pt>
                <c:pt idx="189">
                  <c:v>Tržič</c:v>
                </c:pt>
                <c:pt idx="190">
                  <c:v>Turnišče</c:v>
                </c:pt>
                <c:pt idx="191">
                  <c:v>Velenje</c:v>
                </c:pt>
                <c:pt idx="192">
                  <c:v>Velika Polana</c:v>
                </c:pt>
                <c:pt idx="193">
                  <c:v>Velike Lašče</c:v>
                </c:pt>
                <c:pt idx="194">
                  <c:v>Veržej</c:v>
                </c:pt>
                <c:pt idx="195">
                  <c:v>Videm</c:v>
                </c:pt>
                <c:pt idx="196">
                  <c:v>Vipava</c:v>
                </c:pt>
                <c:pt idx="197">
                  <c:v>Vitanje</c:v>
                </c:pt>
                <c:pt idx="198">
                  <c:v>Vodice</c:v>
                </c:pt>
                <c:pt idx="199">
                  <c:v>Vojnik</c:v>
                </c:pt>
                <c:pt idx="200">
                  <c:v>Vransko</c:v>
                </c:pt>
                <c:pt idx="201">
                  <c:v>Vrhnika</c:v>
                </c:pt>
                <c:pt idx="202">
                  <c:v>Vuzenica</c:v>
                </c:pt>
                <c:pt idx="203">
                  <c:v>Zagorje ob Savi</c:v>
                </c:pt>
                <c:pt idx="204">
                  <c:v>Zavrč</c:v>
                </c:pt>
                <c:pt idx="205">
                  <c:v>Zreče</c:v>
                </c:pt>
                <c:pt idx="206">
                  <c:v>Žalec</c:v>
                </c:pt>
                <c:pt idx="207">
                  <c:v>Železniki</c:v>
                </c:pt>
                <c:pt idx="208">
                  <c:v>Žetale</c:v>
                </c:pt>
                <c:pt idx="209">
                  <c:v>Žiri</c:v>
                </c:pt>
                <c:pt idx="210">
                  <c:v>Žirovnica</c:v>
                </c:pt>
                <c:pt idx="211">
                  <c:v>Žužemberk</c:v>
                </c:pt>
              </c:strCache>
            </c:strRef>
          </c:cat>
          <c:val>
            <c:numRef>
              <c:f>Sheet1!$C$6:$C$217</c:f>
              <c:numCache>
                <c:formatCode>General</c:formatCode>
                <c:ptCount val="212"/>
                <c:pt idx="0">
                  <c:v>0.27348002012463241</c:v>
                </c:pt>
                <c:pt idx="1">
                  <c:v>-0.26777605002120131</c:v>
                </c:pt>
                <c:pt idx="2">
                  <c:v>-0.38584795157472812</c:v>
                </c:pt>
                <c:pt idx="3">
                  <c:v>-0.27735881163948134</c:v>
                </c:pt>
                <c:pt idx="4">
                  <c:v>-0.29015954769966051</c:v>
                </c:pt>
                <c:pt idx="5">
                  <c:v>-0.62675661737043353</c:v>
                </c:pt>
                <c:pt idx="6">
                  <c:v>3.1720352579758679E-2</c:v>
                </c:pt>
                <c:pt idx="7">
                  <c:v>-0.40861884779334573</c:v>
                </c:pt>
                <c:pt idx="8">
                  <c:v>-0.26124951474534441</c:v>
                </c:pt>
                <c:pt idx="9">
                  <c:v>-0.1685665988525813</c:v>
                </c:pt>
                <c:pt idx="10">
                  <c:v>-9.9411813069900379E-3</c:v>
                </c:pt>
                <c:pt idx="11">
                  <c:v>-8.9745089768415304E-3</c:v>
                </c:pt>
                <c:pt idx="12">
                  <c:v>0.11385097287954521</c:v>
                </c:pt>
                <c:pt idx="13">
                  <c:v>5.7536664251420525E-2</c:v>
                </c:pt>
                <c:pt idx="14">
                  <c:v>0.36730678779333364</c:v>
                </c:pt>
                <c:pt idx="15">
                  <c:v>-0.39515379745274415</c:v>
                </c:pt>
                <c:pt idx="16">
                  <c:v>1.8498304619294963</c:v>
                </c:pt>
                <c:pt idx="17">
                  <c:v>0.4610006766716338</c:v>
                </c:pt>
                <c:pt idx="18">
                  <c:v>-4.5788790867778983E-5</c:v>
                </c:pt>
                <c:pt idx="19">
                  <c:v>-0.36921251967980945</c:v>
                </c:pt>
                <c:pt idx="20">
                  <c:v>-0.65926637150693423</c:v>
                </c:pt>
                <c:pt idx="21">
                  <c:v>-0.35248163856517956</c:v>
                </c:pt>
                <c:pt idx="22">
                  <c:v>-0.31462924167925832</c:v>
                </c:pt>
                <c:pt idx="23">
                  <c:v>0.31337397894014862</c:v>
                </c:pt>
                <c:pt idx="24">
                  <c:v>-7.9198966287939071E-2</c:v>
                </c:pt>
                <c:pt idx="25">
                  <c:v>-0.31222054614391109</c:v>
                </c:pt>
                <c:pt idx="26">
                  <c:v>0.33385195432184223</c:v>
                </c:pt>
                <c:pt idx="27">
                  <c:v>-0.13983742605653762</c:v>
                </c:pt>
                <c:pt idx="28">
                  <c:v>-0.2209509892710681</c:v>
                </c:pt>
                <c:pt idx="29">
                  <c:v>-0.3695169124186829</c:v>
                </c:pt>
                <c:pt idx="30">
                  <c:v>-0.15421648949611125</c:v>
                </c:pt>
                <c:pt idx="31">
                  <c:v>-2.4836918700918469E-2</c:v>
                </c:pt>
                <c:pt idx="32">
                  <c:v>0.11255458520113362</c:v>
                </c:pt>
                <c:pt idx="33">
                  <c:v>-0.30356167420561714</c:v>
                </c:pt>
                <c:pt idx="34">
                  <c:v>0.91174376069072083</c:v>
                </c:pt>
                <c:pt idx="35">
                  <c:v>-0.42648997395753252</c:v>
                </c:pt>
                <c:pt idx="36">
                  <c:v>-7.1097096572674046E-2</c:v>
                </c:pt>
                <c:pt idx="37">
                  <c:v>-0.27429086489533588</c:v>
                </c:pt>
                <c:pt idx="38">
                  <c:v>-1.5130941440940057E-2</c:v>
                </c:pt>
                <c:pt idx="39">
                  <c:v>-0.27317534924589232</c:v>
                </c:pt>
                <c:pt idx="40">
                  <c:v>-1.7064821612553273E-2</c:v>
                </c:pt>
                <c:pt idx="41">
                  <c:v>-0.1035171712988262</c:v>
                </c:pt>
                <c:pt idx="42">
                  <c:v>-0.33707351964383053</c:v>
                </c:pt>
                <c:pt idx="43">
                  <c:v>-0.83178200935219959</c:v>
                </c:pt>
                <c:pt idx="44">
                  <c:v>-0.4735772950704506</c:v>
                </c:pt>
                <c:pt idx="45">
                  <c:v>0.33353059793022571</c:v>
                </c:pt>
                <c:pt idx="46">
                  <c:v>-0.37646540912607562</c:v>
                </c:pt>
                <c:pt idx="47">
                  <c:v>0.15918436937920605</c:v>
                </c:pt>
                <c:pt idx="48">
                  <c:v>-0.83410603223651114</c:v>
                </c:pt>
                <c:pt idx="49">
                  <c:v>8.485561686368262E-2</c:v>
                </c:pt>
                <c:pt idx="50">
                  <c:v>-7.0175437876770393E-3</c:v>
                </c:pt>
                <c:pt idx="51">
                  <c:v>-0.17081393733250003</c:v>
                </c:pt>
                <c:pt idx="52">
                  <c:v>0.15431400382470858</c:v>
                </c:pt>
                <c:pt idx="53">
                  <c:v>-0.15248664290745728</c:v>
                </c:pt>
                <c:pt idx="54">
                  <c:v>0.34769896689582658</c:v>
                </c:pt>
                <c:pt idx="55">
                  <c:v>0.26931754403394548</c:v>
                </c:pt>
                <c:pt idx="56">
                  <c:v>6.7750447762094185E-2</c:v>
                </c:pt>
                <c:pt idx="57">
                  <c:v>0.34760071996479969</c:v>
                </c:pt>
                <c:pt idx="58">
                  <c:v>-0.3649632543845992</c:v>
                </c:pt>
                <c:pt idx="59">
                  <c:v>-0.45572115629189164</c:v>
                </c:pt>
                <c:pt idx="60">
                  <c:v>0.59894547943278198</c:v>
                </c:pt>
                <c:pt idx="61">
                  <c:v>0.54469563933564968</c:v>
                </c:pt>
                <c:pt idx="62">
                  <c:v>-0.25965643814056805</c:v>
                </c:pt>
                <c:pt idx="63">
                  <c:v>-0.2893082997967974</c:v>
                </c:pt>
                <c:pt idx="64">
                  <c:v>-0.55151940900544394</c:v>
                </c:pt>
                <c:pt idx="65">
                  <c:v>6.7565812771588143E-2</c:v>
                </c:pt>
                <c:pt idx="66">
                  <c:v>-0.38717847828941754</c:v>
                </c:pt>
                <c:pt idx="67">
                  <c:v>0.34494168515313689</c:v>
                </c:pt>
                <c:pt idx="68">
                  <c:v>1.5332564488481544</c:v>
                </c:pt>
                <c:pt idx="69">
                  <c:v>-0.44947733885700059</c:v>
                </c:pt>
                <c:pt idx="70">
                  <c:v>-0.45583052641943911</c:v>
                </c:pt>
                <c:pt idx="71">
                  <c:v>-0.4161284306894919</c:v>
                </c:pt>
                <c:pt idx="72">
                  <c:v>1.2999525709710358</c:v>
                </c:pt>
                <c:pt idx="73">
                  <c:v>-0.14512052234190129</c:v>
                </c:pt>
                <c:pt idx="74">
                  <c:v>-0.11489447302214881</c:v>
                </c:pt>
                <c:pt idx="75">
                  <c:v>0.9655685990133952</c:v>
                </c:pt>
                <c:pt idx="76">
                  <c:v>-0.37036825857021666</c:v>
                </c:pt>
                <c:pt idx="77">
                  <c:v>-0.52113537004132637</c:v>
                </c:pt>
                <c:pt idx="78">
                  <c:v>-0.14711545024495903</c:v>
                </c:pt>
                <c:pt idx="79">
                  <c:v>-0.23407557636007581</c:v>
                </c:pt>
                <c:pt idx="80">
                  <c:v>-0.20579979448573424</c:v>
                </c:pt>
                <c:pt idx="81">
                  <c:v>4.570306637342389E-2</c:v>
                </c:pt>
                <c:pt idx="82">
                  <c:v>10.284467887658099</c:v>
                </c:pt>
                <c:pt idx="83">
                  <c:v>0.55566455881603283</c:v>
                </c:pt>
                <c:pt idx="84">
                  <c:v>-0.1031533253037554</c:v>
                </c:pt>
                <c:pt idx="85">
                  <c:v>-0.29220985815556921</c:v>
                </c:pt>
                <c:pt idx="86">
                  <c:v>0.18593853576844671</c:v>
                </c:pt>
                <c:pt idx="87">
                  <c:v>-0.34002592978200019</c:v>
                </c:pt>
                <c:pt idx="88">
                  <c:v>-0.1875857189226289</c:v>
                </c:pt>
                <c:pt idx="89">
                  <c:v>-0.36251745245536171</c:v>
                </c:pt>
                <c:pt idx="90">
                  <c:v>-0.12583826757058558</c:v>
                </c:pt>
                <c:pt idx="91">
                  <c:v>0.61353636390295641</c:v>
                </c:pt>
                <c:pt idx="92">
                  <c:v>-0.55967277955724326</c:v>
                </c:pt>
                <c:pt idx="93">
                  <c:v>-0.22594493944090677</c:v>
                </c:pt>
                <c:pt idx="94">
                  <c:v>2.56102250332538</c:v>
                </c:pt>
                <c:pt idx="95">
                  <c:v>-6.3833187717666579E-2</c:v>
                </c:pt>
                <c:pt idx="96">
                  <c:v>0.24875240557928935</c:v>
                </c:pt>
                <c:pt idx="97">
                  <c:v>0.5033338391389659</c:v>
                </c:pt>
                <c:pt idx="98">
                  <c:v>-0.2840006183423408</c:v>
                </c:pt>
                <c:pt idx="99">
                  <c:v>0.53094173714824522</c:v>
                </c:pt>
                <c:pt idx="100">
                  <c:v>-0.30077025497974585</c:v>
                </c:pt>
                <c:pt idx="101">
                  <c:v>-0.15114743512636575</c:v>
                </c:pt>
                <c:pt idx="102">
                  <c:v>-8.6976078365416321E-2</c:v>
                </c:pt>
                <c:pt idx="103">
                  <c:v>0.66786215915426062</c:v>
                </c:pt>
                <c:pt idx="104">
                  <c:v>-0.22588709222247477</c:v>
                </c:pt>
                <c:pt idx="105">
                  <c:v>-0.34395824531222419</c:v>
                </c:pt>
                <c:pt idx="106">
                  <c:v>-0.31105658191312868</c:v>
                </c:pt>
                <c:pt idx="107">
                  <c:v>-0.3373154840890053</c:v>
                </c:pt>
                <c:pt idx="108">
                  <c:v>-0.34735601826286516</c:v>
                </c:pt>
                <c:pt idx="109">
                  <c:v>0.19621949448011863</c:v>
                </c:pt>
                <c:pt idx="110">
                  <c:v>-9.317180701662077E-2</c:v>
                </c:pt>
                <c:pt idx="111">
                  <c:v>-0.17470630612004392</c:v>
                </c:pt>
                <c:pt idx="112">
                  <c:v>0.13327457595427503</c:v>
                </c:pt>
                <c:pt idx="113">
                  <c:v>0.76290838635068414</c:v>
                </c:pt>
                <c:pt idx="114">
                  <c:v>1.697954372120416</c:v>
                </c:pt>
                <c:pt idx="115">
                  <c:v>-0.33434664951229237</c:v>
                </c:pt>
                <c:pt idx="116">
                  <c:v>-0.52081400923575338</c:v>
                </c:pt>
                <c:pt idx="117">
                  <c:v>-0.31944923738239961</c:v>
                </c:pt>
                <c:pt idx="118">
                  <c:v>-0.75594095402456385</c:v>
                </c:pt>
                <c:pt idx="119">
                  <c:v>-0.17252548240536969</c:v>
                </c:pt>
                <c:pt idx="120">
                  <c:v>0.1214898089160116</c:v>
                </c:pt>
                <c:pt idx="121">
                  <c:v>-0.11697243650510464</c:v>
                </c:pt>
                <c:pt idx="122">
                  <c:v>-7.7350930216956645E-2</c:v>
                </c:pt>
                <c:pt idx="123">
                  <c:v>-0.51682787090401261</c:v>
                </c:pt>
                <c:pt idx="124">
                  <c:v>-0.28791943013955151</c:v>
                </c:pt>
                <c:pt idx="125">
                  <c:v>-0.47516633482102588</c:v>
                </c:pt>
                <c:pt idx="126">
                  <c:v>1.2651453412897688E-2</c:v>
                </c:pt>
                <c:pt idx="127">
                  <c:v>0.17149164529197472</c:v>
                </c:pt>
                <c:pt idx="128">
                  <c:v>6.4419349775095849E-2</c:v>
                </c:pt>
                <c:pt idx="129">
                  <c:v>-0.22980169212734752</c:v>
                </c:pt>
                <c:pt idx="130">
                  <c:v>-4.7717462689744271E-2</c:v>
                </c:pt>
                <c:pt idx="131">
                  <c:v>0.25456809264386188</c:v>
                </c:pt>
                <c:pt idx="132">
                  <c:v>-6.546642873558059E-2</c:v>
                </c:pt>
                <c:pt idx="133">
                  <c:v>-0.26800941327593647</c:v>
                </c:pt>
                <c:pt idx="134">
                  <c:v>-0.41845932576969647</c:v>
                </c:pt>
                <c:pt idx="135">
                  <c:v>-0.12267131358321566</c:v>
                </c:pt>
                <c:pt idx="136">
                  <c:v>-0.17738351854437692</c:v>
                </c:pt>
                <c:pt idx="137">
                  <c:v>0.22130274914667428</c:v>
                </c:pt>
                <c:pt idx="138">
                  <c:v>4.5960320183625746E-2</c:v>
                </c:pt>
                <c:pt idx="139">
                  <c:v>-0.20701114987068614</c:v>
                </c:pt>
                <c:pt idx="140">
                  <c:v>-0.21083058959493312</c:v>
                </c:pt>
                <c:pt idx="141">
                  <c:v>-0.12041824295186063</c:v>
                </c:pt>
                <c:pt idx="142">
                  <c:v>8.1929320048057919E-2</c:v>
                </c:pt>
                <c:pt idx="143">
                  <c:v>-0.60084069377439941</c:v>
                </c:pt>
                <c:pt idx="144">
                  <c:v>-8.2377432774462397E-2</c:v>
                </c:pt>
                <c:pt idx="145">
                  <c:v>-0.57153942444139405</c:v>
                </c:pt>
                <c:pt idx="146">
                  <c:v>-0.45018402169842975</c:v>
                </c:pt>
                <c:pt idx="147">
                  <c:v>0.28161160983463901</c:v>
                </c:pt>
                <c:pt idx="148">
                  <c:v>-0.27061299016613316</c:v>
                </c:pt>
                <c:pt idx="149">
                  <c:v>-0.21238959265050694</c:v>
                </c:pt>
                <c:pt idx="150">
                  <c:v>2.1692740707012003E-2</c:v>
                </c:pt>
                <c:pt idx="151">
                  <c:v>0.17596190015627586</c:v>
                </c:pt>
                <c:pt idx="152">
                  <c:v>6.3391351632460846E-2</c:v>
                </c:pt>
                <c:pt idx="153">
                  <c:v>0.4788340639897164</c:v>
                </c:pt>
                <c:pt idx="154">
                  <c:v>7.1906938577202775E-2</c:v>
                </c:pt>
                <c:pt idx="155">
                  <c:v>-0.16117871089856828</c:v>
                </c:pt>
                <c:pt idx="156">
                  <c:v>-0.35184150565000699</c:v>
                </c:pt>
                <c:pt idx="157">
                  <c:v>-5.8576851165460658E-2</c:v>
                </c:pt>
                <c:pt idx="158">
                  <c:v>-0.34912287288895588</c:v>
                </c:pt>
                <c:pt idx="159">
                  <c:v>-9.1999437301531817E-2</c:v>
                </c:pt>
                <c:pt idx="160">
                  <c:v>-4.3948936576797867E-2</c:v>
                </c:pt>
                <c:pt idx="161">
                  <c:v>-0.41397041990633021</c:v>
                </c:pt>
                <c:pt idx="162">
                  <c:v>-0.12551040310085659</c:v>
                </c:pt>
                <c:pt idx="163">
                  <c:v>-0.3138931206068013</c:v>
                </c:pt>
                <c:pt idx="164">
                  <c:v>0.16252893371413885</c:v>
                </c:pt>
                <c:pt idx="165">
                  <c:v>-0.34293575318101471</c:v>
                </c:pt>
                <c:pt idx="166">
                  <c:v>-7.5343038838393397E-2</c:v>
                </c:pt>
                <c:pt idx="167">
                  <c:v>-9.4125034436552152E-2</c:v>
                </c:pt>
                <c:pt idx="168">
                  <c:v>0.31934949216224945</c:v>
                </c:pt>
                <c:pt idx="169">
                  <c:v>-0.32479578550827687</c:v>
                </c:pt>
                <c:pt idx="170">
                  <c:v>7.6592455734613873E-2</c:v>
                </c:pt>
                <c:pt idx="171">
                  <c:v>0.11452187319764728</c:v>
                </c:pt>
                <c:pt idx="172">
                  <c:v>0.24270182697009335</c:v>
                </c:pt>
                <c:pt idx="173">
                  <c:v>-0.26754685275518475</c:v>
                </c:pt>
                <c:pt idx="174">
                  <c:v>0.76869056937552083</c:v>
                </c:pt>
                <c:pt idx="175">
                  <c:v>-3.4816041829809782E-2</c:v>
                </c:pt>
                <c:pt idx="176">
                  <c:v>-6.3529543898056522E-3</c:v>
                </c:pt>
                <c:pt idx="177">
                  <c:v>9.5363158331540882E-2</c:v>
                </c:pt>
                <c:pt idx="178">
                  <c:v>-0.21084198225842829</c:v>
                </c:pt>
                <c:pt idx="179">
                  <c:v>-0.15755139870408447</c:v>
                </c:pt>
                <c:pt idx="180">
                  <c:v>0.48466046623361908</c:v>
                </c:pt>
                <c:pt idx="181">
                  <c:v>-5.8069803599520714E-3</c:v>
                </c:pt>
                <c:pt idx="182">
                  <c:v>-0.58634587802374016</c:v>
                </c:pt>
                <c:pt idx="183">
                  <c:v>-0.40340701849984523</c:v>
                </c:pt>
                <c:pt idx="184">
                  <c:v>9.9532146249667594E-2</c:v>
                </c:pt>
                <c:pt idx="185">
                  <c:v>0.16279280660022594</c:v>
                </c:pt>
                <c:pt idx="186">
                  <c:v>0.255799517334722</c:v>
                </c:pt>
                <c:pt idx="187">
                  <c:v>-0.47390055254559205</c:v>
                </c:pt>
                <c:pt idx="188">
                  <c:v>0.15745439047190485</c:v>
                </c:pt>
                <c:pt idx="189">
                  <c:v>2.6885147904691056E-2</c:v>
                </c:pt>
                <c:pt idx="190">
                  <c:v>-0.28500317228026745</c:v>
                </c:pt>
                <c:pt idx="191">
                  <c:v>0.3600661304626932</c:v>
                </c:pt>
                <c:pt idx="192">
                  <c:v>-0.27900333050100845</c:v>
                </c:pt>
                <c:pt idx="193">
                  <c:v>-0.3682047382694919</c:v>
                </c:pt>
                <c:pt idx="194">
                  <c:v>-0.5956868386575902</c:v>
                </c:pt>
                <c:pt idx="195">
                  <c:v>-0.34796435042437635</c:v>
                </c:pt>
                <c:pt idx="196">
                  <c:v>2.9849880170285205E-2</c:v>
                </c:pt>
                <c:pt idx="197">
                  <c:v>-0.18145272067482268</c:v>
                </c:pt>
                <c:pt idx="198">
                  <c:v>-0.18344002050623601</c:v>
                </c:pt>
                <c:pt idx="199">
                  <c:v>-0.18921242550003531</c:v>
                </c:pt>
                <c:pt idx="200">
                  <c:v>-0.25533711462485142</c:v>
                </c:pt>
                <c:pt idx="201">
                  <c:v>0.20694134844039364</c:v>
                </c:pt>
                <c:pt idx="202">
                  <c:v>0.13652039701791435</c:v>
                </c:pt>
                <c:pt idx="203">
                  <c:v>0.10249767435174995</c:v>
                </c:pt>
                <c:pt idx="204">
                  <c:v>-0.33316026938378018</c:v>
                </c:pt>
                <c:pt idx="205">
                  <c:v>-5.8156107419858716E-2</c:v>
                </c:pt>
                <c:pt idx="206">
                  <c:v>0.28014180788409893</c:v>
                </c:pt>
                <c:pt idx="207">
                  <c:v>3.6973892121864138E-2</c:v>
                </c:pt>
                <c:pt idx="208">
                  <c:v>-0.23695429695062853</c:v>
                </c:pt>
                <c:pt idx="209">
                  <c:v>-0.26566395584214353</c:v>
                </c:pt>
                <c:pt idx="210">
                  <c:v>0.23549651580768527</c:v>
                </c:pt>
                <c:pt idx="211">
                  <c:v>-0.19961520361701313</c:v>
                </c:pt>
              </c:numCache>
            </c:numRef>
          </c:val>
          <c:extLst>
            <c:ext xmlns:c16="http://schemas.microsoft.com/office/drawing/2014/chart" uri="{C3380CC4-5D6E-409C-BE32-E72D297353CC}">
              <c16:uniqueId val="{00000001-D923-49B8-AB8E-BB65FE34DBC7}"/>
            </c:ext>
          </c:extLst>
        </c:ser>
        <c:ser>
          <c:idx val="2"/>
          <c:order val="2"/>
          <c:tx>
            <c:strRef>
              <c:f>Sheet1!$D$5</c:f>
              <c:strCache>
                <c:ptCount val="1"/>
                <c:pt idx="0">
                  <c:v>infrastrukture</c:v>
                </c:pt>
              </c:strCache>
            </c:strRef>
          </c:tx>
          <c:spPr>
            <a:solidFill>
              <a:srgbClr val="00B050"/>
            </a:solidFill>
            <a:ln>
              <a:noFill/>
            </a:ln>
            <a:effectLst/>
          </c:spPr>
          <c:invertIfNegative val="0"/>
          <c:cat>
            <c:strRef>
              <c:f>Sheet1!$A$6:$A$217</c:f>
              <c:strCache>
                <c:ptCount val="212"/>
                <c:pt idx="0">
                  <c:v>Ajdovščina</c:v>
                </c:pt>
                <c:pt idx="1">
                  <c:v>Ankaran/Ancarano</c:v>
                </c:pt>
                <c:pt idx="2">
                  <c:v>Apače</c:v>
                </c:pt>
                <c:pt idx="3">
                  <c:v>Beltinci</c:v>
                </c:pt>
                <c:pt idx="4">
                  <c:v>Benedikt</c:v>
                </c:pt>
                <c:pt idx="5">
                  <c:v>Bistrica ob Sotli</c:v>
                </c:pt>
                <c:pt idx="6">
                  <c:v>Bled</c:v>
                </c:pt>
                <c:pt idx="7">
                  <c:v>Bloke</c:v>
                </c:pt>
                <c:pt idx="8">
                  <c:v>Bohinj</c:v>
                </c:pt>
                <c:pt idx="9">
                  <c:v>Borovnica</c:v>
                </c:pt>
                <c:pt idx="10">
                  <c:v>Bovec</c:v>
                </c:pt>
                <c:pt idx="11">
                  <c:v>Braslovče</c:v>
                </c:pt>
                <c:pt idx="12">
                  <c:v>Brda</c:v>
                </c:pt>
                <c:pt idx="13">
                  <c:v>Brezovica</c:v>
                </c:pt>
                <c:pt idx="14">
                  <c:v>Brežice</c:v>
                </c:pt>
                <c:pt idx="15">
                  <c:v>Cankova</c:v>
                </c:pt>
                <c:pt idx="16">
                  <c:v>Celje</c:v>
                </c:pt>
                <c:pt idx="17">
                  <c:v>Cerklje na Gorenjskem</c:v>
                </c:pt>
                <c:pt idx="18">
                  <c:v>Cerknica</c:v>
                </c:pt>
                <c:pt idx="19">
                  <c:v>Cerkno</c:v>
                </c:pt>
                <c:pt idx="20">
                  <c:v>Cerkvenjak</c:v>
                </c:pt>
                <c:pt idx="21">
                  <c:v>Cirkulane</c:v>
                </c:pt>
                <c:pt idx="22">
                  <c:v>Črenšovci</c:v>
                </c:pt>
                <c:pt idx="23">
                  <c:v>Črna na Koroškem</c:v>
                </c:pt>
                <c:pt idx="24">
                  <c:v>Črnomelj</c:v>
                </c:pt>
                <c:pt idx="25">
                  <c:v>Destrnik</c:v>
                </c:pt>
                <c:pt idx="26">
                  <c:v>Divača</c:v>
                </c:pt>
                <c:pt idx="27">
                  <c:v>Dobje</c:v>
                </c:pt>
                <c:pt idx="28">
                  <c:v>Dobrepolje</c:v>
                </c:pt>
                <c:pt idx="29">
                  <c:v>Dobrna</c:v>
                </c:pt>
                <c:pt idx="30">
                  <c:v>Dobrova - Polhov Gradec</c:v>
                </c:pt>
                <c:pt idx="31">
                  <c:v>Dobrovnik/Dobronak</c:v>
                </c:pt>
                <c:pt idx="32">
                  <c:v>Dol pri Ljubljani</c:v>
                </c:pt>
                <c:pt idx="33">
                  <c:v>Dolenjske Toplice</c:v>
                </c:pt>
                <c:pt idx="34">
                  <c:v>Domžale</c:v>
                </c:pt>
                <c:pt idx="35">
                  <c:v>Dornava</c:v>
                </c:pt>
                <c:pt idx="36">
                  <c:v>Dravograd</c:v>
                </c:pt>
                <c:pt idx="37">
                  <c:v>Duplek</c:v>
                </c:pt>
                <c:pt idx="38">
                  <c:v>Gorenja vas - Poljane</c:v>
                </c:pt>
                <c:pt idx="39">
                  <c:v>Gorišnica</c:v>
                </c:pt>
                <c:pt idx="40">
                  <c:v>Gorje</c:v>
                </c:pt>
                <c:pt idx="41">
                  <c:v>Gornja Radgona</c:v>
                </c:pt>
                <c:pt idx="42">
                  <c:v>Gornji Grad</c:v>
                </c:pt>
                <c:pt idx="43">
                  <c:v>Gornji Petrovci</c:v>
                </c:pt>
                <c:pt idx="44">
                  <c:v>Grad</c:v>
                </c:pt>
                <c:pt idx="45">
                  <c:v>Grosuplje</c:v>
                </c:pt>
                <c:pt idx="46">
                  <c:v>Hajdina</c:v>
                </c:pt>
                <c:pt idx="47">
                  <c:v>Hoče - Slivnica</c:v>
                </c:pt>
                <c:pt idx="48">
                  <c:v>Hodoš/Hodos</c:v>
                </c:pt>
                <c:pt idx="49">
                  <c:v>Horjul</c:v>
                </c:pt>
                <c:pt idx="50">
                  <c:v>Hrastnik</c:v>
                </c:pt>
                <c:pt idx="51">
                  <c:v>Hrpelje - Kozina</c:v>
                </c:pt>
                <c:pt idx="52">
                  <c:v>Idrija</c:v>
                </c:pt>
                <c:pt idx="53">
                  <c:v>Ig</c:v>
                </c:pt>
                <c:pt idx="54">
                  <c:v>Ilirska Bistrica</c:v>
                </c:pt>
                <c:pt idx="55">
                  <c:v>Ivančna Gorica</c:v>
                </c:pt>
                <c:pt idx="56">
                  <c:v>Izola/Isola</c:v>
                </c:pt>
                <c:pt idx="57">
                  <c:v>Jesenice</c:v>
                </c:pt>
                <c:pt idx="58">
                  <c:v>Jezersko</c:v>
                </c:pt>
                <c:pt idx="59">
                  <c:v>Juršinci</c:v>
                </c:pt>
                <c:pt idx="60">
                  <c:v>Kamnik</c:v>
                </c:pt>
                <c:pt idx="61">
                  <c:v>Kanal</c:v>
                </c:pt>
                <c:pt idx="62">
                  <c:v>Kidričevo</c:v>
                </c:pt>
                <c:pt idx="63">
                  <c:v>Kobarid</c:v>
                </c:pt>
                <c:pt idx="64">
                  <c:v>Kobilje</c:v>
                </c:pt>
                <c:pt idx="65">
                  <c:v>Kočevje</c:v>
                </c:pt>
                <c:pt idx="66">
                  <c:v>Komen</c:v>
                </c:pt>
                <c:pt idx="67">
                  <c:v>Komenda</c:v>
                </c:pt>
                <c:pt idx="68">
                  <c:v>Koper/Capodistria</c:v>
                </c:pt>
                <c:pt idx="69">
                  <c:v>Kostanjevica na Krki</c:v>
                </c:pt>
                <c:pt idx="70">
                  <c:v>Kostel</c:v>
                </c:pt>
                <c:pt idx="71">
                  <c:v>Kozje</c:v>
                </c:pt>
                <c:pt idx="72">
                  <c:v>Kranj</c:v>
                </c:pt>
                <c:pt idx="73">
                  <c:v>Kranjska Gora</c:v>
                </c:pt>
                <c:pt idx="74">
                  <c:v>Križevci</c:v>
                </c:pt>
                <c:pt idx="75">
                  <c:v>Krško</c:v>
                </c:pt>
                <c:pt idx="76">
                  <c:v>Kungota</c:v>
                </c:pt>
                <c:pt idx="77">
                  <c:v>Kuzma</c:v>
                </c:pt>
                <c:pt idx="78">
                  <c:v>Laško</c:v>
                </c:pt>
                <c:pt idx="79">
                  <c:v>Lenart</c:v>
                </c:pt>
                <c:pt idx="80">
                  <c:v>Lendava/Lendva</c:v>
                </c:pt>
                <c:pt idx="81">
                  <c:v>Litija</c:v>
                </c:pt>
                <c:pt idx="82">
                  <c:v>Ljubljana</c:v>
                </c:pt>
                <c:pt idx="83">
                  <c:v>Ljubno</c:v>
                </c:pt>
                <c:pt idx="84">
                  <c:v>Ljutomer</c:v>
                </c:pt>
                <c:pt idx="85">
                  <c:v>Log - Dragomer</c:v>
                </c:pt>
                <c:pt idx="86">
                  <c:v>Logatec</c:v>
                </c:pt>
                <c:pt idx="87">
                  <c:v>Loška dolina</c:v>
                </c:pt>
                <c:pt idx="88">
                  <c:v>Loški Potok</c:v>
                </c:pt>
                <c:pt idx="89">
                  <c:v>Lovrenc na Pohorju</c:v>
                </c:pt>
                <c:pt idx="90">
                  <c:v>Luče</c:v>
                </c:pt>
                <c:pt idx="91">
                  <c:v>Lukovica</c:v>
                </c:pt>
                <c:pt idx="92">
                  <c:v>Majšperk</c:v>
                </c:pt>
                <c:pt idx="93">
                  <c:v>Makole</c:v>
                </c:pt>
                <c:pt idx="94">
                  <c:v>Maribor</c:v>
                </c:pt>
                <c:pt idx="95">
                  <c:v>Markovci</c:v>
                </c:pt>
                <c:pt idx="96">
                  <c:v>Medvode</c:v>
                </c:pt>
                <c:pt idx="97">
                  <c:v>Mengeš</c:v>
                </c:pt>
                <c:pt idx="98">
                  <c:v>Metlika</c:v>
                </c:pt>
                <c:pt idx="99">
                  <c:v>Mežica</c:v>
                </c:pt>
                <c:pt idx="100">
                  <c:v>Miklavž na Dravskem polju</c:v>
                </c:pt>
                <c:pt idx="101">
                  <c:v>Miren - Kostanjevica</c:v>
                </c:pt>
                <c:pt idx="102">
                  <c:v>Mirna</c:v>
                </c:pt>
                <c:pt idx="103">
                  <c:v>Mirna Peč</c:v>
                </c:pt>
                <c:pt idx="104">
                  <c:v>Mislinja</c:v>
                </c:pt>
                <c:pt idx="105">
                  <c:v>Mokronog - Trebelno</c:v>
                </c:pt>
                <c:pt idx="106">
                  <c:v>Moravče</c:v>
                </c:pt>
                <c:pt idx="107">
                  <c:v>Moravske Toplice</c:v>
                </c:pt>
                <c:pt idx="108">
                  <c:v>Mozirje</c:v>
                </c:pt>
                <c:pt idx="109">
                  <c:v>Murska Sobota</c:v>
                </c:pt>
                <c:pt idx="110">
                  <c:v>Muta</c:v>
                </c:pt>
                <c:pt idx="111">
                  <c:v>Naklo</c:v>
                </c:pt>
                <c:pt idx="112">
                  <c:v>Nazarje</c:v>
                </c:pt>
                <c:pt idx="113">
                  <c:v>Nova Gorica</c:v>
                </c:pt>
                <c:pt idx="114">
                  <c:v>Novo mesto</c:v>
                </c:pt>
                <c:pt idx="115">
                  <c:v>Odranci</c:v>
                </c:pt>
                <c:pt idx="116">
                  <c:v>Oplotnica</c:v>
                </c:pt>
                <c:pt idx="117">
                  <c:v>Ormož</c:v>
                </c:pt>
                <c:pt idx="118">
                  <c:v>Osilnica</c:v>
                </c:pt>
                <c:pt idx="119">
                  <c:v>Pesnica</c:v>
                </c:pt>
                <c:pt idx="120">
                  <c:v>Piran/Pirano</c:v>
                </c:pt>
                <c:pt idx="121">
                  <c:v>Pivka</c:v>
                </c:pt>
                <c:pt idx="122">
                  <c:v>Podčetrtek</c:v>
                </c:pt>
                <c:pt idx="123">
                  <c:v>Podlehnik</c:v>
                </c:pt>
                <c:pt idx="124">
                  <c:v>Podvelka</c:v>
                </c:pt>
                <c:pt idx="125">
                  <c:v>Poljčane</c:v>
                </c:pt>
                <c:pt idx="126">
                  <c:v>Polzela</c:v>
                </c:pt>
                <c:pt idx="127">
                  <c:v>Postojna</c:v>
                </c:pt>
                <c:pt idx="128">
                  <c:v>Prebold</c:v>
                </c:pt>
                <c:pt idx="129">
                  <c:v>Preddvor</c:v>
                </c:pt>
                <c:pt idx="130">
                  <c:v>Prevalje</c:v>
                </c:pt>
                <c:pt idx="131">
                  <c:v>Ptuj</c:v>
                </c:pt>
                <c:pt idx="132">
                  <c:v>Puconci</c:v>
                </c:pt>
                <c:pt idx="133">
                  <c:v>Rače - Fram</c:v>
                </c:pt>
                <c:pt idx="134">
                  <c:v>Radeče</c:v>
                </c:pt>
                <c:pt idx="135">
                  <c:v>Radenci</c:v>
                </c:pt>
                <c:pt idx="136">
                  <c:v>Radlje ob Dravi</c:v>
                </c:pt>
                <c:pt idx="137">
                  <c:v>Radovljica</c:v>
                </c:pt>
                <c:pt idx="138">
                  <c:v>Ravne na Koroškem</c:v>
                </c:pt>
                <c:pt idx="139">
                  <c:v>Razkrižje</c:v>
                </c:pt>
                <c:pt idx="140">
                  <c:v>Rečica ob Savinji</c:v>
                </c:pt>
                <c:pt idx="141">
                  <c:v>Renče - Vogrsko</c:v>
                </c:pt>
                <c:pt idx="142">
                  <c:v>Ribnica</c:v>
                </c:pt>
                <c:pt idx="143">
                  <c:v>Ribnica na Pohorju</c:v>
                </c:pt>
                <c:pt idx="144">
                  <c:v>Rogaška Slatina</c:v>
                </c:pt>
                <c:pt idx="145">
                  <c:v>Rogašovci</c:v>
                </c:pt>
                <c:pt idx="146">
                  <c:v>Rogatec</c:v>
                </c:pt>
                <c:pt idx="147">
                  <c:v>Ruše</c:v>
                </c:pt>
                <c:pt idx="148">
                  <c:v>Selnica ob Dravi</c:v>
                </c:pt>
                <c:pt idx="149">
                  <c:v>Semič</c:v>
                </c:pt>
                <c:pt idx="150">
                  <c:v>Sevnica</c:v>
                </c:pt>
                <c:pt idx="151">
                  <c:v>Sežana</c:v>
                </c:pt>
                <c:pt idx="152">
                  <c:v>Slovenj Gradec</c:v>
                </c:pt>
                <c:pt idx="153">
                  <c:v>Slovenska Bistrica</c:v>
                </c:pt>
                <c:pt idx="154">
                  <c:v>Slovenske Konjice</c:v>
                </c:pt>
                <c:pt idx="155">
                  <c:v>Sodražica</c:v>
                </c:pt>
                <c:pt idx="156">
                  <c:v>Solčava</c:v>
                </c:pt>
                <c:pt idx="157">
                  <c:v>Središče ob Dravi</c:v>
                </c:pt>
                <c:pt idx="158">
                  <c:v>Starše</c:v>
                </c:pt>
                <c:pt idx="159">
                  <c:v>Straža</c:v>
                </c:pt>
                <c:pt idx="160">
                  <c:v>Sveta Ana</c:v>
                </c:pt>
                <c:pt idx="161">
                  <c:v>Sveta Trojica v Slov. goricah</c:v>
                </c:pt>
                <c:pt idx="162">
                  <c:v>Sveti Andraž v Slov. goricah</c:v>
                </c:pt>
                <c:pt idx="163">
                  <c:v>Sveti Jurij ob Ščavnici</c:v>
                </c:pt>
                <c:pt idx="164">
                  <c:v>Sveti Jurij v Slov. goricah</c:v>
                </c:pt>
                <c:pt idx="165">
                  <c:v>Sveti Tomaž</c:v>
                </c:pt>
                <c:pt idx="166">
                  <c:v>Šalovci</c:v>
                </c:pt>
                <c:pt idx="167">
                  <c:v>Šempeter - Vrtojba</c:v>
                </c:pt>
                <c:pt idx="168">
                  <c:v>Šenčur</c:v>
                </c:pt>
                <c:pt idx="169">
                  <c:v>Šentilj</c:v>
                </c:pt>
                <c:pt idx="170">
                  <c:v>Šentjernej</c:v>
                </c:pt>
                <c:pt idx="171">
                  <c:v>Šentjur</c:v>
                </c:pt>
                <c:pt idx="172">
                  <c:v>Šentrupert</c:v>
                </c:pt>
                <c:pt idx="173">
                  <c:v>Škocjan</c:v>
                </c:pt>
                <c:pt idx="174">
                  <c:v>Škofja Loka</c:v>
                </c:pt>
                <c:pt idx="175">
                  <c:v>Škofljica</c:v>
                </c:pt>
                <c:pt idx="176">
                  <c:v>Šmarje pri Jelšah</c:v>
                </c:pt>
                <c:pt idx="177">
                  <c:v>Šmarješke Toplice</c:v>
                </c:pt>
                <c:pt idx="178">
                  <c:v>Šmartno ob Paki</c:v>
                </c:pt>
                <c:pt idx="179">
                  <c:v>Šmartno pri Litiji</c:v>
                </c:pt>
                <c:pt idx="180">
                  <c:v>Šoštanj</c:v>
                </c:pt>
                <c:pt idx="181">
                  <c:v>Štore</c:v>
                </c:pt>
                <c:pt idx="182">
                  <c:v>Tabor</c:v>
                </c:pt>
                <c:pt idx="183">
                  <c:v>Tišina</c:v>
                </c:pt>
                <c:pt idx="184">
                  <c:v>Tolmin</c:v>
                </c:pt>
                <c:pt idx="185">
                  <c:v>Trbovlje</c:v>
                </c:pt>
                <c:pt idx="186">
                  <c:v>Trebnje</c:v>
                </c:pt>
                <c:pt idx="187">
                  <c:v>Trnovska vas</c:v>
                </c:pt>
                <c:pt idx="188">
                  <c:v>Trzin</c:v>
                </c:pt>
                <c:pt idx="189">
                  <c:v>Tržič</c:v>
                </c:pt>
                <c:pt idx="190">
                  <c:v>Turnišče</c:v>
                </c:pt>
                <c:pt idx="191">
                  <c:v>Velenje</c:v>
                </c:pt>
                <c:pt idx="192">
                  <c:v>Velika Polana</c:v>
                </c:pt>
                <c:pt idx="193">
                  <c:v>Velike Lašče</c:v>
                </c:pt>
                <c:pt idx="194">
                  <c:v>Veržej</c:v>
                </c:pt>
                <c:pt idx="195">
                  <c:v>Videm</c:v>
                </c:pt>
                <c:pt idx="196">
                  <c:v>Vipava</c:v>
                </c:pt>
                <c:pt idx="197">
                  <c:v>Vitanje</c:v>
                </c:pt>
                <c:pt idx="198">
                  <c:v>Vodice</c:v>
                </c:pt>
                <c:pt idx="199">
                  <c:v>Vojnik</c:v>
                </c:pt>
                <c:pt idx="200">
                  <c:v>Vransko</c:v>
                </c:pt>
                <c:pt idx="201">
                  <c:v>Vrhnika</c:v>
                </c:pt>
                <c:pt idx="202">
                  <c:v>Vuzenica</c:v>
                </c:pt>
                <c:pt idx="203">
                  <c:v>Zagorje ob Savi</c:v>
                </c:pt>
                <c:pt idx="204">
                  <c:v>Zavrč</c:v>
                </c:pt>
                <c:pt idx="205">
                  <c:v>Zreče</c:v>
                </c:pt>
                <c:pt idx="206">
                  <c:v>Žalec</c:v>
                </c:pt>
                <c:pt idx="207">
                  <c:v>Železniki</c:v>
                </c:pt>
                <c:pt idx="208">
                  <c:v>Žetale</c:v>
                </c:pt>
                <c:pt idx="209">
                  <c:v>Žiri</c:v>
                </c:pt>
                <c:pt idx="210">
                  <c:v>Žirovnica</c:v>
                </c:pt>
                <c:pt idx="211">
                  <c:v>Žužemberk</c:v>
                </c:pt>
              </c:strCache>
            </c:strRef>
          </c:cat>
          <c:val>
            <c:numRef>
              <c:f>Sheet1!$D$6:$D$217</c:f>
              <c:numCache>
                <c:formatCode>General</c:formatCode>
                <c:ptCount val="212"/>
                <c:pt idx="0">
                  <c:v>-0.39634558663782921</c:v>
                </c:pt>
                <c:pt idx="1">
                  <c:v>-0.61286234082793212</c:v>
                </c:pt>
                <c:pt idx="2">
                  <c:v>2.9439525020496921E-2</c:v>
                </c:pt>
                <c:pt idx="3">
                  <c:v>0.46413536264340277</c:v>
                </c:pt>
                <c:pt idx="4">
                  <c:v>0.39588346311571848</c:v>
                </c:pt>
                <c:pt idx="5">
                  <c:v>0.41706341687655152</c:v>
                </c:pt>
                <c:pt idx="6">
                  <c:v>0.36963861111399415</c:v>
                </c:pt>
                <c:pt idx="7">
                  <c:v>0.52523388108943914</c:v>
                </c:pt>
                <c:pt idx="8">
                  <c:v>0.11386486855375309</c:v>
                </c:pt>
                <c:pt idx="9">
                  <c:v>0.28082718145670033</c:v>
                </c:pt>
                <c:pt idx="10">
                  <c:v>0.55522526307777798</c:v>
                </c:pt>
                <c:pt idx="11">
                  <c:v>-0.11406227879802548</c:v>
                </c:pt>
                <c:pt idx="12">
                  <c:v>-0.31050498214463312</c:v>
                </c:pt>
                <c:pt idx="13">
                  <c:v>-0.16414374506174112</c:v>
                </c:pt>
                <c:pt idx="14">
                  <c:v>-0.4075139852315745</c:v>
                </c:pt>
                <c:pt idx="15">
                  <c:v>0.34267176503821051</c:v>
                </c:pt>
                <c:pt idx="16">
                  <c:v>-0.69573810293751526</c:v>
                </c:pt>
                <c:pt idx="17">
                  <c:v>3.9368693563504864E-2</c:v>
                </c:pt>
                <c:pt idx="18">
                  <c:v>-2.1030384111983224E-2</c:v>
                </c:pt>
                <c:pt idx="19">
                  <c:v>-0.66782443689577908</c:v>
                </c:pt>
                <c:pt idx="20">
                  <c:v>-0.60333269925319355</c:v>
                </c:pt>
                <c:pt idx="21">
                  <c:v>0.4466866099247262</c:v>
                </c:pt>
                <c:pt idx="22">
                  <c:v>0.47012458669357365</c:v>
                </c:pt>
                <c:pt idx="23">
                  <c:v>0.34334789788753234</c:v>
                </c:pt>
                <c:pt idx="24">
                  <c:v>-0.20489278980181527</c:v>
                </c:pt>
                <c:pt idx="25">
                  <c:v>-3.9878925083559537E-2</c:v>
                </c:pt>
                <c:pt idx="26">
                  <c:v>2.8966673675986748E-2</c:v>
                </c:pt>
                <c:pt idx="27">
                  <c:v>-0.56342150703028915</c:v>
                </c:pt>
                <c:pt idx="28">
                  <c:v>-0.40822948065576586</c:v>
                </c:pt>
                <c:pt idx="29">
                  <c:v>0.58344630103050921</c:v>
                </c:pt>
                <c:pt idx="30">
                  <c:v>-0.14554367885001751</c:v>
                </c:pt>
                <c:pt idx="31">
                  <c:v>0.58497587941094631</c:v>
                </c:pt>
                <c:pt idx="32">
                  <c:v>-0.56451249919453894</c:v>
                </c:pt>
                <c:pt idx="33">
                  <c:v>0.24948321802170911</c:v>
                </c:pt>
                <c:pt idx="34">
                  <c:v>-0.66707254260800841</c:v>
                </c:pt>
                <c:pt idx="35">
                  <c:v>0.4450303448991188</c:v>
                </c:pt>
                <c:pt idx="36">
                  <c:v>7.7711296714087677E-2</c:v>
                </c:pt>
                <c:pt idx="37">
                  <c:v>-0.16448570207545013</c:v>
                </c:pt>
                <c:pt idx="38">
                  <c:v>3.6394205704541056E-2</c:v>
                </c:pt>
                <c:pt idx="39">
                  <c:v>0.30028425098279127</c:v>
                </c:pt>
                <c:pt idx="40">
                  <c:v>0.328870364293187</c:v>
                </c:pt>
                <c:pt idx="41">
                  <c:v>0.37094326870162159</c:v>
                </c:pt>
                <c:pt idx="42">
                  <c:v>0.25119085260978252</c:v>
                </c:pt>
                <c:pt idx="43">
                  <c:v>-0.57449073718102228</c:v>
                </c:pt>
                <c:pt idx="44">
                  <c:v>0.52253514852803062</c:v>
                </c:pt>
                <c:pt idx="45">
                  <c:v>-0.3560107105141766</c:v>
                </c:pt>
                <c:pt idx="46">
                  <c:v>0.25057210515404588</c:v>
                </c:pt>
                <c:pt idx="47">
                  <c:v>-9.0712431375772493E-2</c:v>
                </c:pt>
                <c:pt idx="48">
                  <c:v>-0.53646719890884997</c:v>
                </c:pt>
                <c:pt idx="49">
                  <c:v>0.36810457809051317</c:v>
                </c:pt>
                <c:pt idx="50">
                  <c:v>0.15019980581302389</c:v>
                </c:pt>
                <c:pt idx="51">
                  <c:v>-0.3359231365166484</c:v>
                </c:pt>
                <c:pt idx="52">
                  <c:v>0.2506220082016844</c:v>
                </c:pt>
                <c:pt idx="53">
                  <c:v>-0.17396397885455309</c:v>
                </c:pt>
                <c:pt idx="54">
                  <c:v>-1.8205321595723235E-2</c:v>
                </c:pt>
                <c:pt idx="55">
                  <c:v>-0.41427372230424403</c:v>
                </c:pt>
                <c:pt idx="56">
                  <c:v>0.23801344867003746</c:v>
                </c:pt>
                <c:pt idx="57">
                  <c:v>-3.520159037450532E-2</c:v>
                </c:pt>
                <c:pt idx="58">
                  <c:v>0.55813054758977954</c:v>
                </c:pt>
                <c:pt idx="59">
                  <c:v>0.1533661878823154</c:v>
                </c:pt>
                <c:pt idx="60">
                  <c:v>-0.4452259800694538</c:v>
                </c:pt>
                <c:pt idx="61">
                  <c:v>0.25759126735800636</c:v>
                </c:pt>
                <c:pt idx="62">
                  <c:v>0.40047738830274526</c:v>
                </c:pt>
                <c:pt idx="63">
                  <c:v>-8.6695536919608254E-2</c:v>
                </c:pt>
                <c:pt idx="64">
                  <c:v>0.56226928236086637</c:v>
                </c:pt>
                <c:pt idx="65">
                  <c:v>6.3344285770477642E-3</c:v>
                </c:pt>
                <c:pt idx="66">
                  <c:v>-0.34767286789070501</c:v>
                </c:pt>
                <c:pt idx="67">
                  <c:v>0.27903137253192001</c:v>
                </c:pt>
                <c:pt idx="68">
                  <c:v>-1.0031417540869694</c:v>
                </c:pt>
                <c:pt idx="69">
                  <c:v>0.13554023776239599</c:v>
                </c:pt>
                <c:pt idx="70">
                  <c:v>-0.29890766560472143</c:v>
                </c:pt>
                <c:pt idx="71">
                  <c:v>0.4126257349393157</c:v>
                </c:pt>
                <c:pt idx="72">
                  <c:v>-1.3370103845873784</c:v>
                </c:pt>
                <c:pt idx="73">
                  <c:v>0.37951663904305982</c:v>
                </c:pt>
                <c:pt idx="74">
                  <c:v>0.54016584304514115</c:v>
                </c:pt>
                <c:pt idx="75">
                  <c:v>-0.30317145398524947</c:v>
                </c:pt>
                <c:pt idx="76">
                  <c:v>2.3653504967332279E-2</c:v>
                </c:pt>
                <c:pt idx="77">
                  <c:v>9.893377661583419E-2</c:v>
                </c:pt>
                <c:pt idx="78">
                  <c:v>-8.4647542385794763E-2</c:v>
                </c:pt>
                <c:pt idx="79">
                  <c:v>-6.4734595003783701E-2</c:v>
                </c:pt>
                <c:pt idx="80">
                  <c:v>0.25108888296250215</c:v>
                </c:pt>
                <c:pt idx="81">
                  <c:v>-0.14536426699340535</c:v>
                </c:pt>
                <c:pt idx="82">
                  <c:v>-8.0753872429161948</c:v>
                </c:pt>
                <c:pt idx="83">
                  <c:v>0.16911538019538344</c:v>
                </c:pt>
                <c:pt idx="84">
                  <c:v>0.13767063162128884</c:v>
                </c:pt>
                <c:pt idx="85">
                  <c:v>-9.3325256105697155E-2</c:v>
                </c:pt>
                <c:pt idx="86">
                  <c:v>1.0474177709503725E-3</c:v>
                </c:pt>
                <c:pt idx="87">
                  <c:v>0.17590385681256596</c:v>
                </c:pt>
                <c:pt idx="88">
                  <c:v>-0.42375698430355985</c:v>
                </c:pt>
                <c:pt idx="89">
                  <c:v>0.52537108051212744</c:v>
                </c:pt>
                <c:pt idx="90">
                  <c:v>0.33835012611157583</c:v>
                </c:pt>
                <c:pt idx="91">
                  <c:v>6.9036412902051689E-2</c:v>
                </c:pt>
                <c:pt idx="92">
                  <c:v>0.12492969154244982</c:v>
                </c:pt>
                <c:pt idx="93">
                  <c:v>9.973509512191904E-2</c:v>
                </c:pt>
                <c:pt idx="94">
                  <c:v>-2.2632509097528781</c:v>
                </c:pt>
                <c:pt idx="95">
                  <c:v>0.4251975834783211</c:v>
                </c:pt>
                <c:pt idx="96">
                  <c:v>-0.51108024301727017</c:v>
                </c:pt>
                <c:pt idx="97">
                  <c:v>0.38025906774914525</c:v>
                </c:pt>
                <c:pt idx="98">
                  <c:v>0.1258852362365328</c:v>
                </c:pt>
                <c:pt idx="99">
                  <c:v>0.62635808702419904</c:v>
                </c:pt>
                <c:pt idx="100">
                  <c:v>0.37970254997931763</c:v>
                </c:pt>
                <c:pt idx="101">
                  <c:v>4.3251973311411118E-2</c:v>
                </c:pt>
                <c:pt idx="102">
                  <c:v>-0.63238102711810962</c:v>
                </c:pt>
                <c:pt idx="103">
                  <c:v>1.3342190107669294E-2</c:v>
                </c:pt>
                <c:pt idx="104">
                  <c:v>0.45064986249815425</c:v>
                </c:pt>
                <c:pt idx="105">
                  <c:v>0.26855719246274817</c:v>
                </c:pt>
                <c:pt idx="106">
                  <c:v>-0.26281131478518921</c:v>
                </c:pt>
                <c:pt idx="107">
                  <c:v>0.42849266001224579</c:v>
                </c:pt>
                <c:pt idx="108">
                  <c:v>0.3452187374311626</c:v>
                </c:pt>
                <c:pt idx="109">
                  <c:v>0.16232250849141291</c:v>
                </c:pt>
                <c:pt idx="110">
                  <c:v>0.5805959032285023</c:v>
                </c:pt>
                <c:pt idx="111">
                  <c:v>0.25514323465258865</c:v>
                </c:pt>
                <c:pt idx="112">
                  <c:v>0.17816702476847576</c:v>
                </c:pt>
                <c:pt idx="113">
                  <c:v>-0.44296388409116455</c:v>
                </c:pt>
                <c:pt idx="114">
                  <c:v>-0.72531625938002176</c:v>
                </c:pt>
                <c:pt idx="115">
                  <c:v>0.58302687999853187</c:v>
                </c:pt>
                <c:pt idx="116">
                  <c:v>-0.66858157765030102</c:v>
                </c:pt>
                <c:pt idx="117">
                  <c:v>0.18320563449561189</c:v>
                </c:pt>
                <c:pt idx="118">
                  <c:v>0.62198490675964369</c:v>
                </c:pt>
                <c:pt idx="119">
                  <c:v>6.604020886953163E-2</c:v>
                </c:pt>
                <c:pt idx="120">
                  <c:v>0.2296069668192702</c:v>
                </c:pt>
                <c:pt idx="121">
                  <c:v>-0.14036547362493132</c:v>
                </c:pt>
                <c:pt idx="122">
                  <c:v>0.38746748547603471</c:v>
                </c:pt>
                <c:pt idx="123">
                  <c:v>0.26825802163954521</c:v>
                </c:pt>
                <c:pt idx="124">
                  <c:v>0.43981947101014079</c:v>
                </c:pt>
                <c:pt idx="125">
                  <c:v>-0.65175435762058875</c:v>
                </c:pt>
                <c:pt idx="126">
                  <c:v>-0.17768476080911255</c:v>
                </c:pt>
                <c:pt idx="127">
                  <c:v>-0.2474665488507527</c:v>
                </c:pt>
                <c:pt idx="128">
                  <c:v>0.41299199109710827</c:v>
                </c:pt>
                <c:pt idx="129">
                  <c:v>0.31800423821363916</c:v>
                </c:pt>
                <c:pt idx="130">
                  <c:v>0.35655208994500337</c:v>
                </c:pt>
                <c:pt idx="131">
                  <c:v>-0.14547928549639119</c:v>
                </c:pt>
                <c:pt idx="132">
                  <c:v>0.19052178281082677</c:v>
                </c:pt>
                <c:pt idx="133">
                  <c:v>0.25763092464729498</c:v>
                </c:pt>
                <c:pt idx="134">
                  <c:v>0.32401663764004812</c:v>
                </c:pt>
                <c:pt idx="135">
                  <c:v>0.56079847199478794</c:v>
                </c:pt>
                <c:pt idx="136">
                  <c:v>0.4692991286276591</c:v>
                </c:pt>
                <c:pt idx="137">
                  <c:v>-0.41077187205145216</c:v>
                </c:pt>
                <c:pt idx="138">
                  <c:v>0.28081894694033532</c:v>
                </c:pt>
                <c:pt idx="139">
                  <c:v>0.45109364721875594</c:v>
                </c:pt>
                <c:pt idx="140">
                  <c:v>0.30691794209661011</c:v>
                </c:pt>
                <c:pt idx="141">
                  <c:v>-0.65766838553139628</c:v>
                </c:pt>
                <c:pt idx="142">
                  <c:v>-0.39410086698328195</c:v>
                </c:pt>
                <c:pt idx="143">
                  <c:v>0.40431675569375153</c:v>
                </c:pt>
                <c:pt idx="144">
                  <c:v>0.30387115101437218</c:v>
                </c:pt>
                <c:pt idx="145">
                  <c:v>3.539688871423789E-4</c:v>
                </c:pt>
                <c:pt idx="146">
                  <c:v>0.39858144060652617</c:v>
                </c:pt>
                <c:pt idx="147">
                  <c:v>0.316391096378218</c:v>
                </c:pt>
                <c:pt idx="148">
                  <c:v>-9.9453061438387946E-2</c:v>
                </c:pt>
                <c:pt idx="149">
                  <c:v>5.9824417168958921E-2</c:v>
                </c:pt>
                <c:pt idx="150">
                  <c:v>-0.25343715392840099</c:v>
                </c:pt>
                <c:pt idx="151">
                  <c:v>-0.3838167734537723</c:v>
                </c:pt>
                <c:pt idx="152">
                  <c:v>9.3922193456904599E-2</c:v>
                </c:pt>
                <c:pt idx="153">
                  <c:v>-0.51365216894660459</c:v>
                </c:pt>
                <c:pt idx="154">
                  <c:v>-0.28246018007841572</c:v>
                </c:pt>
                <c:pt idx="155">
                  <c:v>0.24646912117989886</c:v>
                </c:pt>
                <c:pt idx="156">
                  <c:v>0.66687311583054554</c:v>
                </c:pt>
                <c:pt idx="157">
                  <c:v>0.59850474730944503</c:v>
                </c:pt>
                <c:pt idx="158">
                  <c:v>0.47249224476939378</c:v>
                </c:pt>
                <c:pt idx="159">
                  <c:v>0.42970379918949053</c:v>
                </c:pt>
                <c:pt idx="160">
                  <c:v>-0.60652658400386517</c:v>
                </c:pt>
                <c:pt idx="161">
                  <c:v>0.53229902815456531</c:v>
                </c:pt>
                <c:pt idx="162">
                  <c:v>-0.46761194121392952</c:v>
                </c:pt>
                <c:pt idx="163">
                  <c:v>-0.61580684443635314</c:v>
                </c:pt>
                <c:pt idx="164">
                  <c:v>0.42970699122905004</c:v>
                </c:pt>
                <c:pt idx="165">
                  <c:v>0.20175760851043825</c:v>
                </c:pt>
                <c:pt idx="166">
                  <c:v>-4.1186939921991662E-2</c:v>
                </c:pt>
                <c:pt idx="167">
                  <c:v>0.39902223793217323</c:v>
                </c:pt>
                <c:pt idx="168">
                  <c:v>8.1109766915574463E-2</c:v>
                </c:pt>
                <c:pt idx="169">
                  <c:v>0.16429531104898551</c:v>
                </c:pt>
                <c:pt idx="170">
                  <c:v>-0.26422465719792221</c:v>
                </c:pt>
                <c:pt idx="171">
                  <c:v>-0.11281175245196025</c:v>
                </c:pt>
                <c:pt idx="172">
                  <c:v>-0.12803415660573023</c:v>
                </c:pt>
                <c:pt idx="173">
                  <c:v>-0.58128257216181989</c:v>
                </c:pt>
                <c:pt idx="174">
                  <c:v>-0.18159550752978726</c:v>
                </c:pt>
                <c:pt idx="175">
                  <c:v>-0.52162380826960086</c:v>
                </c:pt>
                <c:pt idx="176">
                  <c:v>8.1239986104309977E-2</c:v>
                </c:pt>
                <c:pt idx="177">
                  <c:v>0.10896901553715373</c:v>
                </c:pt>
                <c:pt idx="178">
                  <c:v>0.16098228471025514</c:v>
                </c:pt>
                <c:pt idx="179">
                  <c:v>-0.3972134112152515</c:v>
                </c:pt>
                <c:pt idx="180">
                  <c:v>0.38230816648763816</c:v>
                </c:pt>
                <c:pt idx="181">
                  <c:v>0.30068987647290735</c:v>
                </c:pt>
                <c:pt idx="182">
                  <c:v>6.3008030091914982E-2</c:v>
                </c:pt>
                <c:pt idx="183">
                  <c:v>0.50678791220900898</c:v>
                </c:pt>
                <c:pt idx="184">
                  <c:v>7.1950525672600296E-2</c:v>
                </c:pt>
                <c:pt idx="185">
                  <c:v>0.21714663351491367</c:v>
                </c:pt>
                <c:pt idx="186">
                  <c:v>-0.22584948012225103</c:v>
                </c:pt>
                <c:pt idx="187">
                  <c:v>0.26984817961853863</c:v>
                </c:pt>
                <c:pt idx="188">
                  <c:v>0.51399574256075298</c:v>
                </c:pt>
                <c:pt idx="189">
                  <c:v>-6.372653233763316E-2</c:v>
                </c:pt>
                <c:pt idx="190">
                  <c:v>0.62236906638080225</c:v>
                </c:pt>
                <c:pt idx="191">
                  <c:v>-0.33430079249634964</c:v>
                </c:pt>
                <c:pt idx="192">
                  <c:v>0.66651141730683061</c:v>
                </c:pt>
                <c:pt idx="193">
                  <c:v>-0.69073072019589732</c:v>
                </c:pt>
                <c:pt idx="194">
                  <c:v>0.59735563849926809</c:v>
                </c:pt>
                <c:pt idx="195">
                  <c:v>-0.40798953647450437</c:v>
                </c:pt>
                <c:pt idx="196">
                  <c:v>9.1450562593374307E-2</c:v>
                </c:pt>
                <c:pt idx="197">
                  <c:v>0.22250014011571781</c:v>
                </c:pt>
                <c:pt idx="198">
                  <c:v>-0.3972915869159101</c:v>
                </c:pt>
                <c:pt idx="199">
                  <c:v>0.1186044478221943</c:v>
                </c:pt>
                <c:pt idx="200">
                  <c:v>0.15125947469592374</c:v>
                </c:pt>
                <c:pt idx="201">
                  <c:v>-0.21921852923454113</c:v>
                </c:pt>
                <c:pt idx="202">
                  <c:v>0.52242098201685194</c:v>
                </c:pt>
                <c:pt idx="203">
                  <c:v>-0.11634835511428487</c:v>
                </c:pt>
                <c:pt idx="204">
                  <c:v>0.1885243856568343</c:v>
                </c:pt>
                <c:pt idx="205">
                  <c:v>-0.25299083390980043</c:v>
                </c:pt>
                <c:pt idx="206">
                  <c:v>-0.3311258701561352</c:v>
                </c:pt>
                <c:pt idx="207">
                  <c:v>0.34196735078825663</c:v>
                </c:pt>
                <c:pt idx="208">
                  <c:v>-0.56551552677376604</c:v>
                </c:pt>
                <c:pt idx="209">
                  <c:v>0.41522254737455966</c:v>
                </c:pt>
                <c:pt idx="210">
                  <c:v>0.34970385879265037</c:v>
                </c:pt>
                <c:pt idx="211">
                  <c:v>-0.28306200209124288</c:v>
                </c:pt>
              </c:numCache>
            </c:numRef>
          </c:val>
          <c:extLst>
            <c:ext xmlns:c16="http://schemas.microsoft.com/office/drawing/2014/chart" uri="{C3380CC4-5D6E-409C-BE32-E72D297353CC}">
              <c16:uniqueId val="{00000002-D923-49B8-AB8E-BB65FE34DBC7}"/>
            </c:ext>
          </c:extLst>
        </c:ser>
        <c:ser>
          <c:idx val="3"/>
          <c:order val="3"/>
          <c:tx>
            <c:strRef>
              <c:f>Sheet1!$E$5</c:f>
              <c:strCache>
                <c:ptCount val="1"/>
                <c:pt idx="0">
                  <c:v>finančnih virov</c:v>
                </c:pt>
              </c:strCache>
            </c:strRef>
          </c:tx>
          <c:spPr>
            <a:solidFill>
              <a:schemeClr val="accent4"/>
            </a:solidFill>
            <a:ln>
              <a:noFill/>
            </a:ln>
            <a:effectLst/>
          </c:spPr>
          <c:invertIfNegative val="0"/>
          <c:cat>
            <c:strRef>
              <c:f>Sheet1!$A$6:$A$217</c:f>
              <c:strCache>
                <c:ptCount val="212"/>
                <c:pt idx="0">
                  <c:v>Ajdovščina</c:v>
                </c:pt>
                <c:pt idx="1">
                  <c:v>Ankaran/Ancarano</c:v>
                </c:pt>
                <c:pt idx="2">
                  <c:v>Apače</c:v>
                </c:pt>
                <c:pt idx="3">
                  <c:v>Beltinci</c:v>
                </c:pt>
                <c:pt idx="4">
                  <c:v>Benedikt</c:v>
                </c:pt>
                <c:pt idx="5">
                  <c:v>Bistrica ob Sotli</c:v>
                </c:pt>
                <c:pt idx="6">
                  <c:v>Bled</c:v>
                </c:pt>
                <c:pt idx="7">
                  <c:v>Bloke</c:v>
                </c:pt>
                <c:pt idx="8">
                  <c:v>Bohinj</c:v>
                </c:pt>
                <c:pt idx="9">
                  <c:v>Borovnica</c:v>
                </c:pt>
                <c:pt idx="10">
                  <c:v>Bovec</c:v>
                </c:pt>
                <c:pt idx="11">
                  <c:v>Braslovče</c:v>
                </c:pt>
                <c:pt idx="12">
                  <c:v>Brda</c:v>
                </c:pt>
                <c:pt idx="13">
                  <c:v>Brezovica</c:v>
                </c:pt>
                <c:pt idx="14">
                  <c:v>Brežice</c:v>
                </c:pt>
                <c:pt idx="15">
                  <c:v>Cankova</c:v>
                </c:pt>
                <c:pt idx="16">
                  <c:v>Celje</c:v>
                </c:pt>
                <c:pt idx="17">
                  <c:v>Cerklje na Gorenjskem</c:v>
                </c:pt>
                <c:pt idx="18">
                  <c:v>Cerknica</c:v>
                </c:pt>
                <c:pt idx="19">
                  <c:v>Cerkno</c:v>
                </c:pt>
                <c:pt idx="20">
                  <c:v>Cerkvenjak</c:v>
                </c:pt>
                <c:pt idx="21">
                  <c:v>Cirkulane</c:v>
                </c:pt>
                <c:pt idx="22">
                  <c:v>Črenšovci</c:v>
                </c:pt>
                <c:pt idx="23">
                  <c:v>Črna na Koroškem</c:v>
                </c:pt>
                <c:pt idx="24">
                  <c:v>Črnomelj</c:v>
                </c:pt>
                <c:pt idx="25">
                  <c:v>Destrnik</c:v>
                </c:pt>
                <c:pt idx="26">
                  <c:v>Divača</c:v>
                </c:pt>
                <c:pt idx="27">
                  <c:v>Dobje</c:v>
                </c:pt>
                <c:pt idx="28">
                  <c:v>Dobrepolje</c:v>
                </c:pt>
                <c:pt idx="29">
                  <c:v>Dobrna</c:v>
                </c:pt>
                <c:pt idx="30">
                  <c:v>Dobrova - Polhov Gradec</c:v>
                </c:pt>
                <c:pt idx="31">
                  <c:v>Dobrovnik/Dobronak</c:v>
                </c:pt>
                <c:pt idx="32">
                  <c:v>Dol pri Ljubljani</c:v>
                </c:pt>
                <c:pt idx="33">
                  <c:v>Dolenjske Toplice</c:v>
                </c:pt>
                <c:pt idx="34">
                  <c:v>Domžale</c:v>
                </c:pt>
                <c:pt idx="35">
                  <c:v>Dornava</c:v>
                </c:pt>
                <c:pt idx="36">
                  <c:v>Dravograd</c:v>
                </c:pt>
                <c:pt idx="37">
                  <c:v>Duplek</c:v>
                </c:pt>
                <c:pt idx="38">
                  <c:v>Gorenja vas - Poljane</c:v>
                </c:pt>
                <c:pt idx="39">
                  <c:v>Gorišnica</c:v>
                </c:pt>
                <c:pt idx="40">
                  <c:v>Gorje</c:v>
                </c:pt>
                <c:pt idx="41">
                  <c:v>Gornja Radgona</c:v>
                </c:pt>
                <c:pt idx="42">
                  <c:v>Gornji Grad</c:v>
                </c:pt>
                <c:pt idx="43">
                  <c:v>Gornji Petrovci</c:v>
                </c:pt>
                <c:pt idx="44">
                  <c:v>Grad</c:v>
                </c:pt>
                <c:pt idx="45">
                  <c:v>Grosuplje</c:v>
                </c:pt>
                <c:pt idx="46">
                  <c:v>Hajdina</c:v>
                </c:pt>
                <c:pt idx="47">
                  <c:v>Hoče - Slivnica</c:v>
                </c:pt>
                <c:pt idx="48">
                  <c:v>Hodoš/Hodos</c:v>
                </c:pt>
                <c:pt idx="49">
                  <c:v>Horjul</c:v>
                </c:pt>
                <c:pt idx="50">
                  <c:v>Hrastnik</c:v>
                </c:pt>
                <c:pt idx="51">
                  <c:v>Hrpelje - Kozina</c:v>
                </c:pt>
                <c:pt idx="52">
                  <c:v>Idrija</c:v>
                </c:pt>
                <c:pt idx="53">
                  <c:v>Ig</c:v>
                </c:pt>
                <c:pt idx="54">
                  <c:v>Ilirska Bistrica</c:v>
                </c:pt>
                <c:pt idx="55">
                  <c:v>Ivančna Gorica</c:v>
                </c:pt>
                <c:pt idx="56">
                  <c:v>Izola/Isola</c:v>
                </c:pt>
                <c:pt idx="57">
                  <c:v>Jesenice</c:v>
                </c:pt>
                <c:pt idx="58">
                  <c:v>Jezersko</c:v>
                </c:pt>
                <c:pt idx="59">
                  <c:v>Juršinci</c:v>
                </c:pt>
                <c:pt idx="60">
                  <c:v>Kamnik</c:v>
                </c:pt>
                <c:pt idx="61">
                  <c:v>Kanal</c:v>
                </c:pt>
                <c:pt idx="62">
                  <c:v>Kidričevo</c:v>
                </c:pt>
                <c:pt idx="63">
                  <c:v>Kobarid</c:v>
                </c:pt>
                <c:pt idx="64">
                  <c:v>Kobilje</c:v>
                </c:pt>
                <c:pt idx="65">
                  <c:v>Kočevje</c:v>
                </c:pt>
                <c:pt idx="66">
                  <c:v>Komen</c:v>
                </c:pt>
                <c:pt idx="67">
                  <c:v>Komenda</c:v>
                </c:pt>
                <c:pt idx="68">
                  <c:v>Koper/Capodistria</c:v>
                </c:pt>
                <c:pt idx="69">
                  <c:v>Kostanjevica na Krki</c:v>
                </c:pt>
                <c:pt idx="70">
                  <c:v>Kostel</c:v>
                </c:pt>
                <c:pt idx="71">
                  <c:v>Kozje</c:v>
                </c:pt>
                <c:pt idx="72">
                  <c:v>Kranj</c:v>
                </c:pt>
                <c:pt idx="73">
                  <c:v>Kranjska Gora</c:v>
                </c:pt>
                <c:pt idx="74">
                  <c:v>Križevci</c:v>
                </c:pt>
                <c:pt idx="75">
                  <c:v>Krško</c:v>
                </c:pt>
                <c:pt idx="76">
                  <c:v>Kungota</c:v>
                </c:pt>
                <c:pt idx="77">
                  <c:v>Kuzma</c:v>
                </c:pt>
                <c:pt idx="78">
                  <c:v>Laško</c:v>
                </c:pt>
                <c:pt idx="79">
                  <c:v>Lenart</c:v>
                </c:pt>
                <c:pt idx="80">
                  <c:v>Lendava/Lendva</c:v>
                </c:pt>
                <c:pt idx="81">
                  <c:v>Litija</c:v>
                </c:pt>
                <c:pt idx="82">
                  <c:v>Ljubljana</c:v>
                </c:pt>
                <c:pt idx="83">
                  <c:v>Ljubno</c:v>
                </c:pt>
                <c:pt idx="84">
                  <c:v>Ljutomer</c:v>
                </c:pt>
                <c:pt idx="85">
                  <c:v>Log - Dragomer</c:v>
                </c:pt>
                <c:pt idx="86">
                  <c:v>Logatec</c:v>
                </c:pt>
                <c:pt idx="87">
                  <c:v>Loška dolina</c:v>
                </c:pt>
                <c:pt idx="88">
                  <c:v>Loški Potok</c:v>
                </c:pt>
                <c:pt idx="89">
                  <c:v>Lovrenc na Pohorju</c:v>
                </c:pt>
                <c:pt idx="90">
                  <c:v>Luče</c:v>
                </c:pt>
                <c:pt idx="91">
                  <c:v>Lukovica</c:v>
                </c:pt>
                <c:pt idx="92">
                  <c:v>Majšperk</c:v>
                </c:pt>
                <c:pt idx="93">
                  <c:v>Makole</c:v>
                </c:pt>
                <c:pt idx="94">
                  <c:v>Maribor</c:v>
                </c:pt>
                <c:pt idx="95">
                  <c:v>Markovci</c:v>
                </c:pt>
                <c:pt idx="96">
                  <c:v>Medvode</c:v>
                </c:pt>
                <c:pt idx="97">
                  <c:v>Mengeš</c:v>
                </c:pt>
                <c:pt idx="98">
                  <c:v>Metlika</c:v>
                </c:pt>
                <c:pt idx="99">
                  <c:v>Mežica</c:v>
                </c:pt>
                <c:pt idx="100">
                  <c:v>Miklavž na Dravskem polju</c:v>
                </c:pt>
                <c:pt idx="101">
                  <c:v>Miren - Kostanjevica</c:v>
                </c:pt>
                <c:pt idx="102">
                  <c:v>Mirna</c:v>
                </c:pt>
                <c:pt idx="103">
                  <c:v>Mirna Peč</c:v>
                </c:pt>
                <c:pt idx="104">
                  <c:v>Mislinja</c:v>
                </c:pt>
                <c:pt idx="105">
                  <c:v>Mokronog - Trebelno</c:v>
                </c:pt>
                <c:pt idx="106">
                  <c:v>Moravče</c:v>
                </c:pt>
                <c:pt idx="107">
                  <c:v>Moravske Toplice</c:v>
                </c:pt>
                <c:pt idx="108">
                  <c:v>Mozirje</c:v>
                </c:pt>
                <c:pt idx="109">
                  <c:v>Murska Sobota</c:v>
                </c:pt>
                <c:pt idx="110">
                  <c:v>Muta</c:v>
                </c:pt>
                <c:pt idx="111">
                  <c:v>Naklo</c:v>
                </c:pt>
                <c:pt idx="112">
                  <c:v>Nazarje</c:v>
                </c:pt>
                <c:pt idx="113">
                  <c:v>Nova Gorica</c:v>
                </c:pt>
                <c:pt idx="114">
                  <c:v>Novo mesto</c:v>
                </c:pt>
                <c:pt idx="115">
                  <c:v>Odranci</c:v>
                </c:pt>
                <c:pt idx="116">
                  <c:v>Oplotnica</c:v>
                </c:pt>
                <c:pt idx="117">
                  <c:v>Ormož</c:v>
                </c:pt>
                <c:pt idx="118">
                  <c:v>Osilnica</c:v>
                </c:pt>
                <c:pt idx="119">
                  <c:v>Pesnica</c:v>
                </c:pt>
                <c:pt idx="120">
                  <c:v>Piran/Pirano</c:v>
                </c:pt>
                <c:pt idx="121">
                  <c:v>Pivka</c:v>
                </c:pt>
                <c:pt idx="122">
                  <c:v>Podčetrtek</c:v>
                </c:pt>
                <c:pt idx="123">
                  <c:v>Podlehnik</c:v>
                </c:pt>
                <c:pt idx="124">
                  <c:v>Podvelka</c:v>
                </c:pt>
                <c:pt idx="125">
                  <c:v>Poljčane</c:v>
                </c:pt>
                <c:pt idx="126">
                  <c:v>Polzela</c:v>
                </c:pt>
                <c:pt idx="127">
                  <c:v>Postojna</c:v>
                </c:pt>
                <c:pt idx="128">
                  <c:v>Prebold</c:v>
                </c:pt>
                <c:pt idx="129">
                  <c:v>Preddvor</c:v>
                </c:pt>
                <c:pt idx="130">
                  <c:v>Prevalje</c:v>
                </c:pt>
                <c:pt idx="131">
                  <c:v>Ptuj</c:v>
                </c:pt>
                <c:pt idx="132">
                  <c:v>Puconci</c:v>
                </c:pt>
                <c:pt idx="133">
                  <c:v>Rače - Fram</c:v>
                </c:pt>
                <c:pt idx="134">
                  <c:v>Radeče</c:v>
                </c:pt>
                <c:pt idx="135">
                  <c:v>Radenci</c:v>
                </c:pt>
                <c:pt idx="136">
                  <c:v>Radlje ob Dravi</c:v>
                </c:pt>
                <c:pt idx="137">
                  <c:v>Radovljica</c:v>
                </c:pt>
                <c:pt idx="138">
                  <c:v>Ravne na Koroškem</c:v>
                </c:pt>
                <c:pt idx="139">
                  <c:v>Razkrižje</c:v>
                </c:pt>
                <c:pt idx="140">
                  <c:v>Rečica ob Savinji</c:v>
                </c:pt>
                <c:pt idx="141">
                  <c:v>Renče - Vogrsko</c:v>
                </c:pt>
                <c:pt idx="142">
                  <c:v>Ribnica</c:v>
                </c:pt>
                <c:pt idx="143">
                  <c:v>Ribnica na Pohorju</c:v>
                </c:pt>
                <c:pt idx="144">
                  <c:v>Rogaška Slatina</c:v>
                </c:pt>
                <c:pt idx="145">
                  <c:v>Rogašovci</c:v>
                </c:pt>
                <c:pt idx="146">
                  <c:v>Rogatec</c:v>
                </c:pt>
                <c:pt idx="147">
                  <c:v>Ruše</c:v>
                </c:pt>
                <c:pt idx="148">
                  <c:v>Selnica ob Dravi</c:v>
                </c:pt>
                <c:pt idx="149">
                  <c:v>Semič</c:v>
                </c:pt>
                <c:pt idx="150">
                  <c:v>Sevnica</c:v>
                </c:pt>
                <c:pt idx="151">
                  <c:v>Sežana</c:v>
                </c:pt>
                <c:pt idx="152">
                  <c:v>Slovenj Gradec</c:v>
                </c:pt>
                <c:pt idx="153">
                  <c:v>Slovenska Bistrica</c:v>
                </c:pt>
                <c:pt idx="154">
                  <c:v>Slovenske Konjice</c:v>
                </c:pt>
                <c:pt idx="155">
                  <c:v>Sodražica</c:v>
                </c:pt>
                <c:pt idx="156">
                  <c:v>Solčava</c:v>
                </c:pt>
                <c:pt idx="157">
                  <c:v>Središče ob Dravi</c:v>
                </c:pt>
                <c:pt idx="158">
                  <c:v>Starše</c:v>
                </c:pt>
                <c:pt idx="159">
                  <c:v>Straža</c:v>
                </c:pt>
                <c:pt idx="160">
                  <c:v>Sveta Ana</c:v>
                </c:pt>
                <c:pt idx="161">
                  <c:v>Sveta Trojica v Slov. goricah</c:v>
                </c:pt>
                <c:pt idx="162">
                  <c:v>Sveti Andraž v Slov. goricah</c:v>
                </c:pt>
                <c:pt idx="163">
                  <c:v>Sveti Jurij ob Ščavnici</c:v>
                </c:pt>
                <c:pt idx="164">
                  <c:v>Sveti Jurij v Slov. goricah</c:v>
                </c:pt>
                <c:pt idx="165">
                  <c:v>Sveti Tomaž</c:v>
                </c:pt>
                <c:pt idx="166">
                  <c:v>Šalovci</c:v>
                </c:pt>
                <c:pt idx="167">
                  <c:v>Šempeter - Vrtojba</c:v>
                </c:pt>
                <c:pt idx="168">
                  <c:v>Šenčur</c:v>
                </c:pt>
                <c:pt idx="169">
                  <c:v>Šentilj</c:v>
                </c:pt>
                <c:pt idx="170">
                  <c:v>Šentjernej</c:v>
                </c:pt>
                <c:pt idx="171">
                  <c:v>Šentjur</c:v>
                </c:pt>
                <c:pt idx="172">
                  <c:v>Šentrupert</c:v>
                </c:pt>
                <c:pt idx="173">
                  <c:v>Škocjan</c:v>
                </c:pt>
                <c:pt idx="174">
                  <c:v>Škofja Loka</c:v>
                </c:pt>
                <c:pt idx="175">
                  <c:v>Škofljica</c:v>
                </c:pt>
                <c:pt idx="176">
                  <c:v>Šmarje pri Jelšah</c:v>
                </c:pt>
                <c:pt idx="177">
                  <c:v>Šmarješke Toplice</c:v>
                </c:pt>
                <c:pt idx="178">
                  <c:v>Šmartno ob Paki</c:v>
                </c:pt>
                <c:pt idx="179">
                  <c:v>Šmartno pri Litiji</c:v>
                </c:pt>
                <c:pt idx="180">
                  <c:v>Šoštanj</c:v>
                </c:pt>
                <c:pt idx="181">
                  <c:v>Štore</c:v>
                </c:pt>
                <c:pt idx="182">
                  <c:v>Tabor</c:v>
                </c:pt>
                <c:pt idx="183">
                  <c:v>Tišina</c:v>
                </c:pt>
                <c:pt idx="184">
                  <c:v>Tolmin</c:v>
                </c:pt>
                <c:pt idx="185">
                  <c:v>Trbovlje</c:v>
                </c:pt>
                <c:pt idx="186">
                  <c:v>Trebnje</c:v>
                </c:pt>
                <c:pt idx="187">
                  <c:v>Trnovska vas</c:v>
                </c:pt>
                <c:pt idx="188">
                  <c:v>Trzin</c:v>
                </c:pt>
                <c:pt idx="189">
                  <c:v>Tržič</c:v>
                </c:pt>
                <c:pt idx="190">
                  <c:v>Turnišče</c:v>
                </c:pt>
                <c:pt idx="191">
                  <c:v>Velenje</c:v>
                </c:pt>
                <c:pt idx="192">
                  <c:v>Velika Polana</c:v>
                </c:pt>
                <c:pt idx="193">
                  <c:v>Velike Lašče</c:v>
                </c:pt>
                <c:pt idx="194">
                  <c:v>Veržej</c:v>
                </c:pt>
                <c:pt idx="195">
                  <c:v>Videm</c:v>
                </c:pt>
                <c:pt idx="196">
                  <c:v>Vipava</c:v>
                </c:pt>
                <c:pt idx="197">
                  <c:v>Vitanje</c:v>
                </c:pt>
                <c:pt idx="198">
                  <c:v>Vodice</c:v>
                </c:pt>
                <c:pt idx="199">
                  <c:v>Vojnik</c:v>
                </c:pt>
                <c:pt idx="200">
                  <c:v>Vransko</c:v>
                </c:pt>
                <c:pt idx="201">
                  <c:v>Vrhnika</c:v>
                </c:pt>
                <c:pt idx="202">
                  <c:v>Vuzenica</c:v>
                </c:pt>
                <c:pt idx="203">
                  <c:v>Zagorje ob Savi</c:v>
                </c:pt>
                <c:pt idx="204">
                  <c:v>Zavrč</c:v>
                </c:pt>
                <c:pt idx="205">
                  <c:v>Zreče</c:v>
                </c:pt>
                <c:pt idx="206">
                  <c:v>Žalec</c:v>
                </c:pt>
                <c:pt idx="207">
                  <c:v>Železniki</c:v>
                </c:pt>
                <c:pt idx="208">
                  <c:v>Žetale</c:v>
                </c:pt>
                <c:pt idx="209">
                  <c:v>Žiri</c:v>
                </c:pt>
                <c:pt idx="210">
                  <c:v>Žirovnica</c:v>
                </c:pt>
                <c:pt idx="211">
                  <c:v>Žužemberk</c:v>
                </c:pt>
              </c:strCache>
            </c:strRef>
          </c:cat>
          <c:val>
            <c:numRef>
              <c:f>Sheet1!$E$6:$E$217</c:f>
              <c:numCache>
                <c:formatCode>General</c:formatCode>
                <c:ptCount val="212"/>
                <c:pt idx="0">
                  <c:v>1.3259322476343489</c:v>
                </c:pt>
                <c:pt idx="1">
                  <c:v>-0.1241986652766008</c:v>
                </c:pt>
                <c:pt idx="2">
                  <c:v>7.8584229450958817E-2</c:v>
                </c:pt>
                <c:pt idx="3">
                  <c:v>-1.3190143225159898</c:v>
                </c:pt>
                <c:pt idx="4">
                  <c:v>-0.76656635859107214</c:v>
                </c:pt>
                <c:pt idx="5">
                  <c:v>0.4798918092754394</c:v>
                </c:pt>
                <c:pt idx="6">
                  <c:v>0.879490894606198</c:v>
                </c:pt>
                <c:pt idx="7">
                  <c:v>0.67092574202629862</c:v>
                </c:pt>
                <c:pt idx="8">
                  <c:v>1.693087512000073</c:v>
                </c:pt>
                <c:pt idx="9">
                  <c:v>-1.0430939666075132</c:v>
                </c:pt>
                <c:pt idx="10">
                  <c:v>2.598723671168377</c:v>
                </c:pt>
                <c:pt idx="11">
                  <c:v>7.5392502933390892E-2</c:v>
                </c:pt>
                <c:pt idx="12">
                  <c:v>-0.38939615296614249</c:v>
                </c:pt>
                <c:pt idx="13">
                  <c:v>-0.52898993593378962</c:v>
                </c:pt>
                <c:pt idx="14">
                  <c:v>-6.8344700144167644E-2</c:v>
                </c:pt>
                <c:pt idx="15">
                  <c:v>0.73997177069542808</c:v>
                </c:pt>
                <c:pt idx="16">
                  <c:v>-0.91624119671499571</c:v>
                </c:pt>
                <c:pt idx="17">
                  <c:v>0.4703279875077675</c:v>
                </c:pt>
                <c:pt idx="18">
                  <c:v>-0.57204971229453594</c:v>
                </c:pt>
                <c:pt idx="19">
                  <c:v>3.040685863218549E-2</c:v>
                </c:pt>
                <c:pt idx="20">
                  <c:v>-0.34179411718062397</c:v>
                </c:pt>
                <c:pt idx="21">
                  <c:v>0.68303032437718836</c:v>
                </c:pt>
                <c:pt idx="22">
                  <c:v>-0.2704277310876208</c:v>
                </c:pt>
                <c:pt idx="23">
                  <c:v>1.6737751035596931</c:v>
                </c:pt>
                <c:pt idx="24">
                  <c:v>-0.36769669411420614</c:v>
                </c:pt>
                <c:pt idx="25">
                  <c:v>-0.11868595091235989</c:v>
                </c:pt>
                <c:pt idx="26">
                  <c:v>0.32705628242326784</c:v>
                </c:pt>
                <c:pt idx="27">
                  <c:v>1.2290519249037049E-2</c:v>
                </c:pt>
                <c:pt idx="28">
                  <c:v>-0.23599187104481589</c:v>
                </c:pt>
                <c:pt idx="29">
                  <c:v>9.6477562528857627E-2</c:v>
                </c:pt>
                <c:pt idx="30">
                  <c:v>-0.6223183124588354</c:v>
                </c:pt>
                <c:pt idx="31">
                  <c:v>1.7417065654523196</c:v>
                </c:pt>
                <c:pt idx="32">
                  <c:v>-1.116023849032076</c:v>
                </c:pt>
                <c:pt idx="33">
                  <c:v>0.46805650417375605</c:v>
                </c:pt>
                <c:pt idx="34">
                  <c:v>-1.077936112963745</c:v>
                </c:pt>
                <c:pt idx="35">
                  <c:v>-0.40554137109648369</c:v>
                </c:pt>
                <c:pt idx="36">
                  <c:v>-0.19980350438927563</c:v>
                </c:pt>
                <c:pt idx="37">
                  <c:v>-0.85782137948499171</c:v>
                </c:pt>
                <c:pt idx="38">
                  <c:v>0.78117867400894614</c:v>
                </c:pt>
                <c:pt idx="39">
                  <c:v>-0.50580652839215012</c:v>
                </c:pt>
                <c:pt idx="40">
                  <c:v>0.64958502276674013</c:v>
                </c:pt>
                <c:pt idx="41">
                  <c:v>5.77316280064308E-2</c:v>
                </c:pt>
                <c:pt idx="42">
                  <c:v>-7.7412283305616711E-2</c:v>
                </c:pt>
                <c:pt idx="43">
                  <c:v>0.53205616659275146</c:v>
                </c:pt>
                <c:pt idx="44">
                  <c:v>0.14208889926731691</c:v>
                </c:pt>
                <c:pt idx="45">
                  <c:v>-0.5399724541657871</c:v>
                </c:pt>
                <c:pt idx="46">
                  <c:v>-0.18254706229627016</c:v>
                </c:pt>
                <c:pt idx="47">
                  <c:v>-0.43494654002049943</c:v>
                </c:pt>
                <c:pt idx="48">
                  <c:v>2.0179297240716583</c:v>
                </c:pt>
                <c:pt idx="49">
                  <c:v>-0.20153746644465823</c:v>
                </c:pt>
                <c:pt idx="50">
                  <c:v>-0.69989321884010713</c:v>
                </c:pt>
                <c:pt idx="51">
                  <c:v>0.58498328940921585</c:v>
                </c:pt>
                <c:pt idx="52">
                  <c:v>-8.5325417402567997E-3</c:v>
                </c:pt>
                <c:pt idx="53">
                  <c:v>-0.25198949408825466</c:v>
                </c:pt>
                <c:pt idx="54">
                  <c:v>0.20459511164230706</c:v>
                </c:pt>
                <c:pt idx="55">
                  <c:v>-0.14988445949465412</c:v>
                </c:pt>
                <c:pt idx="56">
                  <c:v>0.26406848550396872</c:v>
                </c:pt>
                <c:pt idx="57">
                  <c:v>-1.311691782886464</c:v>
                </c:pt>
                <c:pt idx="58">
                  <c:v>1.3800493797406057</c:v>
                </c:pt>
                <c:pt idx="59">
                  <c:v>2.6898217595479851E-2</c:v>
                </c:pt>
                <c:pt idx="60">
                  <c:v>-0.73643509636936333</c:v>
                </c:pt>
                <c:pt idx="61">
                  <c:v>0.23639285940923491</c:v>
                </c:pt>
                <c:pt idx="62">
                  <c:v>0.73397304118562456</c:v>
                </c:pt>
                <c:pt idx="63">
                  <c:v>0.48282662156867201</c:v>
                </c:pt>
                <c:pt idx="64">
                  <c:v>3.1407044278888796E-2</c:v>
                </c:pt>
                <c:pt idx="65">
                  <c:v>0.51021874908036013</c:v>
                </c:pt>
                <c:pt idx="66">
                  <c:v>-6.9705934006484435E-2</c:v>
                </c:pt>
                <c:pt idx="67">
                  <c:v>-0.54373602395797971</c:v>
                </c:pt>
                <c:pt idx="68">
                  <c:v>-0.41112715658491078</c:v>
                </c:pt>
                <c:pt idx="69">
                  <c:v>0.89148171891879036</c:v>
                </c:pt>
                <c:pt idx="70">
                  <c:v>1.5179079476241704</c:v>
                </c:pt>
                <c:pt idx="71">
                  <c:v>0.6884119139922974</c:v>
                </c:pt>
                <c:pt idx="72">
                  <c:v>-1.0386986186435971</c:v>
                </c:pt>
                <c:pt idx="73">
                  <c:v>1.2978467273548444</c:v>
                </c:pt>
                <c:pt idx="74">
                  <c:v>-0.96339788026890838</c:v>
                </c:pt>
                <c:pt idx="75">
                  <c:v>5.4068395855927154E-2</c:v>
                </c:pt>
                <c:pt idx="76">
                  <c:v>-4.3563916297643723E-2</c:v>
                </c:pt>
                <c:pt idx="77">
                  <c:v>-0.2797983417439</c:v>
                </c:pt>
                <c:pt idx="78">
                  <c:v>-0.22708233386081653</c:v>
                </c:pt>
                <c:pt idx="79">
                  <c:v>0.11181068811013012</c:v>
                </c:pt>
                <c:pt idx="80">
                  <c:v>-0.17892557138813761</c:v>
                </c:pt>
                <c:pt idx="81">
                  <c:v>-8.8910956902607433E-2</c:v>
                </c:pt>
                <c:pt idx="82">
                  <c:v>-0.88421841946537594</c:v>
                </c:pt>
                <c:pt idx="83">
                  <c:v>0.27213330281478448</c:v>
                </c:pt>
                <c:pt idx="84">
                  <c:v>-0.21764507347397946</c:v>
                </c:pt>
                <c:pt idx="85">
                  <c:v>-1.1573554394471071</c:v>
                </c:pt>
                <c:pt idx="86">
                  <c:v>1.3277694413719885</c:v>
                </c:pt>
                <c:pt idx="87">
                  <c:v>-0.15962962508327908</c:v>
                </c:pt>
                <c:pt idx="88">
                  <c:v>1.2377525783871297</c:v>
                </c:pt>
                <c:pt idx="89">
                  <c:v>0.90641192739802567</c:v>
                </c:pt>
                <c:pt idx="90">
                  <c:v>0.66983387371035852</c:v>
                </c:pt>
                <c:pt idx="91">
                  <c:v>-0.16966453192120912</c:v>
                </c:pt>
                <c:pt idx="92">
                  <c:v>0.26916944263381321</c:v>
                </c:pt>
                <c:pt idx="93">
                  <c:v>0.15915427055660966</c:v>
                </c:pt>
                <c:pt idx="94">
                  <c:v>-1.3631111926073967</c:v>
                </c:pt>
                <c:pt idx="95">
                  <c:v>0.3059641242659617</c:v>
                </c:pt>
                <c:pt idx="96">
                  <c:v>-0.66655319083947184</c:v>
                </c:pt>
                <c:pt idx="97">
                  <c:v>-0.66804187837296913</c:v>
                </c:pt>
                <c:pt idx="98">
                  <c:v>-0.48964369712174455</c:v>
                </c:pt>
                <c:pt idx="99">
                  <c:v>-4.9443339354077647E-3</c:v>
                </c:pt>
                <c:pt idx="100">
                  <c:v>-1.0191075584927021</c:v>
                </c:pt>
                <c:pt idx="101">
                  <c:v>-0.63894771785931315</c:v>
                </c:pt>
                <c:pt idx="102">
                  <c:v>-0.51445549084760767</c:v>
                </c:pt>
                <c:pt idx="103">
                  <c:v>-0.21512245585809772</c:v>
                </c:pt>
                <c:pt idx="104">
                  <c:v>0.43927613732212784</c:v>
                </c:pt>
                <c:pt idx="105">
                  <c:v>-0.28907175928394246</c:v>
                </c:pt>
                <c:pt idx="106">
                  <c:v>0.93746885089361609</c:v>
                </c:pt>
                <c:pt idx="107">
                  <c:v>0.32635330032766885</c:v>
                </c:pt>
                <c:pt idx="108">
                  <c:v>1.0831452012232559</c:v>
                </c:pt>
                <c:pt idx="109">
                  <c:v>-1.0043730480658521</c:v>
                </c:pt>
                <c:pt idx="110">
                  <c:v>0.20858877892527258</c:v>
                </c:pt>
                <c:pt idx="111">
                  <c:v>-0.45607552725062489</c:v>
                </c:pt>
                <c:pt idx="112">
                  <c:v>-0.22648838659114956</c:v>
                </c:pt>
                <c:pt idx="113">
                  <c:v>-0.57626557189157357</c:v>
                </c:pt>
                <c:pt idx="114">
                  <c:v>-0.20257640272715052</c:v>
                </c:pt>
                <c:pt idx="115">
                  <c:v>-1.3555389442108101</c:v>
                </c:pt>
                <c:pt idx="116">
                  <c:v>-1.0907743486821684</c:v>
                </c:pt>
                <c:pt idx="117">
                  <c:v>0.42637487603161645</c:v>
                </c:pt>
                <c:pt idx="118">
                  <c:v>1.7440774671400232</c:v>
                </c:pt>
                <c:pt idx="119">
                  <c:v>-0.58676234699603502</c:v>
                </c:pt>
                <c:pt idx="120">
                  <c:v>-1.1859966083993665</c:v>
                </c:pt>
                <c:pt idx="121">
                  <c:v>0.99903784317760047</c:v>
                </c:pt>
                <c:pt idx="122">
                  <c:v>1.474507217954186</c:v>
                </c:pt>
                <c:pt idx="123">
                  <c:v>1.888493913625408</c:v>
                </c:pt>
                <c:pt idx="124">
                  <c:v>1.1654992663657486</c:v>
                </c:pt>
                <c:pt idx="125">
                  <c:v>-0.8292731214348058</c:v>
                </c:pt>
                <c:pt idx="126">
                  <c:v>-0.71360592411541568</c:v>
                </c:pt>
                <c:pt idx="127">
                  <c:v>-0.20940909800630716</c:v>
                </c:pt>
                <c:pt idx="128">
                  <c:v>-0.12471638514099431</c:v>
                </c:pt>
                <c:pt idx="129">
                  <c:v>0.33925257093556388</c:v>
                </c:pt>
                <c:pt idx="130">
                  <c:v>1.4096810590733411</c:v>
                </c:pt>
                <c:pt idx="131">
                  <c:v>-7.3431521830730579E-3</c:v>
                </c:pt>
                <c:pt idx="132">
                  <c:v>-0.5676245933507249</c:v>
                </c:pt>
                <c:pt idx="133">
                  <c:v>-0.36449355885969287</c:v>
                </c:pt>
                <c:pt idx="134">
                  <c:v>-1.2140313637758777</c:v>
                </c:pt>
                <c:pt idx="135">
                  <c:v>0.57672430764631877</c:v>
                </c:pt>
                <c:pt idx="136">
                  <c:v>0.35272563826807013</c:v>
                </c:pt>
                <c:pt idx="137">
                  <c:v>-1.060614594514246</c:v>
                </c:pt>
                <c:pt idx="138">
                  <c:v>-0.69859924131863116</c:v>
                </c:pt>
                <c:pt idx="139">
                  <c:v>-0.65735553984838802</c:v>
                </c:pt>
                <c:pt idx="140">
                  <c:v>-3.8042327167957156E-2</c:v>
                </c:pt>
                <c:pt idx="141">
                  <c:v>-1.0379840876576953</c:v>
                </c:pt>
                <c:pt idx="142">
                  <c:v>3.0473772518858119E-2</c:v>
                </c:pt>
                <c:pt idx="143">
                  <c:v>0.15791460646608735</c:v>
                </c:pt>
                <c:pt idx="144">
                  <c:v>0.60992162371730807</c:v>
                </c:pt>
                <c:pt idx="145">
                  <c:v>0.17037788784250127</c:v>
                </c:pt>
                <c:pt idx="146">
                  <c:v>0.22722099190448397</c:v>
                </c:pt>
                <c:pt idx="147">
                  <c:v>-0.47208636821355232</c:v>
                </c:pt>
                <c:pt idx="148">
                  <c:v>-0.99799234902546219</c:v>
                </c:pt>
                <c:pt idx="149">
                  <c:v>-0.32093794057430997</c:v>
                </c:pt>
                <c:pt idx="150">
                  <c:v>-0.4802071472195038</c:v>
                </c:pt>
                <c:pt idx="151">
                  <c:v>-0.72331338647587262</c:v>
                </c:pt>
                <c:pt idx="152">
                  <c:v>0.4474998377266366</c:v>
                </c:pt>
                <c:pt idx="153">
                  <c:v>-0.32702599699223661</c:v>
                </c:pt>
                <c:pt idx="154">
                  <c:v>-0.8399381003763936</c:v>
                </c:pt>
                <c:pt idx="155">
                  <c:v>-0.22689947676835556</c:v>
                </c:pt>
                <c:pt idx="156">
                  <c:v>3.184740896496757</c:v>
                </c:pt>
                <c:pt idx="157">
                  <c:v>-9.5297960241653046E-2</c:v>
                </c:pt>
                <c:pt idx="158">
                  <c:v>1.0894431281466794</c:v>
                </c:pt>
                <c:pt idx="159">
                  <c:v>-0.12115737255804164</c:v>
                </c:pt>
                <c:pt idx="160">
                  <c:v>0.52691543812880015</c:v>
                </c:pt>
                <c:pt idx="161">
                  <c:v>-0.20002041352053102</c:v>
                </c:pt>
                <c:pt idx="162">
                  <c:v>0.50080494402741449</c:v>
                </c:pt>
                <c:pt idx="163">
                  <c:v>-0.26992729485808281</c:v>
                </c:pt>
                <c:pt idx="164">
                  <c:v>-7.7636869879397441E-2</c:v>
                </c:pt>
                <c:pt idx="165">
                  <c:v>8.1283753151534383E-3</c:v>
                </c:pt>
                <c:pt idx="166">
                  <c:v>1.0158376630174004</c:v>
                </c:pt>
                <c:pt idx="167">
                  <c:v>0.10612345495836677</c:v>
                </c:pt>
                <c:pt idx="168">
                  <c:v>-0.53734927960081658</c:v>
                </c:pt>
                <c:pt idx="169">
                  <c:v>-0.25334340150149581</c:v>
                </c:pt>
                <c:pt idx="170">
                  <c:v>6.4802910513535636E-2</c:v>
                </c:pt>
                <c:pt idx="171">
                  <c:v>4.4935841150723611E-2</c:v>
                </c:pt>
                <c:pt idx="172">
                  <c:v>1.4260214338481217E-2</c:v>
                </c:pt>
                <c:pt idx="173">
                  <c:v>0.46307080474007351</c:v>
                </c:pt>
                <c:pt idx="174">
                  <c:v>-0.43147979367578304</c:v>
                </c:pt>
                <c:pt idx="175">
                  <c:v>-0.93382163631812454</c:v>
                </c:pt>
                <c:pt idx="176">
                  <c:v>-0.13665988373693252</c:v>
                </c:pt>
                <c:pt idx="177">
                  <c:v>9.1914442229679774E-2</c:v>
                </c:pt>
                <c:pt idx="178">
                  <c:v>0.47236330886812211</c:v>
                </c:pt>
                <c:pt idx="179">
                  <c:v>-0.85841918032989517</c:v>
                </c:pt>
                <c:pt idx="180">
                  <c:v>0.36996298172541264</c:v>
                </c:pt>
                <c:pt idx="181">
                  <c:v>0.29587315531328168</c:v>
                </c:pt>
                <c:pt idx="182">
                  <c:v>-0.28111626446371735</c:v>
                </c:pt>
                <c:pt idx="183">
                  <c:v>-0.80520454071227743</c:v>
                </c:pt>
                <c:pt idx="184">
                  <c:v>-8.2000348634886006E-2</c:v>
                </c:pt>
                <c:pt idx="185">
                  <c:v>-0.62996611035178562</c:v>
                </c:pt>
                <c:pt idx="186">
                  <c:v>-0.14645147450026197</c:v>
                </c:pt>
                <c:pt idx="187">
                  <c:v>0.72015217880816873</c:v>
                </c:pt>
                <c:pt idx="188">
                  <c:v>-1.9098069488194886E-2</c:v>
                </c:pt>
                <c:pt idx="189">
                  <c:v>-0.6275690971799196</c:v>
                </c:pt>
                <c:pt idx="190">
                  <c:v>0.50688294615129637</c:v>
                </c:pt>
                <c:pt idx="191">
                  <c:v>-0.78514902454647884</c:v>
                </c:pt>
                <c:pt idx="192">
                  <c:v>1.1244406764268586</c:v>
                </c:pt>
                <c:pt idx="193">
                  <c:v>0.33618886417432092</c:v>
                </c:pt>
                <c:pt idx="194">
                  <c:v>0.42646758343743918</c:v>
                </c:pt>
                <c:pt idx="195">
                  <c:v>-0.12443959696608338</c:v>
                </c:pt>
                <c:pt idx="196">
                  <c:v>-0.24135184816754837</c:v>
                </c:pt>
                <c:pt idx="197">
                  <c:v>0.58947416716373457</c:v>
                </c:pt>
                <c:pt idx="198">
                  <c:v>-0.14217372556490659</c:v>
                </c:pt>
                <c:pt idx="199">
                  <c:v>0.16849966545860387</c:v>
                </c:pt>
                <c:pt idx="200">
                  <c:v>-0.15696173538467409</c:v>
                </c:pt>
                <c:pt idx="201">
                  <c:v>-1.0032105264454272</c:v>
                </c:pt>
                <c:pt idx="202">
                  <c:v>0.34006180867495911</c:v>
                </c:pt>
                <c:pt idx="203">
                  <c:v>-1.3624708884783836</c:v>
                </c:pt>
                <c:pt idx="204">
                  <c:v>-0.2647467052779004</c:v>
                </c:pt>
                <c:pt idx="205">
                  <c:v>-0.25326149505275741</c:v>
                </c:pt>
                <c:pt idx="206">
                  <c:v>-0.78658893127062879</c:v>
                </c:pt>
                <c:pt idx="207">
                  <c:v>0.13424525509166288</c:v>
                </c:pt>
                <c:pt idx="208">
                  <c:v>0.10355860210214048</c:v>
                </c:pt>
                <c:pt idx="209">
                  <c:v>2.8439759630253286E-2</c:v>
                </c:pt>
                <c:pt idx="210">
                  <c:v>-0.81253459332619726</c:v>
                </c:pt>
                <c:pt idx="211">
                  <c:v>-0.35223463900739488</c:v>
                </c:pt>
              </c:numCache>
            </c:numRef>
          </c:val>
          <c:extLst>
            <c:ext xmlns:c16="http://schemas.microsoft.com/office/drawing/2014/chart" uri="{C3380CC4-5D6E-409C-BE32-E72D297353CC}">
              <c16:uniqueId val="{00000003-D923-49B8-AB8E-BB65FE34DBC7}"/>
            </c:ext>
          </c:extLst>
        </c:ser>
        <c:dLbls>
          <c:showLegendKey val="0"/>
          <c:showVal val="0"/>
          <c:showCatName val="0"/>
          <c:showSerName val="0"/>
          <c:showPercent val="0"/>
          <c:showBubbleSize val="0"/>
        </c:dLbls>
        <c:gapWidth val="150"/>
        <c:overlap val="100"/>
        <c:axId val="1662079775"/>
        <c:axId val="1662079359"/>
      </c:barChart>
      <c:catAx>
        <c:axId val="1662079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79359"/>
        <c:crosses val="autoZero"/>
        <c:auto val="1"/>
        <c:lblAlgn val="ctr"/>
        <c:lblOffset val="100"/>
        <c:noMultiLvlLbl val="0"/>
      </c:catAx>
      <c:valAx>
        <c:axId val="16620793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797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Sheet1!$B$108</c:f>
              <c:strCache>
                <c:ptCount val="1"/>
                <c:pt idx="0">
                  <c:v>družbe</c:v>
                </c:pt>
              </c:strCache>
            </c:strRef>
          </c:tx>
          <c:spPr>
            <a:solidFill>
              <a:schemeClr val="accent1"/>
            </a:solidFill>
            <a:ln>
              <a:noFill/>
            </a:ln>
            <a:effectLst/>
          </c:spPr>
          <c:invertIfNegative val="0"/>
          <c:cat>
            <c:strRef>
              <c:f>Sheet1!$A$109:$A$119</c:f>
              <c:strCache>
                <c:ptCount val="11"/>
                <c:pt idx="0">
                  <c:v>Markovci</c:v>
                </c:pt>
                <c:pt idx="1">
                  <c:v>Medvode</c:v>
                </c:pt>
                <c:pt idx="2">
                  <c:v>Mengeš</c:v>
                </c:pt>
                <c:pt idx="3">
                  <c:v>Metlika</c:v>
                </c:pt>
                <c:pt idx="4">
                  <c:v>Mežica</c:v>
                </c:pt>
                <c:pt idx="5">
                  <c:v>Miklavž na Dravskem polju</c:v>
                </c:pt>
                <c:pt idx="6">
                  <c:v>Miren - Kostanjevica</c:v>
                </c:pt>
                <c:pt idx="7">
                  <c:v>Mirna</c:v>
                </c:pt>
                <c:pt idx="8">
                  <c:v>Mirna Peč</c:v>
                </c:pt>
                <c:pt idx="9">
                  <c:v>Mislinja</c:v>
                </c:pt>
                <c:pt idx="10">
                  <c:v>Mokronog - Trebelno</c:v>
                </c:pt>
              </c:strCache>
            </c:strRef>
          </c:cat>
          <c:val>
            <c:numRef>
              <c:f>Sheet1!$B$109:$B$119</c:f>
              <c:numCache>
                <c:formatCode>General</c:formatCode>
                <c:ptCount val="11"/>
                <c:pt idx="0">
                  <c:v>2.0491124450757587E-2</c:v>
                </c:pt>
                <c:pt idx="1">
                  <c:v>0.59508305182522658</c:v>
                </c:pt>
                <c:pt idx="2">
                  <c:v>1.0174540272047132</c:v>
                </c:pt>
                <c:pt idx="3">
                  <c:v>-0.1121178509506779</c:v>
                </c:pt>
                <c:pt idx="4">
                  <c:v>-0.40245804574059479</c:v>
                </c:pt>
                <c:pt idx="5">
                  <c:v>0.89473265565621707</c:v>
                </c:pt>
                <c:pt idx="6">
                  <c:v>-0.17855431156122903</c:v>
                </c:pt>
                <c:pt idx="7">
                  <c:v>0.39700817200309263</c:v>
                </c:pt>
                <c:pt idx="8">
                  <c:v>0.65566494974049405</c:v>
                </c:pt>
                <c:pt idx="9">
                  <c:v>0.20358395969060319</c:v>
                </c:pt>
                <c:pt idx="10">
                  <c:v>0.21451992509080009</c:v>
                </c:pt>
              </c:numCache>
            </c:numRef>
          </c:val>
          <c:extLst>
            <c:ext xmlns:c16="http://schemas.microsoft.com/office/drawing/2014/chart" uri="{C3380CC4-5D6E-409C-BE32-E72D297353CC}">
              <c16:uniqueId val="{00000000-9E4A-4730-BCA8-1FF5BF7B9A5E}"/>
            </c:ext>
          </c:extLst>
        </c:ser>
        <c:ser>
          <c:idx val="1"/>
          <c:order val="1"/>
          <c:tx>
            <c:strRef>
              <c:f>Sheet1!$C$108</c:f>
              <c:strCache>
                <c:ptCount val="1"/>
                <c:pt idx="0">
                  <c:v>gospodarstva</c:v>
                </c:pt>
              </c:strCache>
            </c:strRef>
          </c:tx>
          <c:spPr>
            <a:solidFill>
              <a:schemeClr val="accent2"/>
            </a:solidFill>
            <a:ln>
              <a:noFill/>
            </a:ln>
            <a:effectLst/>
          </c:spPr>
          <c:invertIfNegative val="0"/>
          <c:cat>
            <c:strRef>
              <c:f>Sheet1!$A$109:$A$119</c:f>
              <c:strCache>
                <c:ptCount val="11"/>
                <c:pt idx="0">
                  <c:v>Markovci</c:v>
                </c:pt>
                <c:pt idx="1">
                  <c:v>Medvode</c:v>
                </c:pt>
                <c:pt idx="2">
                  <c:v>Mengeš</c:v>
                </c:pt>
                <c:pt idx="3">
                  <c:v>Metlika</c:v>
                </c:pt>
                <c:pt idx="4">
                  <c:v>Mežica</c:v>
                </c:pt>
                <c:pt idx="5">
                  <c:v>Miklavž na Dravskem polju</c:v>
                </c:pt>
                <c:pt idx="6">
                  <c:v>Miren - Kostanjevica</c:v>
                </c:pt>
                <c:pt idx="7">
                  <c:v>Mirna</c:v>
                </c:pt>
                <c:pt idx="8">
                  <c:v>Mirna Peč</c:v>
                </c:pt>
                <c:pt idx="9">
                  <c:v>Mislinja</c:v>
                </c:pt>
                <c:pt idx="10">
                  <c:v>Mokronog - Trebelno</c:v>
                </c:pt>
              </c:strCache>
            </c:strRef>
          </c:cat>
          <c:val>
            <c:numRef>
              <c:f>Sheet1!$C$109:$C$119</c:f>
              <c:numCache>
                <c:formatCode>General</c:formatCode>
                <c:ptCount val="11"/>
                <c:pt idx="0">
                  <c:v>-6.3833187717666579E-2</c:v>
                </c:pt>
                <c:pt idx="1">
                  <c:v>0.24875240557928935</c:v>
                </c:pt>
                <c:pt idx="2">
                  <c:v>0.5033338391389659</c:v>
                </c:pt>
                <c:pt idx="3">
                  <c:v>-0.2840006183423408</c:v>
                </c:pt>
                <c:pt idx="4">
                  <c:v>0.53094173714824522</c:v>
                </c:pt>
                <c:pt idx="5">
                  <c:v>-0.30077025497974585</c:v>
                </c:pt>
                <c:pt idx="6">
                  <c:v>-0.15114743512636575</c:v>
                </c:pt>
                <c:pt idx="7">
                  <c:v>-8.6976078365416321E-2</c:v>
                </c:pt>
                <c:pt idx="8">
                  <c:v>0.66786215915426062</c:v>
                </c:pt>
                <c:pt idx="9">
                  <c:v>-0.22588709222247477</c:v>
                </c:pt>
                <c:pt idx="10">
                  <c:v>-0.34395824531222419</c:v>
                </c:pt>
              </c:numCache>
            </c:numRef>
          </c:val>
          <c:extLst>
            <c:ext xmlns:c16="http://schemas.microsoft.com/office/drawing/2014/chart" uri="{C3380CC4-5D6E-409C-BE32-E72D297353CC}">
              <c16:uniqueId val="{00000001-9E4A-4730-BCA8-1FF5BF7B9A5E}"/>
            </c:ext>
          </c:extLst>
        </c:ser>
        <c:ser>
          <c:idx val="2"/>
          <c:order val="2"/>
          <c:tx>
            <c:strRef>
              <c:f>Sheet1!$D$108</c:f>
              <c:strCache>
                <c:ptCount val="1"/>
                <c:pt idx="0">
                  <c:v>infrastrukture</c:v>
                </c:pt>
              </c:strCache>
            </c:strRef>
          </c:tx>
          <c:spPr>
            <a:solidFill>
              <a:schemeClr val="accent3"/>
            </a:solidFill>
            <a:ln>
              <a:noFill/>
            </a:ln>
            <a:effectLst/>
          </c:spPr>
          <c:invertIfNegative val="0"/>
          <c:cat>
            <c:strRef>
              <c:f>Sheet1!$A$109:$A$119</c:f>
              <c:strCache>
                <c:ptCount val="11"/>
                <c:pt idx="0">
                  <c:v>Markovci</c:v>
                </c:pt>
                <c:pt idx="1">
                  <c:v>Medvode</c:v>
                </c:pt>
                <c:pt idx="2">
                  <c:v>Mengeš</c:v>
                </c:pt>
                <c:pt idx="3">
                  <c:v>Metlika</c:v>
                </c:pt>
                <c:pt idx="4">
                  <c:v>Mežica</c:v>
                </c:pt>
                <c:pt idx="5">
                  <c:v>Miklavž na Dravskem polju</c:v>
                </c:pt>
                <c:pt idx="6">
                  <c:v>Miren - Kostanjevica</c:v>
                </c:pt>
                <c:pt idx="7">
                  <c:v>Mirna</c:v>
                </c:pt>
                <c:pt idx="8">
                  <c:v>Mirna Peč</c:v>
                </c:pt>
                <c:pt idx="9">
                  <c:v>Mislinja</c:v>
                </c:pt>
                <c:pt idx="10">
                  <c:v>Mokronog - Trebelno</c:v>
                </c:pt>
              </c:strCache>
            </c:strRef>
          </c:cat>
          <c:val>
            <c:numRef>
              <c:f>Sheet1!$D$109:$D$119</c:f>
              <c:numCache>
                <c:formatCode>General</c:formatCode>
                <c:ptCount val="11"/>
                <c:pt idx="0">
                  <c:v>0.4251975834783211</c:v>
                </c:pt>
                <c:pt idx="1">
                  <c:v>-0.51108024301727017</c:v>
                </c:pt>
                <c:pt idx="2">
                  <c:v>0.38025906774914525</c:v>
                </c:pt>
                <c:pt idx="3">
                  <c:v>0.1258852362365328</c:v>
                </c:pt>
                <c:pt idx="4">
                  <c:v>0.62635808702419904</c:v>
                </c:pt>
                <c:pt idx="5">
                  <c:v>0.37970254997931763</c:v>
                </c:pt>
                <c:pt idx="6">
                  <c:v>4.3251973311411118E-2</c:v>
                </c:pt>
                <c:pt idx="7">
                  <c:v>-0.63238102711810962</c:v>
                </c:pt>
                <c:pt idx="8">
                  <c:v>1.3342190107669294E-2</c:v>
                </c:pt>
                <c:pt idx="9">
                  <c:v>0.45064986249815425</c:v>
                </c:pt>
                <c:pt idx="10">
                  <c:v>0.26855719246274817</c:v>
                </c:pt>
              </c:numCache>
            </c:numRef>
          </c:val>
          <c:extLst>
            <c:ext xmlns:c16="http://schemas.microsoft.com/office/drawing/2014/chart" uri="{C3380CC4-5D6E-409C-BE32-E72D297353CC}">
              <c16:uniqueId val="{00000002-9E4A-4730-BCA8-1FF5BF7B9A5E}"/>
            </c:ext>
          </c:extLst>
        </c:ser>
        <c:ser>
          <c:idx val="3"/>
          <c:order val="3"/>
          <c:tx>
            <c:strRef>
              <c:f>Sheet1!$E$108</c:f>
              <c:strCache>
                <c:ptCount val="1"/>
                <c:pt idx="0">
                  <c:v>finančnih virov</c:v>
                </c:pt>
              </c:strCache>
            </c:strRef>
          </c:tx>
          <c:spPr>
            <a:solidFill>
              <a:schemeClr val="accent4"/>
            </a:solidFill>
            <a:ln>
              <a:noFill/>
            </a:ln>
            <a:effectLst/>
          </c:spPr>
          <c:invertIfNegative val="0"/>
          <c:cat>
            <c:strRef>
              <c:f>Sheet1!$A$109:$A$119</c:f>
              <c:strCache>
                <c:ptCount val="11"/>
                <c:pt idx="0">
                  <c:v>Markovci</c:v>
                </c:pt>
                <c:pt idx="1">
                  <c:v>Medvode</c:v>
                </c:pt>
                <c:pt idx="2">
                  <c:v>Mengeš</c:v>
                </c:pt>
                <c:pt idx="3">
                  <c:v>Metlika</c:v>
                </c:pt>
                <c:pt idx="4">
                  <c:v>Mežica</c:v>
                </c:pt>
                <c:pt idx="5">
                  <c:v>Miklavž na Dravskem polju</c:v>
                </c:pt>
                <c:pt idx="6">
                  <c:v>Miren - Kostanjevica</c:v>
                </c:pt>
                <c:pt idx="7">
                  <c:v>Mirna</c:v>
                </c:pt>
                <c:pt idx="8">
                  <c:v>Mirna Peč</c:v>
                </c:pt>
                <c:pt idx="9">
                  <c:v>Mislinja</c:v>
                </c:pt>
                <c:pt idx="10">
                  <c:v>Mokronog - Trebelno</c:v>
                </c:pt>
              </c:strCache>
            </c:strRef>
          </c:cat>
          <c:val>
            <c:numRef>
              <c:f>Sheet1!$E$109:$E$119</c:f>
              <c:numCache>
                <c:formatCode>General</c:formatCode>
                <c:ptCount val="11"/>
                <c:pt idx="0">
                  <c:v>0.3059641242659617</c:v>
                </c:pt>
                <c:pt idx="1">
                  <c:v>-0.66655319083947184</c:v>
                </c:pt>
                <c:pt idx="2">
                  <c:v>-0.66804187837296913</c:v>
                </c:pt>
                <c:pt idx="3">
                  <c:v>-0.48964369712174455</c:v>
                </c:pt>
                <c:pt idx="4">
                  <c:v>-4.9443339354077647E-3</c:v>
                </c:pt>
                <c:pt idx="5">
                  <c:v>-1.0191075584927021</c:v>
                </c:pt>
                <c:pt idx="6">
                  <c:v>-0.63894771785931315</c:v>
                </c:pt>
                <c:pt idx="7">
                  <c:v>-0.51445549084760767</c:v>
                </c:pt>
                <c:pt idx="8">
                  <c:v>-0.21512245585809772</c:v>
                </c:pt>
                <c:pt idx="9">
                  <c:v>0.43927613732212784</c:v>
                </c:pt>
                <c:pt idx="10">
                  <c:v>-0.28907175928394246</c:v>
                </c:pt>
              </c:numCache>
            </c:numRef>
          </c:val>
          <c:extLst>
            <c:ext xmlns:c16="http://schemas.microsoft.com/office/drawing/2014/chart" uri="{C3380CC4-5D6E-409C-BE32-E72D297353CC}">
              <c16:uniqueId val="{00000003-9E4A-4730-BCA8-1FF5BF7B9A5E}"/>
            </c:ext>
          </c:extLst>
        </c:ser>
        <c:dLbls>
          <c:showLegendKey val="0"/>
          <c:showVal val="0"/>
          <c:showCatName val="0"/>
          <c:showSerName val="0"/>
          <c:showPercent val="0"/>
          <c:showBubbleSize val="0"/>
        </c:dLbls>
        <c:gapWidth val="150"/>
        <c:overlap val="100"/>
        <c:axId val="1662057135"/>
        <c:axId val="1662060879"/>
      </c:barChart>
      <c:catAx>
        <c:axId val="1662057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60879"/>
        <c:crosses val="autoZero"/>
        <c:auto val="1"/>
        <c:lblAlgn val="ctr"/>
        <c:lblOffset val="100"/>
        <c:noMultiLvlLbl val="0"/>
      </c:catAx>
      <c:valAx>
        <c:axId val="1662060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571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Sheet1!$B$120</c:f>
              <c:strCache>
                <c:ptCount val="1"/>
                <c:pt idx="0">
                  <c:v>družbe</c:v>
                </c:pt>
              </c:strCache>
            </c:strRef>
          </c:tx>
          <c:spPr>
            <a:solidFill>
              <a:schemeClr val="accent1"/>
            </a:solidFill>
            <a:ln>
              <a:noFill/>
            </a:ln>
            <a:effectLst/>
          </c:spPr>
          <c:invertIfNegative val="0"/>
          <c:cat>
            <c:strRef>
              <c:f>Sheet1!$A$121:$A$131</c:f>
              <c:strCache>
                <c:ptCount val="11"/>
                <c:pt idx="0">
                  <c:v>Moravče</c:v>
                </c:pt>
                <c:pt idx="1">
                  <c:v>Moravske Toplice</c:v>
                </c:pt>
                <c:pt idx="2">
                  <c:v>Mozirje</c:v>
                </c:pt>
                <c:pt idx="3">
                  <c:v>Murska Sobota</c:v>
                </c:pt>
                <c:pt idx="4">
                  <c:v>Muta</c:v>
                </c:pt>
                <c:pt idx="5">
                  <c:v>Naklo</c:v>
                </c:pt>
                <c:pt idx="6">
                  <c:v>Nazarje</c:v>
                </c:pt>
                <c:pt idx="7">
                  <c:v>Nova Gorica</c:v>
                </c:pt>
                <c:pt idx="8">
                  <c:v>Novo mesto</c:v>
                </c:pt>
                <c:pt idx="9">
                  <c:v>Odranci</c:v>
                </c:pt>
                <c:pt idx="10">
                  <c:v>Oplotnica</c:v>
                </c:pt>
              </c:strCache>
            </c:strRef>
          </c:cat>
          <c:val>
            <c:numRef>
              <c:f>Sheet1!$B$121:$B$131</c:f>
              <c:numCache>
                <c:formatCode>General</c:formatCode>
                <c:ptCount val="11"/>
                <c:pt idx="0">
                  <c:v>0.51333218068585218</c:v>
                </c:pt>
                <c:pt idx="1">
                  <c:v>-0.73007203944838339</c:v>
                </c:pt>
                <c:pt idx="2">
                  <c:v>0.4961773297998972</c:v>
                </c:pt>
                <c:pt idx="3">
                  <c:v>1.443401364748341E-2</c:v>
                </c:pt>
                <c:pt idx="4">
                  <c:v>0.46949720066529271</c:v>
                </c:pt>
                <c:pt idx="5">
                  <c:v>1.4555095279013981</c:v>
                </c:pt>
                <c:pt idx="6">
                  <c:v>0.12158300731051946</c:v>
                </c:pt>
                <c:pt idx="7">
                  <c:v>8.3227067117552789E-3</c:v>
                </c:pt>
                <c:pt idx="8">
                  <c:v>0.63445994034485353</c:v>
                </c:pt>
                <c:pt idx="9">
                  <c:v>0.10636906530421893</c:v>
                </c:pt>
                <c:pt idx="10">
                  <c:v>1.1583273399217935</c:v>
                </c:pt>
              </c:numCache>
            </c:numRef>
          </c:val>
          <c:extLst>
            <c:ext xmlns:c16="http://schemas.microsoft.com/office/drawing/2014/chart" uri="{C3380CC4-5D6E-409C-BE32-E72D297353CC}">
              <c16:uniqueId val="{00000000-1D4F-4EBB-8CEA-EBED987975B3}"/>
            </c:ext>
          </c:extLst>
        </c:ser>
        <c:ser>
          <c:idx val="1"/>
          <c:order val="1"/>
          <c:tx>
            <c:strRef>
              <c:f>Sheet1!$C$120</c:f>
              <c:strCache>
                <c:ptCount val="1"/>
                <c:pt idx="0">
                  <c:v>gospodarstva</c:v>
                </c:pt>
              </c:strCache>
            </c:strRef>
          </c:tx>
          <c:spPr>
            <a:solidFill>
              <a:schemeClr val="accent2"/>
            </a:solidFill>
            <a:ln>
              <a:noFill/>
            </a:ln>
            <a:effectLst/>
          </c:spPr>
          <c:invertIfNegative val="0"/>
          <c:cat>
            <c:strRef>
              <c:f>Sheet1!$A$121:$A$131</c:f>
              <c:strCache>
                <c:ptCount val="11"/>
                <c:pt idx="0">
                  <c:v>Moravče</c:v>
                </c:pt>
                <c:pt idx="1">
                  <c:v>Moravske Toplice</c:v>
                </c:pt>
                <c:pt idx="2">
                  <c:v>Mozirje</c:v>
                </c:pt>
                <c:pt idx="3">
                  <c:v>Murska Sobota</c:v>
                </c:pt>
                <c:pt idx="4">
                  <c:v>Muta</c:v>
                </c:pt>
                <c:pt idx="5">
                  <c:v>Naklo</c:v>
                </c:pt>
                <c:pt idx="6">
                  <c:v>Nazarje</c:v>
                </c:pt>
                <c:pt idx="7">
                  <c:v>Nova Gorica</c:v>
                </c:pt>
                <c:pt idx="8">
                  <c:v>Novo mesto</c:v>
                </c:pt>
                <c:pt idx="9">
                  <c:v>Odranci</c:v>
                </c:pt>
                <c:pt idx="10">
                  <c:v>Oplotnica</c:v>
                </c:pt>
              </c:strCache>
            </c:strRef>
          </c:cat>
          <c:val>
            <c:numRef>
              <c:f>Sheet1!$C$121:$C$131</c:f>
              <c:numCache>
                <c:formatCode>General</c:formatCode>
                <c:ptCount val="11"/>
                <c:pt idx="0">
                  <c:v>-0.31105658191312868</c:v>
                </c:pt>
                <c:pt idx="1">
                  <c:v>-0.3373154840890053</c:v>
                </c:pt>
                <c:pt idx="2">
                  <c:v>-0.34735601826286516</c:v>
                </c:pt>
                <c:pt idx="3">
                  <c:v>0.19621949448011863</c:v>
                </c:pt>
                <c:pt idx="4">
                  <c:v>-9.317180701662077E-2</c:v>
                </c:pt>
                <c:pt idx="5">
                  <c:v>-0.17470630612004392</c:v>
                </c:pt>
                <c:pt idx="6">
                  <c:v>0.13327457595427503</c:v>
                </c:pt>
                <c:pt idx="7">
                  <c:v>0.76290838635068414</c:v>
                </c:pt>
                <c:pt idx="8">
                  <c:v>1.697954372120416</c:v>
                </c:pt>
                <c:pt idx="9">
                  <c:v>-0.33434664951229237</c:v>
                </c:pt>
                <c:pt idx="10">
                  <c:v>-0.52081400923575338</c:v>
                </c:pt>
              </c:numCache>
            </c:numRef>
          </c:val>
          <c:extLst>
            <c:ext xmlns:c16="http://schemas.microsoft.com/office/drawing/2014/chart" uri="{C3380CC4-5D6E-409C-BE32-E72D297353CC}">
              <c16:uniqueId val="{00000001-1D4F-4EBB-8CEA-EBED987975B3}"/>
            </c:ext>
          </c:extLst>
        </c:ser>
        <c:ser>
          <c:idx val="2"/>
          <c:order val="2"/>
          <c:tx>
            <c:strRef>
              <c:f>Sheet1!$D$120</c:f>
              <c:strCache>
                <c:ptCount val="1"/>
                <c:pt idx="0">
                  <c:v>infrastrukture</c:v>
                </c:pt>
              </c:strCache>
            </c:strRef>
          </c:tx>
          <c:spPr>
            <a:solidFill>
              <a:schemeClr val="accent3"/>
            </a:solidFill>
            <a:ln>
              <a:noFill/>
            </a:ln>
            <a:effectLst/>
          </c:spPr>
          <c:invertIfNegative val="0"/>
          <c:cat>
            <c:strRef>
              <c:f>Sheet1!$A$121:$A$131</c:f>
              <c:strCache>
                <c:ptCount val="11"/>
                <c:pt idx="0">
                  <c:v>Moravče</c:v>
                </c:pt>
                <c:pt idx="1">
                  <c:v>Moravske Toplice</c:v>
                </c:pt>
                <c:pt idx="2">
                  <c:v>Mozirje</c:v>
                </c:pt>
                <c:pt idx="3">
                  <c:v>Murska Sobota</c:v>
                </c:pt>
                <c:pt idx="4">
                  <c:v>Muta</c:v>
                </c:pt>
                <c:pt idx="5">
                  <c:v>Naklo</c:v>
                </c:pt>
                <c:pt idx="6">
                  <c:v>Nazarje</c:v>
                </c:pt>
                <c:pt idx="7">
                  <c:v>Nova Gorica</c:v>
                </c:pt>
                <c:pt idx="8">
                  <c:v>Novo mesto</c:v>
                </c:pt>
                <c:pt idx="9">
                  <c:v>Odranci</c:v>
                </c:pt>
                <c:pt idx="10">
                  <c:v>Oplotnica</c:v>
                </c:pt>
              </c:strCache>
            </c:strRef>
          </c:cat>
          <c:val>
            <c:numRef>
              <c:f>Sheet1!$D$121:$D$131</c:f>
              <c:numCache>
                <c:formatCode>General</c:formatCode>
                <c:ptCount val="11"/>
                <c:pt idx="0">
                  <c:v>-0.26281131478518921</c:v>
                </c:pt>
                <c:pt idx="1">
                  <c:v>0.42849266001224579</c:v>
                </c:pt>
                <c:pt idx="2">
                  <c:v>0.3452187374311626</c:v>
                </c:pt>
                <c:pt idx="3">
                  <c:v>0.16232250849141291</c:v>
                </c:pt>
                <c:pt idx="4">
                  <c:v>0.5805959032285023</c:v>
                </c:pt>
                <c:pt idx="5">
                  <c:v>0.25514323465258865</c:v>
                </c:pt>
                <c:pt idx="6">
                  <c:v>0.17816702476847576</c:v>
                </c:pt>
                <c:pt idx="7">
                  <c:v>-0.44296388409116455</c:v>
                </c:pt>
                <c:pt idx="8">
                  <c:v>-0.72531625938002176</c:v>
                </c:pt>
                <c:pt idx="9">
                  <c:v>0.58302687999853187</c:v>
                </c:pt>
                <c:pt idx="10">
                  <c:v>-0.66858157765030102</c:v>
                </c:pt>
              </c:numCache>
            </c:numRef>
          </c:val>
          <c:extLst>
            <c:ext xmlns:c16="http://schemas.microsoft.com/office/drawing/2014/chart" uri="{C3380CC4-5D6E-409C-BE32-E72D297353CC}">
              <c16:uniqueId val="{00000002-1D4F-4EBB-8CEA-EBED987975B3}"/>
            </c:ext>
          </c:extLst>
        </c:ser>
        <c:ser>
          <c:idx val="3"/>
          <c:order val="3"/>
          <c:tx>
            <c:strRef>
              <c:f>Sheet1!$E$120</c:f>
              <c:strCache>
                <c:ptCount val="1"/>
                <c:pt idx="0">
                  <c:v>finančnih virov</c:v>
                </c:pt>
              </c:strCache>
            </c:strRef>
          </c:tx>
          <c:spPr>
            <a:solidFill>
              <a:schemeClr val="accent4"/>
            </a:solidFill>
            <a:ln>
              <a:noFill/>
            </a:ln>
            <a:effectLst/>
          </c:spPr>
          <c:invertIfNegative val="0"/>
          <c:cat>
            <c:strRef>
              <c:f>Sheet1!$A$121:$A$131</c:f>
              <c:strCache>
                <c:ptCount val="11"/>
                <c:pt idx="0">
                  <c:v>Moravče</c:v>
                </c:pt>
                <c:pt idx="1">
                  <c:v>Moravske Toplice</c:v>
                </c:pt>
                <c:pt idx="2">
                  <c:v>Mozirje</c:v>
                </c:pt>
                <c:pt idx="3">
                  <c:v>Murska Sobota</c:v>
                </c:pt>
                <c:pt idx="4">
                  <c:v>Muta</c:v>
                </c:pt>
                <c:pt idx="5">
                  <c:v>Naklo</c:v>
                </c:pt>
                <c:pt idx="6">
                  <c:v>Nazarje</c:v>
                </c:pt>
                <c:pt idx="7">
                  <c:v>Nova Gorica</c:v>
                </c:pt>
                <c:pt idx="8">
                  <c:v>Novo mesto</c:v>
                </c:pt>
                <c:pt idx="9">
                  <c:v>Odranci</c:v>
                </c:pt>
                <c:pt idx="10">
                  <c:v>Oplotnica</c:v>
                </c:pt>
              </c:strCache>
            </c:strRef>
          </c:cat>
          <c:val>
            <c:numRef>
              <c:f>Sheet1!$E$121:$E$131</c:f>
              <c:numCache>
                <c:formatCode>General</c:formatCode>
                <c:ptCount val="11"/>
                <c:pt idx="0">
                  <c:v>0.93746885089361609</c:v>
                </c:pt>
                <c:pt idx="1">
                  <c:v>0.32635330032766885</c:v>
                </c:pt>
                <c:pt idx="2">
                  <c:v>1.0831452012232559</c:v>
                </c:pt>
                <c:pt idx="3">
                  <c:v>-1.0043730480658521</c:v>
                </c:pt>
                <c:pt idx="4">
                  <c:v>0.20858877892527258</c:v>
                </c:pt>
                <c:pt idx="5">
                  <c:v>-0.45607552725062489</c:v>
                </c:pt>
                <c:pt idx="6">
                  <c:v>-0.22648838659114956</c:v>
                </c:pt>
                <c:pt idx="7">
                  <c:v>-0.57626557189157357</c:v>
                </c:pt>
                <c:pt idx="8">
                  <c:v>-0.20257640272715052</c:v>
                </c:pt>
                <c:pt idx="9">
                  <c:v>-1.3555389442108101</c:v>
                </c:pt>
                <c:pt idx="10">
                  <c:v>-1.0907743486821684</c:v>
                </c:pt>
              </c:numCache>
            </c:numRef>
          </c:val>
          <c:extLst>
            <c:ext xmlns:c16="http://schemas.microsoft.com/office/drawing/2014/chart" uri="{C3380CC4-5D6E-409C-BE32-E72D297353CC}">
              <c16:uniqueId val="{00000003-1D4F-4EBB-8CEA-EBED987975B3}"/>
            </c:ext>
          </c:extLst>
        </c:ser>
        <c:dLbls>
          <c:showLegendKey val="0"/>
          <c:showVal val="0"/>
          <c:showCatName val="0"/>
          <c:showSerName val="0"/>
          <c:showPercent val="0"/>
          <c:showBubbleSize val="0"/>
        </c:dLbls>
        <c:gapWidth val="150"/>
        <c:overlap val="100"/>
        <c:axId val="1598552655"/>
        <c:axId val="1598546831"/>
      </c:barChart>
      <c:catAx>
        <c:axId val="1598552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98546831"/>
        <c:crosses val="autoZero"/>
        <c:auto val="1"/>
        <c:lblAlgn val="ctr"/>
        <c:lblOffset val="100"/>
        <c:noMultiLvlLbl val="0"/>
      </c:catAx>
      <c:valAx>
        <c:axId val="1598546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98552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Sheet1!$B$132</c:f>
              <c:strCache>
                <c:ptCount val="1"/>
                <c:pt idx="0">
                  <c:v>družbe</c:v>
                </c:pt>
              </c:strCache>
            </c:strRef>
          </c:tx>
          <c:spPr>
            <a:solidFill>
              <a:schemeClr val="accent1"/>
            </a:solidFill>
            <a:ln>
              <a:noFill/>
            </a:ln>
            <a:effectLst/>
          </c:spPr>
          <c:invertIfNegative val="0"/>
          <c:cat>
            <c:strRef>
              <c:f>Sheet1!$A$133:$A$142</c:f>
              <c:strCache>
                <c:ptCount val="10"/>
                <c:pt idx="0">
                  <c:v>Ormož</c:v>
                </c:pt>
                <c:pt idx="1">
                  <c:v>Osilnica</c:v>
                </c:pt>
                <c:pt idx="2">
                  <c:v>Pesnica</c:v>
                </c:pt>
                <c:pt idx="3">
                  <c:v>Piran/Pirano</c:v>
                </c:pt>
                <c:pt idx="4">
                  <c:v>Pivka</c:v>
                </c:pt>
                <c:pt idx="5">
                  <c:v>Podčetrtek</c:v>
                </c:pt>
                <c:pt idx="6">
                  <c:v>Podlehnik</c:v>
                </c:pt>
                <c:pt idx="7">
                  <c:v>Podvelka</c:v>
                </c:pt>
                <c:pt idx="8">
                  <c:v>Poljčane</c:v>
                </c:pt>
                <c:pt idx="9">
                  <c:v>Polzela</c:v>
                </c:pt>
              </c:strCache>
            </c:strRef>
          </c:cat>
          <c:val>
            <c:numRef>
              <c:f>Sheet1!$B$133:$B$142</c:f>
              <c:numCache>
                <c:formatCode>General</c:formatCode>
                <c:ptCount val="10"/>
                <c:pt idx="0">
                  <c:v>-0.13377848898217956</c:v>
                </c:pt>
                <c:pt idx="1">
                  <c:v>-2.9372235778573081</c:v>
                </c:pt>
                <c:pt idx="2">
                  <c:v>-0.70106675458583556</c:v>
                </c:pt>
                <c:pt idx="3">
                  <c:v>6.6036802242818424E-2</c:v>
                </c:pt>
                <c:pt idx="4">
                  <c:v>-0.27571033750257656</c:v>
                </c:pt>
                <c:pt idx="5">
                  <c:v>-5.1741273937762448E-2</c:v>
                </c:pt>
                <c:pt idx="6">
                  <c:v>-0.743985222475532</c:v>
                </c:pt>
                <c:pt idx="7">
                  <c:v>-0.46912343897711989</c:v>
                </c:pt>
                <c:pt idx="8">
                  <c:v>-0.20444680216719513</c:v>
                </c:pt>
                <c:pt idx="9">
                  <c:v>0.39532671352024784</c:v>
                </c:pt>
              </c:numCache>
            </c:numRef>
          </c:val>
          <c:extLst>
            <c:ext xmlns:c16="http://schemas.microsoft.com/office/drawing/2014/chart" uri="{C3380CC4-5D6E-409C-BE32-E72D297353CC}">
              <c16:uniqueId val="{00000000-2AAD-4129-B885-D50907EB2324}"/>
            </c:ext>
          </c:extLst>
        </c:ser>
        <c:ser>
          <c:idx val="1"/>
          <c:order val="1"/>
          <c:tx>
            <c:strRef>
              <c:f>Sheet1!$C$132</c:f>
              <c:strCache>
                <c:ptCount val="1"/>
                <c:pt idx="0">
                  <c:v>gospodarstva</c:v>
                </c:pt>
              </c:strCache>
            </c:strRef>
          </c:tx>
          <c:spPr>
            <a:solidFill>
              <a:schemeClr val="accent2"/>
            </a:solidFill>
            <a:ln>
              <a:noFill/>
            </a:ln>
            <a:effectLst/>
          </c:spPr>
          <c:invertIfNegative val="0"/>
          <c:cat>
            <c:strRef>
              <c:f>Sheet1!$A$133:$A$142</c:f>
              <c:strCache>
                <c:ptCount val="10"/>
                <c:pt idx="0">
                  <c:v>Ormož</c:v>
                </c:pt>
                <c:pt idx="1">
                  <c:v>Osilnica</c:v>
                </c:pt>
                <c:pt idx="2">
                  <c:v>Pesnica</c:v>
                </c:pt>
                <c:pt idx="3">
                  <c:v>Piran/Pirano</c:v>
                </c:pt>
                <c:pt idx="4">
                  <c:v>Pivka</c:v>
                </c:pt>
                <c:pt idx="5">
                  <c:v>Podčetrtek</c:v>
                </c:pt>
                <c:pt idx="6">
                  <c:v>Podlehnik</c:v>
                </c:pt>
                <c:pt idx="7">
                  <c:v>Podvelka</c:v>
                </c:pt>
                <c:pt idx="8">
                  <c:v>Poljčane</c:v>
                </c:pt>
                <c:pt idx="9">
                  <c:v>Polzela</c:v>
                </c:pt>
              </c:strCache>
            </c:strRef>
          </c:cat>
          <c:val>
            <c:numRef>
              <c:f>Sheet1!$C$133:$C$142</c:f>
              <c:numCache>
                <c:formatCode>General</c:formatCode>
                <c:ptCount val="10"/>
                <c:pt idx="0">
                  <c:v>-0.31944923738239961</c:v>
                </c:pt>
                <c:pt idx="1">
                  <c:v>-0.75594095402456385</c:v>
                </c:pt>
                <c:pt idx="2">
                  <c:v>-0.17252548240536969</c:v>
                </c:pt>
                <c:pt idx="3">
                  <c:v>0.1214898089160116</c:v>
                </c:pt>
                <c:pt idx="4">
                  <c:v>-0.11697243650510464</c:v>
                </c:pt>
                <c:pt idx="5">
                  <c:v>-7.7350930216956645E-2</c:v>
                </c:pt>
                <c:pt idx="6">
                  <c:v>-0.51682787090401261</c:v>
                </c:pt>
                <c:pt idx="7">
                  <c:v>-0.28791943013955151</c:v>
                </c:pt>
                <c:pt idx="8">
                  <c:v>-0.47516633482102588</c:v>
                </c:pt>
                <c:pt idx="9">
                  <c:v>1.2651453412897688E-2</c:v>
                </c:pt>
              </c:numCache>
            </c:numRef>
          </c:val>
          <c:extLst>
            <c:ext xmlns:c16="http://schemas.microsoft.com/office/drawing/2014/chart" uri="{C3380CC4-5D6E-409C-BE32-E72D297353CC}">
              <c16:uniqueId val="{00000001-2AAD-4129-B885-D50907EB2324}"/>
            </c:ext>
          </c:extLst>
        </c:ser>
        <c:ser>
          <c:idx val="2"/>
          <c:order val="2"/>
          <c:tx>
            <c:strRef>
              <c:f>Sheet1!$D$132</c:f>
              <c:strCache>
                <c:ptCount val="1"/>
                <c:pt idx="0">
                  <c:v>infrastrukture</c:v>
                </c:pt>
              </c:strCache>
            </c:strRef>
          </c:tx>
          <c:spPr>
            <a:solidFill>
              <a:schemeClr val="accent3"/>
            </a:solidFill>
            <a:ln>
              <a:noFill/>
            </a:ln>
            <a:effectLst/>
          </c:spPr>
          <c:invertIfNegative val="0"/>
          <c:cat>
            <c:strRef>
              <c:f>Sheet1!$A$133:$A$142</c:f>
              <c:strCache>
                <c:ptCount val="10"/>
                <c:pt idx="0">
                  <c:v>Ormož</c:v>
                </c:pt>
                <c:pt idx="1">
                  <c:v>Osilnica</c:v>
                </c:pt>
                <c:pt idx="2">
                  <c:v>Pesnica</c:v>
                </c:pt>
                <c:pt idx="3">
                  <c:v>Piran/Pirano</c:v>
                </c:pt>
                <c:pt idx="4">
                  <c:v>Pivka</c:v>
                </c:pt>
                <c:pt idx="5">
                  <c:v>Podčetrtek</c:v>
                </c:pt>
                <c:pt idx="6">
                  <c:v>Podlehnik</c:v>
                </c:pt>
                <c:pt idx="7">
                  <c:v>Podvelka</c:v>
                </c:pt>
                <c:pt idx="8">
                  <c:v>Poljčane</c:v>
                </c:pt>
                <c:pt idx="9">
                  <c:v>Polzela</c:v>
                </c:pt>
              </c:strCache>
            </c:strRef>
          </c:cat>
          <c:val>
            <c:numRef>
              <c:f>Sheet1!$D$133:$D$142</c:f>
              <c:numCache>
                <c:formatCode>General</c:formatCode>
                <c:ptCount val="10"/>
                <c:pt idx="0">
                  <c:v>0.18320563449561189</c:v>
                </c:pt>
                <c:pt idx="1">
                  <c:v>0.62198490675964369</c:v>
                </c:pt>
                <c:pt idx="2">
                  <c:v>6.604020886953163E-2</c:v>
                </c:pt>
                <c:pt idx="3">
                  <c:v>0.2296069668192702</c:v>
                </c:pt>
                <c:pt idx="4">
                  <c:v>-0.14036547362493132</c:v>
                </c:pt>
                <c:pt idx="5">
                  <c:v>0.38746748547603471</c:v>
                </c:pt>
                <c:pt idx="6">
                  <c:v>0.26825802163954521</c:v>
                </c:pt>
                <c:pt idx="7">
                  <c:v>0.43981947101014079</c:v>
                </c:pt>
                <c:pt idx="8">
                  <c:v>-0.65175435762058875</c:v>
                </c:pt>
                <c:pt idx="9">
                  <c:v>-0.17768476080911255</c:v>
                </c:pt>
              </c:numCache>
            </c:numRef>
          </c:val>
          <c:extLst>
            <c:ext xmlns:c16="http://schemas.microsoft.com/office/drawing/2014/chart" uri="{C3380CC4-5D6E-409C-BE32-E72D297353CC}">
              <c16:uniqueId val="{00000002-2AAD-4129-B885-D50907EB2324}"/>
            </c:ext>
          </c:extLst>
        </c:ser>
        <c:ser>
          <c:idx val="3"/>
          <c:order val="3"/>
          <c:tx>
            <c:strRef>
              <c:f>Sheet1!$E$132</c:f>
              <c:strCache>
                <c:ptCount val="1"/>
                <c:pt idx="0">
                  <c:v>finančnih virov</c:v>
                </c:pt>
              </c:strCache>
            </c:strRef>
          </c:tx>
          <c:spPr>
            <a:solidFill>
              <a:schemeClr val="accent4"/>
            </a:solidFill>
            <a:ln>
              <a:noFill/>
            </a:ln>
            <a:effectLst/>
          </c:spPr>
          <c:invertIfNegative val="0"/>
          <c:cat>
            <c:strRef>
              <c:f>Sheet1!$A$133:$A$142</c:f>
              <c:strCache>
                <c:ptCount val="10"/>
                <c:pt idx="0">
                  <c:v>Ormož</c:v>
                </c:pt>
                <c:pt idx="1">
                  <c:v>Osilnica</c:v>
                </c:pt>
                <c:pt idx="2">
                  <c:v>Pesnica</c:v>
                </c:pt>
                <c:pt idx="3">
                  <c:v>Piran/Pirano</c:v>
                </c:pt>
                <c:pt idx="4">
                  <c:v>Pivka</c:v>
                </c:pt>
                <c:pt idx="5">
                  <c:v>Podčetrtek</c:v>
                </c:pt>
                <c:pt idx="6">
                  <c:v>Podlehnik</c:v>
                </c:pt>
                <c:pt idx="7">
                  <c:v>Podvelka</c:v>
                </c:pt>
                <c:pt idx="8">
                  <c:v>Poljčane</c:v>
                </c:pt>
                <c:pt idx="9">
                  <c:v>Polzela</c:v>
                </c:pt>
              </c:strCache>
            </c:strRef>
          </c:cat>
          <c:val>
            <c:numRef>
              <c:f>Sheet1!$E$133:$E$142</c:f>
              <c:numCache>
                <c:formatCode>General</c:formatCode>
                <c:ptCount val="10"/>
                <c:pt idx="0">
                  <c:v>0.42637487603161645</c:v>
                </c:pt>
                <c:pt idx="1">
                  <c:v>1.7440774671400232</c:v>
                </c:pt>
                <c:pt idx="2">
                  <c:v>-0.58676234699603502</c:v>
                </c:pt>
                <c:pt idx="3">
                  <c:v>-1.1859966083993665</c:v>
                </c:pt>
                <c:pt idx="4">
                  <c:v>0.99903784317760047</c:v>
                </c:pt>
                <c:pt idx="5">
                  <c:v>1.474507217954186</c:v>
                </c:pt>
                <c:pt idx="6">
                  <c:v>1.888493913625408</c:v>
                </c:pt>
                <c:pt idx="7">
                  <c:v>1.1654992663657486</c:v>
                </c:pt>
                <c:pt idx="8">
                  <c:v>-0.8292731214348058</c:v>
                </c:pt>
                <c:pt idx="9">
                  <c:v>-0.71360592411541568</c:v>
                </c:pt>
              </c:numCache>
            </c:numRef>
          </c:val>
          <c:extLst>
            <c:ext xmlns:c16="http://schemas.microsoft.com/office/drawing/2014/chart" uri="{C3380CC4-5D6E-409C-BE32-E72D297353CC}">
              <c16:uniqueId val="{00000003-2AAD-4129-B885-D50907EB2324}"/>
            </c:ext>
          </c:extLst>
        </c:ser>
        <c:dLbls>
          <c:showLegendKey val="0"/>
          <c:showVal val="0"/>
          <c:showCatName val="0"/>
          <c:showSerName val="0"/>
          <c:showPercent val="0"/>
          <c:showBubbleSize val="0"/>
        </c:dLbls>
        <c:gapWidth val="150"/>
        <c:overlap val="100"/>
        <c:axId val="1599379855"/>
        <c:axId val="1599381103"/>
      </c:barChart>
      <c:catAx>
        <c:axId val="1599379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99381103"/>
        <c:crosses val="autoZero"/>
        <c:auto val="1"/>
        <c:lblAlgn val="ctr"/>
        <c:lblOffset val="100"/>
        <c:noMultiLvlLbl val="0"/>
      </c:catAx>
      <c:valAx>
        <c:axId val="15993811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99379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Sheet1!$B$143</c:f>
              <c:strCache>
                <c:ptCount val="1"/>
                <c:pt idx="0">
                  <c:v>družbe</c:v>
                </c:pt>
              </c:strCache>
            </c:strRef>
          </c:tx>
          <c:spPr>
            <a:solidFill>
              <a:schemeClr val="accent1"/>
            </a:solidFill>
            <a:ln>
              <a:noFill/>
            </a:ln>
            <a:effectLst/>
          </c:spPr>
          <c:invertIfNegative val="0"/>
          <c:cat>
            <c:strRef>
              <c:f>Sheet1!$A$144:$A$154</c:f>
              <c:strCache>
                <c:ptCount val="11"/>
                <c:pt idx="0">
                  <c:v>Postojna</c:v>
                </c:pt>
                <c:pt idx="1">
                  <c:v>Prebold</c:v>
                </c:pt>
                <c:pt idx="2">
                  <c:v>Preddvor</c:v>
                </c:pt>
                <c:pt idx="3">
                  <c:v>Prevalje</c:v>
                </c:pt>
                <c:pt idx="4">
                  <c:v>Ptuj</c:v>
                </c:pt>
                <c:pt idx="5">
                  <c:v>Puconci</c:v>
                </c:pt>
                <c:pt idx="6">
                  <c:v>Rače - Fram</c:v>
                </c:pt>
                <c:pt idx="7">
                  <c:v>Radeče</c:v>
                </c:pt>
                <c:pt idx="8">
                  <c:v>Radenci</c:v>
                </c:pt>
                <c:pt idx="9">
                  <c:v>Radlje ob Dravi</c:v>
                </c:pt>
                <c:pt idx="10">
                  <c:v>Radovljica</c:v>
                </c:pt>
              </c:strCache>
            </c:strRef>
          </c:cat>
          <c:val>
            <c:numRef>
              <c:f>Sheet1!$B$144:$B$154</c:f>
              <c:numCache>
                <c:formatCode>General</c:formatCode>
                <c:ptCount val="11"/>
                <c:pt idx="0">
                  <c:v>-0.12058409436395001</c:v>
                </c:pt>
                <c:pt idx="1">
                  <c:v>-0.12105665926683871</c:v>
                </c:pt>
                <c:pt idx="2">
                  <c:v>0.33906755350992684</c:v>
                </c:pt>
                <c:pt idx="3">
                  <c:v>-0.22279001665320022</c:v>
                </c:pt>
                <c:pt idx="4">
                  <c:v>0.47158714125476181</c:v>
                </c:pt>
                <c:pt idx="5">
                  <c:v>-0.79040228402972401</c:v>
                </c:pt>
                <c:pt idx="6">
                  <c:v>0.36089419246920795</c:v>
                </c:pt>
                <c:pt idx="7">
                  <c:v>-3.4210674838027921E-2</c:v>
                </c:pt>
                <c:pt idx="8">
                  <c:v>-0.54587118519072109</c:v>
                </c:pt>
                <c:pt idx="9">
                  <c:v>-0.38364800980447056</c:v>
                </c:pt>
                <c:pt idx="10">
                  <c:v>-0.10699149484578796</c:v>
                </c:pt>
              </c:numCache>
            </c:numRef>
          </c:val>
          <c:extLst>
            <c:ext xmlns:c16="http://schemas.microsoft.com/office/drawing/2014/chart" uri="{C3380CC4-5D6E-409C-BE32-E72D297353CC}">
              <c16:uniqueId val="{00000000-AF45-4BA9-ACA4-6E29EE3D10E1}"/>
            </c:ext>
          </c:extLst>
        </c:ser>
        <c:ser>
          <c:idx val="1"/>
          <c:order val="1"/>
          <c:tx>
            <c:strRef>
              <c:f>Sheet1!$C$143</c:f>
              <c:strCache>
                <c:ptCount val="1"/>
                <c:pt idx="0">
                  <c:v>gospodarstva</c:v>
                </c:pt>
              </c:strCache>
            </c:strRef>
          </c:tx>
          <c:spPr>
            <a:solidFill>
              <a:schemeClr val="accent2"/>
            </a:solidFill>
            <a:ln>
              <a:noFill/>
            </a:ln>
            <a:effectLst/>
          </c:spPr>
          <c:invertIfNegative val="0"/>
          <c:cat>
            <c:strRef>
              <c:f>Sheet1!$A$144:$A$154</c:f>
              <c:strCache>
                <c:ptCount val="11"/>
                <c:pt idx="0">
                  <c:v>Postojna</c:v>
                </c:pt>
                <c:pt idx="1">
                  <c:v>Prebold</c:v>
                </c:pt>
                <c:pt idx="2">
                  <c:v>Preddvor</c:v>
                </c:pt>
                <c:pt idx="3">
                  <c:v>Prevalje</c:v>
                </c:pt>
                <c:pt idx="4">
                  <c:v>Ptuj</c:v>
                </c:pt>
                <c:pt idx="5">
                  <c:v>Puconci</c:v>
                </c:pt>
                <c:pt idx="6">
                  <c:v>Rače - Fram</c:v>
                </c:pt>
                <c:pt idx="7">
                  <c:v>Radeče</c:v>
                </c:pt>
                <c:pt idx="8">
                  <c:v>Radenci</c:v>
                </c:pt>
                <c:pt idx="9">
                  <c:v>Radlje ob Dravi</c:v>
                </c:pt>
                <c:pt idx="10">
                  <c:v>Radovljica</c:v>
                </c:pt>
              </c:strCache>
            </c:strRef>
          </c:cat>
          <c:val>
            <c:numRef>
              <c:f>Sheet1!$C$144:$C$154</c:f>
              <c:numCache>
                <c:formatCode>General</c:formatCode>
                <c:ptCount val="11"/>
                <c:pt idx="0">
                  <c:v>0.17149164529197472</c:v>
                </c:pt>
                <c:pt idx="1">
                  <c:v>6.4419349775095849E-2</c:v>
                </c:pt>
                <c:pt idx="2">
                  <c:v>-0.22980169212734752</c:v>
                </c:pt>
                <c:pt idx="3">
                  <c:v>-4.7717462689744271E-2</c:v>
                </c:pt>
                <c:pt idx="4">
                  <c:v>0.25456809264386188</c:v>
                </c:pt>
                <c:pt idx="5">
                  <c:v>-6.546642873558059E-2</c:v>
                </c:pt>
                <c:pt idx="6">
                  <c:v>-0.26800941327593647</c:v>
                </c:pt>
                <c:pt idx="7">
                  <c:v>-0.41845932576969647</c:v>
                </c:pt>
                <c:pt idx="8">
                  <c:v>-0.12267131358321566</c:v>
                </c:pt>
                <c:pt idx="9">
                  <c:v>-0.17738351854437692</c:v>
                </c:pt>
                <c:pt idx="10">
                  <c:v>0.22130274914667428</c:v>
                </c:pt>
              </c:numCache>
            </c:numRef>
          </c:val>
          <c:extLst>
            <c:ext xmlns:c16="http://schemas.microsoft.com/office/drawing/2014/chart" uri="{C3380CC4-5D6E-409C-BE32-E72D297353CC}">
              <c16:uniqueId val="{00000001-AF45-4BA9-ACA4-6E29EE3D10E1}"/>
            </c:ext>
          </c:extLst>
        </c:ser>
        <c:ser>
          <c:idx val="2"/>
          <c:order val="2"/>
          <c:tx>
            <c:strRef>
              <c:f>Sheet1!$D$143</c:f>
              <c:strCache>
                <c:ptCount val="1"/>
                <c:pt idx="0">
                  <c:v>infrastrukture</c:v>
                </c:pt>
              </c:strCache>
            </c:strRef>
          </c:tx>
          <c:spPr>
            <a:solidFill>
              <a:schemeClr val="accent3"/>
            </a:solidFill>
            <a:ln>
              <a:noFill/>
            </a:ln>
            <a:effectLst/>
          </c:spPr>
          <c:invertIfNegative val="0"/>
          <c:cat>
            <c:strRef>
              <c:f>Sheet1!$A$144:$A$154</c:f>
              <c:strCache>
                <c:ptCount val="11"/>
                <c:pt idx="0">
                  <c:v>Postojna</c:v>
                </c:pt>
                <c:pt idx="1">
                  <c:v>Prebold</c:v>
                </c:pt>
                <c:pt idx="2">
                  <c:v>Preddvor</c:v>
                </c:pt>
                <c:pt idx="3">
                  <c:v>Prevalje</c:v>
                </c:pt>
                <c:pt idx="4">
                  <c:v>Ptuj</c:v>
                </c:pt>
                <c:pt idx="5">
                  <c:v>Puconci</c:v>
                </c:pt>
                <c:pt idx="6">
                  <c:v>Rače - Fram</c:v>
                </c:pt>
                <c:pt idx="7">
                  <c:v>Radeče</c:v>
                </c:pt>
                <c:pt idx="8">
                  <c:v>Radenci</c:v>
                </c:pt>
                <c:pt idx="9">
                  <c:v>Radlje ob Dravi</c:v>
                </c:pt>
                <c:pt idx="10">
                  <c:v>Radovljica</c:v>
                </c:pt>
              </c:strCache>
            </c:strRef>
          </c:cat>
          <c:val>
            <c:numRef>
              <c:f>Sheet1!$D$144:$D$154</c:f>
              <c:numCache>
                <c:formatCode>General</c:formatCode>
                <c:ptCount val="11"/>
                <c:pt idx="0">
                  <c:v>-0.2474665488507527</c:v>
                </c:pt>
                <c:pt idx="1">
                  <c:v>0.41299199109710827</c:v>
                </c:pt>
                <c:pt idx="2">
                  <c:v>0.31800423821363916</c:v>
                </c:pt>
                <c:pt idx="3">
                  <c:v>0.35655208994500337</c:v>
                </c:pt>
                <c:pt idx="4">
                  <c:v>-0.14547928549639119</c:v>
                </c:pt>
                <c:pt idx="5">
                  <c:v>0.19052178281082677</c:v>
                </c:pt>
                <c:pt idx="6">
                  <c:v>0.25763092464729498</c:v>
                </c:pt>
                <c:pt idx="7">
                  <c:v>0.32401663764004812</c:v>
                </c:pt>
                <c:pt idx="8">
                  <c:v>0.56079847199478794</c:v>
                </c:pt>
                <c:pt idx="9">
                  <c:v>0.4692991286276591</c:v>
                </c:pt>
                <c:pt idx="10">
                  <c:v>-0.41077187205145216</c:v>
                </c:pt>
              </c:numCache>
            </c:numRef>
          </c:val>
          <c:extLst>
            <c:ext xmlns:c16="http://schemas.microsoft.com/office/drawing/2014/chart" uri="{C3380CC4-5D6E-409C-BE32-E72D297353CC}">
              <c16:uniqueId val="{00000002-AF45-4BA9-ACA4-6E29EE3D10E1}"/>
            </c:ext>
          </c:extLst>
        </c:ser>
        <c:ser>
          <c:idx val="3"/>
          <c:order val="3"/>
          <c:tx>
            <c:strRef>
              <c:f>Sheet1!$E$143</c:f>
              <c:strCache>
                <c:ptCount val="1"/>
                <c:pt idx="0">
                  <c:v>finančnih virov</c:v>
                </c:pt>
              </c:strCache>
            </c:strRef>
          </c:tx>
          <c:spPr>
            <a:solidFill>
              <a:schemeClr val="accent4"/>
            </a:solidFill>
            <a:ln>
              <a:noFill/>
            </a:ln>
            <a:effectLst/>
          </c:spPr>
          <c:invertIfNegative val="0"/>
          <c:cat>
            <c:strRef>
              <c:f>Sheet1!$A$144:$A$154</c:f>
              <c:strCache>
                <c:ptCount val="11"/>
                <c:pt idx="0">
                  <c:v>Postojna</c:v>
                </c:pt>
                <c:pt idx="1">
                  <c:v>Prebold</c:v>
                </c:pt>
                <c:pt idx="2">
                  <c:v>Preddvor</c:v>
                </c:pt>
                <c:pt idx="3">
                  <c:v>Prevalje</c:v>
                </c:pt>
                <c:pt idx="4">
                  <c:v>Ptuj</c:v>
                </c:pt>
                <c:pt idx="5">
                  <c:v>Puconci</c:v>
                </c:pt>
                <c:pt idx="6">
                  <c:v>Rače - Fram</c:v>
                </c:pt>
                <c:pt idx="7">
                  <c:v>Radeče</c:v>
                </c:pt>
                <c:pt idx="8">
                  <c:v>Radenci</c:v>
                </c:pt>
                <c:pt idx="9">
                  <c:v>Radlje ob Dravi</c:v>
                </c:pt>
                <c:pt idx="10">
                  <c:v>Radovljica</c:v>
                </c:pt>
              </c:strCache>
            </c:strRef>
          </c:cat>
          <c:val>
            <c:numRef>
              <c:f>Sheet1!$E$144:$E$154</c:f>
              <c:numCache>
                <c:formatCode>General</c:formatCode>
                <c:ptCount val="11"/>
                <c:pt idx="0">
                  <c:v>-0.20940909800630716</c:v>
                </c:pt>
                <c:pt idx="1">
                  <c:v>-0.12471638514099431</c:v>
                </c:pt>
                <c:pt idx="2">
                  <c:v>0.33925257093556388</c:v>
                </c:pt>
                <c:pt idx="3">
                  <c:v>1.4096810590733411</c:v>
                </c:pt>
                <c:pt idx="4">
                  <c:v>-7.3431521830730579E-3</c:v>
                </c:pt>
                <c:pt idx="5">
                  <c:v>-0.5676245933507249</c:v>
                </c:pt>
                <c:pt idx="6">
                  <c:v>-0.36449355885969287</c:v>
                </c:pt>
                <c:pt idx="7">
                  <c:v>-1.2140313637758777</c:v>
                </c:pt>
                <c:pt idx="8">
                  <c:v>0.57672430764631877</c:v>
                </c:pt>
                <c:pt idx="9">
                  <c:v>0.35272563826807013</c:v>
                </c:pt>
                <c:pt idx="10">
                  <c:v>-1.060614594514246</c:v>
                </c:pt>
              </c:numCache>
            </c:numRef>
          </c:val>
          <c:extLst>
            <c:ext xmlns:c16="http://schemas.microsoft.com/office/drawing/2014/chart" uri="{C3380CC4-5D6E-409C-BE32-E72D297353CC}">
              <c16:uniqueId val="{00000003-AF45-4BA9-ACA4-6E29EE3D10E1}"/>
            </c:ext>
          </c:extLst>
        </c:ser>
        <c:dLbls>
          <c:showLegendKey val="0"/>
          <c:showVal val="0"/>
          <c:showCatName val="0"/>
          <c:showSerName val="0"/>
          <c:showPercent val="0"/>
          <c:showBubbleSize val="0"/>
        </c:dLbls>
        <c:gapWidth val="150"/>
        <c:overlap val="100"/>
        <c:axId val="1657093087"/>
        <c:axId val="1657078111"/>
      </c:barChart>
      <c:catAx>
        <c:axId val="1657093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78111"/>
        <c:crosses val="autoZero"/>
        <c:auto val="1"/>
        <c:lblAlgn val="ctr"/>
        <c:lblOffset val="100"/>
        <c:noMultiLvlLbl val="0"/>
      </c:catAx>
      <c:valAx>
        <c:axId val="16570781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93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Sheet1!$B$155</c:f>
              <c:strCache>
                <c:ptCount val="1"/>
                <c:pt idx="0">
                  <c:v>družbe</c:v>
                </c:pt>
              </c:strCache>
            </c:strRef>
          </c:tx>
          <c:spPr>
            <a:solidFill>
              <a:schemeClr val="accent1"/>
            </a:solidFill>
            <a:ln>
              <a:noFill/>
            </a:ln>
            <a:effectLst/>
          </c:spPr>
          <c:invertIfNegative val="0"/>
          <c:cat>
            <c:strRef>
              <c:f>Sheet1!$A$156:$A$165</c:f>
              <c:strCache>
                <c:ptCount val="10"/>
                <c:pt idx="0">
                  <c:v>Ravne na Koroškem</c:v>
                </c:pt>
                <c:pt idx="1">
                  <c:v>Razkrižje</c:v>
                </c:pt>
                <c:pt idx="2">
                  <c:v>Rečica ob Savinji</c:v>
                </c:pt>
                <c:pt idx="3">
                  <c:v>Renče - Vogrsko</c:v>
                </c:pt>
                <c:pt idx="4">
                  <c:v>Ribnica</c:v>
                </c:pt>
                <c:pt idx="5">
                  <c:v>Ribnica na Pohorju</c:v>
                </c:pt>
                <c:pt idx="6">
                  <c:v>Rogaška Slatina</c:v>
                </c:pt>
                <c:pt idx="7">
                  <c:v>Rogašovci</c:v>
                </c:pt>
                <c:pt idx="8">
                  <c:v>Rogatec</c:v>
                </c:pt>
                <c:pt idx="9">
                  <c:v>Ruše</c:v>
                </c:pt>
              </c:strCache>
            </c:strRef>
          </c:cat>
          <c:val>
            <c:numRef>
              <c:f>Sheet1!$B$156:$B$165</c:f>
              <c:numCache>
                <c:formatCode>General</c:formatCode>
                <c:ptCount val="10"/>
                <c:pt idx="0">
                  <c:v>0.27035822661147385</c:v>
                </c:pt>
                <c:pt idx="1">
                  <c:v>-9.3983456646731967E-2</c:v>
                </c:pt>
                <c:pt idx="2">
                  <c:v>7.068523553758925E-2</c:v>
                </c:pt>
                <c:pt idx="3">
                  <c:v>0.13526221832922172</c:v>
                </c:pt>
                <c:pt idx="4">
                  <c:v>0.30924656299993192</c:v>
                </c:pt>
                <c:pt idx="5">
                  <c:v>0.48571255219196169</c:v>
                </c:pt>
                <c:pt idx="6">
                  <c:v>5.5662177844014248E-2</c:v>
                </c:pt>
                <c:pt idx="7">
                  <c:v>-0.59359543275305338</c:v>
                </c:pt>
                <c:pt idx="8">
                  <c:v>0.12351139481042028</c:v>
                </c:pt>
                <c:pt idx="9">
                  <c:v>-0.40901780826425682</c:v>
                </c:pt>
              </c:numCache>
            </c:numRef>
          </c:val>
          <c:extLst>
            <c:ext xmlns:c16="http://schemas.microsoft.com/office/drawing/2014/chart" uri="{C3380CC4-5D6E-409C-BE32-E72D297353CC}">
              <c16:uniqueId val="{00000000-695D-44E6-8C66-D7002D262516}"/>
            </c:ext>
          </c:extLst>
        </c:ser>
        <c:ser>
          <c:idx val="1"/>
          <c:order val="1"/>
          <c:tx>
            <c:strRef>
              <c:f>Sheet1!$C$155</c:f>
              <c:strCache>
                <c:ptCount val="1"/>
                <c:pt idx="0">
                  <c:v>gospodarstva</c:v>
                </c:pt>
              </c:strCache>
            </c:strRef>
          </c:tx>
          <c:spPr>
            <a:solidFill>
              <a:schemeClr val="accent2"/>
            </a:solidFill>
            <a:ln>
              <a:noFill/>
            </a:ln>
            <a:effectLst/>
          </c:spPr>
          <c:invertIfNegative val="0"/>
          <c:cat>
            <c:strRef>
              <c:f>Sheet1!$A$156:$A$165</c:f>
              <c:strCache>
                <c:ptCount val="10"/>
                <c:pt idx="0">
                  <c:v>Ravne na Koroškem</c:v>
                </c:pt>
                <c:pt idx="1">
                  <c:v>Razkrižje</c:v>
                </c:pt>
                <c:pt idx="2">
                  <c:v>Rečica ob Savinji</c:v>
                </c:pt>
                <c:pt idx="3">
                  <c:v>Renče - Vogrsko</c:v>
                </c:pt>
                <c:pt idx="4">
                  <c:v>Ribnica</c:v>
                </c:pt>
                <c:pt idx="5">
                  <c:v>Ribnica na Pohorju</c:v>
                </c:pt>
                <c:pt idx="6">
                  <c:v>Rogaška Slatina</c:v>
                </c:pt>
                <c:pt idx="7">
                  <c:v>Rogašovci</c:v>
                </c:pt>
                <c:pt idx="8">
                  <c:v>Rogatec</c:v>
                </c:pt>
                <c:pt idx="9">
                  <c:v>Ruše</c:v>
                </c:pt>
              </c:strCache>
            </c:strRef>
          </c:cat>
          <c:val>
            <c:numRef>
              <c:f>Sheet1!$C$156:$C$165</c:f>
              <c:numCache>
                <c:formatCode>General</c:formatCode>
                <c:ptCount val="10"/>
                <c:pt idx="0">
                  <c:v>4.5960320183625746E-2</c:v>
                </c:pt>
                <c:pt idx="1">
                  <c:v>-0.20701114987068614</c:v>
                </c:pt>
                <c:pt idx="2">
                  <c:v>-0.21083058959493312</c:v>
                </c:pt>
                <c:pt idx="3">
                  <c:v>-0.12041824295186063</c:v>
                </c:pt>
                <c:pt idx="4">
                  <c:v>8.1929320048057919E-2</c:v>
                </c:pt>
                <c:pt idx="5">
                  <c:v>-0.60084069377439941</c:v>
                </c:pt>
                <c:pt idx="6">
                  <c:v>-8.2377432774462397E-2</c:v>
                </c:pt>
                <c:pt idx="7">
                  <c:v>-0.57153942444139405</c:v>
                </c:pt>
                <c:pt idx="8">
                  <c:v>-0.45018402169842975</c:v>
                </c:pt>
                <c:pt idx="9">
                  <c:v>0.28161160983463901</c:v>
                </c:pt>
              </c:numCache>
            </c:numRef>
          </c:val>
          <c:extLst>
            <c:ext xmlns:c16="http://schemas.microsoft.com/office/drawing/2014/chart" uri="{C3380CC4-5D6E-409C-BE32-E72D297353CC}">
              <c16:uniqueId val="{00000001-695D-44E6-8C66-D7002D262516}"/>
            </c:ext>
          </c:extLst>
        </c:ser>
        <c:ser>
          <c:idx val="2"/>
          <c:order val="2"/>
          <c:tx>
            <c:strRef>
              <c:f>Sheet1!$D$155</c:f>
              <c:strCache>
                <c:ptCount val="1"/>
                <c:pt idx="0">
                  <c:v>infrastrukture</c:v>
                </c:pt>
              </c:strCache>
            </c:strRef>
          </c:tx>
          <c:spPr>
            <a:solidFill>
              <a:schemeClr val="accent3"/>
            </a:solidFill>
            <a:ln>
              <a:noFill/>
            </a:ln>
            <a:effectLst/>
          </c:spPr>
          <c:invertIfNegative val="0"/>
          <c:cat>
            <c:strRef>
              <c:f>Sheet1!$A$156:$A$165</c:f>
              <c:strCache>
                <c:ptCount val="10"/>
                <c:pt idx="0">
                  <c:v>Ravne na Koroškem</c:v>
                </c:pt>
                <c:pt idx="1">
                  <c:v>Razkrižje</c:v>
                </c:pt>
                <c:pt idx="2">
                  <c:v>Rečica ob Savinji</c:v>
                </c:pt>
                <c:pt idx="3">
                  <c:v>Renče - Vogrsko</c:v>
                </c:pt>
                <c:pt idx="4">
                  <c:v>Ribnica</c:v>
                </c:pt>
                <c:pt idx="5">
                  <c:v>Ribnica na Pohorju</c:v>
                </c:pt>
                <c:pt idx="6">
                  <c:v>Rogaška Slatina</c:v>
                </c:pt>
                <c:pt idx="7">
                  <c:v>Rogašovci</c:v>
                </c:pt>
                <c:pt idx="8">
                  <c:v>Rogatec</c:v>
                </c:pt>
                <c:pt idx="9">
                  <c:v>Ruše</c:v>
                </c:pt>
              </c:strCache>
            </c:strRef>
          </c:cat>
          <c:val>
            <c:numRef>
              <c:f>Sheet1!$D$156:$D$165</c:f>
              <c:numCache>
                <c:formatCode>General</c:formatCode>
                <c:ptCount val="10"/>
                <c:pt idx="0">
                  <c:v>0.28081894694033532</c:v>
                </c:pt>
                <c:pt idx="1">
                  <c:v>0.45109364721875594</c:v>
                </c:pt>
                <c:pt idx="2">
                  <c:v>0.30691794209661011</c:v>
                </c:pt>
                <c:pt idx="3">
                  <c:v>-0.65766838553139628</c:v>
                </c:pt>
                <c:pt idx="4">
                  <c:v>-0.39410086698328195</c:v>
                </c:pt>
                <c:pt idx="5">
                  <c:v>0.40431675569375153</c:v>
                </c:pt>
                <c:pt idx="6">
                  <c:v>0.30387115101437218</c:v>
                </c:pt>
                <c:pt idx="7">
                  <c:v>3.539688871423789E-4</c:v>
                </c:pt>
                <c:pt idx="8">
                  <c:v>0.39858144060652617</c:v>
                </c:pt>
                <c:pt idx="9">
                  <c:v>0.316391096378218</c:v>
                </c:pt>
              </c:numCache>
            </c:numRef>
          </c:val>
          <c:extLst>
            <c:ext xmlns:c16="http://schemas.microsoft.com/office/drawing/2014/chart" uri="{C3380CC4-5D6E-409C-BE32-E72D297353CC}">
              <c16:uniqueId val="{00000002-695D-44E6-8C66-D7002D262516}"/>
            </c:ext>
          </c:extLst>
        </c:ser>
        <c:ser>
          <c:idx val="3"/>
          <c:order val="3"/>
          <c:tx>
            <c:strRef>
              <c:f>Sheet1!$E$155</c:f>
              <c:strCache>
                <c:ptCount val="1"/>
                <c:pt idx="0">
                  <c:v>finančnih virov</c:v>
                </c:pt>
              </c:strCache>
            </c:strRef>
          </c:tx>
          <c:spPr>
            <a:solidFill>
              <a:schemeClr val="accent4"/>
            </a:solidFill>
            <a:ln>
              <a:noFill/>
            </a:ln>
            <a:effectLst/>
          </c:spPr>
          <c:invertIfNegative val="0"/>
          <c:cat>
            <c:strRef>
              <c:f>Sheet1!$A$156:$A$165</c:f>
              <c:strCache>
                <c:ptCount val="10"/>
                <c:pt idx="0">
                  <c:v>Ravne na Koroškem</c:v>
                </c:pt>
                <c:pt idx="1">
                  <c:v>Razkrižje</c:v>
                </c:pt>
                <c:pt idx="2">
                  <c:v>Rečica ob Savinji</c:v>
                </c:pt>
                <c:pt idx="3">
                  <c:v>Renče - Vogrsko</c:v>
                </c:pt>
                <c:pt idx="4">
                  <c:v>Ribnica</c:v>
                </c:pt>
                <c:pt idx="5">
                  <c:v>Ribnica na Pohorju</c:v>
                </c:pt>
                <c:pt idx="6">
                  <c:v>Rogaška Slatina</c:v>
                </c:pt>
                <c:pt idx="7">
                  <c:v>Rogašovci</c:v>
                </c:pt>
                <c:pt idx="8">
                  <c:v>Rogatec</c:v>
                </c:pt>
                <c:pt idx="9">
                  <c:v>Ruše</c:v>
                </c:pt>
              </c:strCache>
            </c:strRef>
          </c:cat>
          <c:val>
            <c:numRef>
              <c:f>Sheet1!$E$156:$E$165</c:f>
              <c:numCache>
                <c:formatCode>General</c:formatCode>
                <c:ptCount val="10"/>
                <c:pt idx="0">
                  <c:v>-0.69859924131863116</c:v>
                </c:pt>
                <c:pt idx="1">
                  <c:v>-0.65735553984838802</c:v>
                </c:pt>
                <c:pt idx="2">
                  <c:v>-3.8042327167957156E-2</c:v>
                </c:pt>
                <c:pt idx="3">
                  <c:v>-1.0379840876576953</c:v>
                </c:pt>
                <c:pt idx="4">
                  <c:v>3.0473772518858119E-2</c:v>
                </c:pt>
                <c:pt idx="5">
                  <c:v>0.15791460646608735</c:v>
                </c:pt>
                <c:pt idx="6">
                  <c:v>0.60992162371730807</c:v>
                </c:pt>
                <c:pt idx="7">
                  <c:v>0.17037788784250127</c:v>
                </c:pt>
                <c:pt idx="8">
                  <c:v>0.22722099190448397</c:v>
                </c:pt>
                <c:pt idx="9">
                  <c:v>-0.47208636821355232</c:v>
                </c:pt>
              </c:numCache>
            </c:numRef>
          </c:val>
          <c:extLst>
            <c:ext xmlns:c16="http://schemas.microsoft.com/office/drawing/2014/chart" uri="{C3380CC4-5D6E-409C-BE32-E72D297353CC}">
              <c16:uniqueId val="{00000003-695D-44E6-8C66-D7002D262516}"/>
            </c:ext>
          </c:extLst>
        </c:ser>
        <c:dLbls>
          <c:showLegendKey val="0"/>
          <c:showVal val="0"/>
          <c:showCatName val="0"/>
          <c:showSerName val="0"/>
          <c:showPercent val="0"/>
          <c:showBubbleSize val="0"/>
        </c:dLbls>
        <c:gapWidth val="150"/>
        <c:overlap val="100"/>
        <c:axId val="1657073119"/>
        <c:axId val="1657071871"/>
      </c:barChart>
      <c:catAx>
        <c:axId val="165707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71871"/>
        <c:crosses val="autoZero"/>
        <c:auto val="1"/>
        <c:lblAlgn val="ctr"/>
        <c:lblOffset val="100"/>
        <c:noMultiLvlLbl val="0"/>
      </c:catAx>
      <c:valAx>
        <c:axId val="1657071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73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Sheet1!$B$166</c:f>
              <c:strCache>
                <c:ptCount val="1"/>
                <c:pt idx="0">
                  <c:v>družbe</c:v>
                </c:pt>
              </c:strCache>
            </c:strRef>
          </c:tx>
          <c:spPr>
            <a:solidFill>
              <a:schemeClr val="accent1"/>
            </a:solidFill>
            <a:ln>
              <a:noFill/>
            </a:ln>
            <a:effectLst/>
          </c:spPr>
          <c:invertIfNegative val="0"/>
          <c:cat>
            <c:strRef>
              <c:f>Sheet1!$A$167:$A$176</c:f>
              <c:strCache>
                <c:ptCount val="10"/>
                <c:pt idx="0">
                  <c:v>Selnica ob Dravi</c:v>
                </c:pt>
                <c:pt idx="1">
                  <c:v>Semič</c:v>
                </c:pt>
                <c:pt idx="2">
                  <c:v>Sevnica</c:v>
                </c:pt>
                <c:pt idx="3">
                  <c:v>Sežana</c:v>
                </c:pt>
                <c:pt idx="4">
                  <c:v>Slovenj Gradec</c:v>
                </c:pt>
                <c:pt idx="5">
                  <c:v>Slovenska Bistrica</c:v>
                </c:pt>
                <c:pt idx="6">
                  <c:v>Slovenske Konjice</c:v>
                </c:pt>
                <c:pt idx="7">
                  <c:v>Sodražica</c:v>
                </c:pt>
                <c:pt idx="8">
                  <c:v>Solčava</c:v>
                </c:pt>
                <c:pt idx="9">
                  <c:v>Središče ob Dravi</c:v>
                </c:pt>
              </c:strCache>
            </c:strRef>
          </c:cat>
          <c:val>
            <c:numRef>
              <c:f>Sheet1!$B$167:$B$176</c:f>
              <c:numCache>
                <c:formatCode>General</c:formatCode>
                <c:ptCount val="10"/>
                <c:pt idx="0">
                  <c:v>2.6614336308258418E-2</c:v>
                </c:pt>
                <c:pt idx="1">
                  <c:v>-0.31859330924095586</c:v>
                </c:pt>
                <c:pt idx="2">
                  <c:v>-0.20644333379554683</c:v>
                </c:pt>
                <c:pt idx="3">
                  <c:v>-0.29119852302931354</c:v>
                </c:pt>
                <c:pt idx="4">
                  <c:v>0.55150892832364284</c:v>
                </c:pt>
                <c:pt idx="5">
                  <c:v>0.36464518404584051</c:v>
                </c:pt>
                <c:pt idx="6">
                  <c:v>0.39619089426242798</c:v>
                </c:pt>
                <c:pt idx="7">
                  <c:v>-0.35485822861779487</c:v>
                </c:pt>
                <c:pt idx="8">
                  <c:v>-0.81544638661944291</c:v>
                </c:pt>
                <c:pt idx="9">
                  <c:v>-0.16017660148669846</c:v>
                </c:pt>
              </c:numCache>
            </c:numRef>
          </c:val>
          <c:extLst>
            <c:ext xmlns:c16="http://schemas.microsoft.com/office/drawing/2014/chart" uri="{C3380CC4-5D6E-409C-BE32-E72D297353CC}">
              <c16:uniqueId val="{00000000-B309-4F94-B49F-A334D34198D4}"/>
            </c:ext>
          </c:extLst>
        </c:ser>
        <c:ser>
          <c:idx val="1"/>
          <c:order val="1"/>
          <c:tx>
            <c:strRef>
              <c:f>Sheet1!$C$166</c:f>
              <c:strCache>
                <c:ptCount val="1"/>
                <c:pt idx="0">
                  <c:v>gospodarstva</c:v>
                </c:pt>
              </c:strCache>
            </c:strRef>
          </c:tx>
          <c:spPr>
            <a:solidFill>
              <a:schemeClr val="accent2"/>
            </a:solidFill>
            <a:ln>
              <a:noFill/>
            </a:ln>
            <a:effectLst/>
          </c:spPr>
          <c:invertIfNegative val="0"/>
          <c:cat>
            <c:strRef>
              <c:f>Sheet1!$A$167:$A$176</c:f>
              <c:strCache>
                <c:ptCount val="10"/>
                <c:pt idx="0">
                  <c:v>Selnica ob Dravi</c:v>
                </c:pt>
                <c:pt idx="1">
                  <c:v>Semič</c:v>
                </c:pt>
                <c:pt idx="2">
                  <c:v>Sevnica</c:v>
                </c:pt>
                <c:pt idx="3">
                  <c:v>Sežana</c:v>
                </c:pt>
                <c:pt idx="4">
                  <c:v>Slovenj Gradec</c:v>
                </c:pt>
                <c:pt idx="5">
                  <c:v>Slovenska Bistrica</c:v>
                </c:pt>
                <c:pt idx="6">
                  <c:v>Slovenske Konjice</c:v>
                </c:pt>
                <c:pt idx="7">
                  <c:v>Sodražica</c:v>
                </c:pt>
                <c:pt idx="8">
                  <c:v>Solčava</c:v>
                </c:pt>
                <c:pt idx="9">
                  <c:v>Središče ob Dravi</c:v>
                </c:pt>
              </c:strCache>
            </c:strRef>
          </c:cat>
          <c:val>
            <c:numRef>
              <c:f>Sheet1!$C$167:$C$176</c:f>
              <c:numCache>
                <c:formatCode>General</c:formatCode>
                <c:ptCount val="10"/>
                <c:pt idx="0">
                  <c:v>-0.27061299016613316</c:v>
                </c:pt>
                <c:pt idx="1">
                  <c:v>-0.21238959265050694</c:v>
                </c:pt>
                <c:pt idx="2">
                  <c:v>2.1692740707012003E-2</c:v>
                </c:pt>
                <c:pt idx="3">
                  <c:v>0.17596190015627586</c:v>
                </c:pt>
                <c:pt idx="4">
                  <c:v>6.3391351632460846E-2</c:v>
                </c:pt>
                <c:pt idx="5">
                  <c:v>0.4788340639897164</c:v>
                </c:pt>
                <c:pt idx="6">
                  <c:v>7.1906938577202775E-2</c:v>
                </c:pt>
                <c:pt idx="7">
                  <c:v>-0.16117871089856828</c:v>
                </c:pt>
                <c:pt idx="8">
                  <c:v>-0.35184150565000699</c:v>
                </c:pt>
                <c:pt idx="9">
                  <c:v>-5.8576851165460658E-2</c:v>
                </c:pt>
              </c:numCache>
            </c:numRef>
          </c:val>
          <c:extLst>
            <c:ext xmlns:c16="http://schemas.microsoft.com/office/drawing/2014/chart" uri="{C3380CC4-5D6E-409C-BE32-E72D297353CC}">
              <c16:uniqueId val="{00000001-B309-4F94-B49F-A334D34198D4}"/>
            </c:ext>
          </c:extLst>
        </c:ser>
        <c:ser>
          <c:idx val="2"/>
          <c:order val="2"/>
          <c:tx>
            <c:strRef>
              <c:f>Sheet1!$D$166</c:f>
              <c:strCache>
                <c:ptCount val="1"/>
                <c:pt idx="0">
                  <c:v>infrastrukture</c:v>
                </c:pt>
              </c:strCache>
            </c:strRef>
          </c:tx>
          <c:spPr>
            <a:solidFill>
              <a:schemeClr val="accent3"/>
            </a:solidFill>
            <a:ln>
              <a:noFill/>
            </a:ln>
            <a:effectLst/>
          </c:spPr>
          <c:invertIfNegative val="0"/>
          <c:cat>
            <c:strRef>
              <c:f>Sheet1!$A$167:$A$176</c:f>
              <c:strCache>
                <c:ptCount val="10"/>
                <c:pt idx="0">
                  <c:v>Selnica ob Dravi</c:v>
                </c:pt>
                <c:pt idx="1">
                  <c:v>Semič</c:v>
                </c:pt>
                <c:pt idx="2">
                  <c:v>Sevnica</c:v>
                </c:pt>
                <c:pt idx="3">
                  <c:v>Sežana</c:v>
                </c:pt>
                <c:pt idx="4">
                  <c:v>Slovenj Gradec</c:v>
                </c:pt>
                <c:pt idx="5">
                  <c:v>Slovenska Bistrica</c:v>
                </c:pt>
                <c:pt idx="6">
                  <c:v>Slovenske Konjice</c:v>
                </c:pt>
                <c:pt idx="7">
                  <c:v>Sodražica</c:v>
                </c:pt>
                <c:pt idx="8">
                  <c:v>Solčava</c:v>
                </c:pt>
                <c:pt idx="9">
                  <c:v>Središče ob Dravi</c:v>
                </c:pt>
              </c:strCache>
            </c:strRef>
          </c:cat>
          <c:val>
            <c:numRef>
              <c:f>Sheet1!$D$167:$D$176</c:f>
              <c:numCache>
                <c:formatCode>General</c:formatCode>
                <c:ptCount val="10"/>
                <c:pt idx="0">
                  <c:v>-9.9453061438387946E-2</c:v>
                </c:pt>
                <c:pt idx="1">
                  <c:v>5.9824417168958921E-2</c:v>
                </c:pt>
                <c:pt idx="2">
                  <c:v>-0.25343715392840099</c:v>
                </c:pt>
                <c:pt idx="3">
                  <c:v>-0.3838167734537723</c:v>
                </c:pt>
                <c:pt idx="4">
                  <c:v>9.3922193456904599E-2</c:v>
                </c:pt>
                <c:pt idx="5">
                  <c:v>-0.51365216894660459</c:v>
                </c:pt>
                <c:pt idx="6">
                  <c:v>-0.28246018007841572</c:v>
                </c:pt>
                <c:pt idx="7">
                  <c:v>0.24646912117989886</c:v>
                </c:pt>
                <c:pt idx="8">
                  <c:v>0.66687311583054554</c:v>
                </c:pt>
                <c:pt idx="9">
                  <c:v>0.59850474730944503</c:v>
                </c:pt>
              </c:numCache>
            </c:numRef>
          </c:val>
          <c:extLst>
            <c:ext xmlns:c16="http://schemas.microsoft.com/office/drawing/2014/chart" uri="{C3380CC4-5D6E-409C-BE32-E72D297353CC}">
              <c16:uniqueId val="{00000002-B309-4F94-B49F-A334D34198D4}"/>
            </c:ext>
          </c:extLst>
        </c:ser>
        <c:ser>
          <c:idx val="3"/>
          <c:order val="3"/>
          <c:tx>
            <c:strRef>
              <c:f>Sheet1!$E$166</c:f>
              <c:strCache>
                <c:ptCount val="1"/>
                <c:pt idx="0">
                  <c:v>finančnih virov</c:v>
                </c:pt>
              </c:strCache>
            </c:strRef>
          </c:tx>
          <c:spPr>
            <a:solidFill>
              <a:schemeClr val="accent4"/>
            </a:solidFill>
            <a:ln>
              <a:noFill/>
            </a:ln>
            <a:effectLst/>
          </c:spPr>
          <c:invertIfNegative val="0"/>
          <c:cat>
            <c:strRef>
              <c:f>Sheet1!$A$167:$A$176</c:f>
              <c:strCache>
                <c:ptCount val="10"/>
                <c:pt idx="0">
                  <c:v>Selnica ob Dravi</c:v>
                </c:pt>
                <c:pt idx="1">
                  <c:v>Semič</c:v>
                </c:pt>
                <c:pt idx="2">
                  <c:v>Sevnica</c:v>
                </c:pt>
                <c:pt idx="3">
                  <c:v>Sežana</c:v>
                </c:pt>
                <c:pt idx="4">
                  <c:v>Slovenj Gradec</c:v>
                </c:pt>
                <c:pt idx="5">
                  <c:v>Slovenska Bistrica</c:v>
                </c:pt>
                <c:pt idx="6">
                  <c:v>Slovenske Konjice</c:v>
                </c:pt>
                <c:pt idx="7">
                  <c:v>Sodražica</c:v>
                </c:pt>
                <c:pt idx="8">
                  <c:v>Solčava</c:v>
                </c:pt>
                <c:pt idx="9">
                  <c:v>Središče ob Dravi</c:v>
                </c:pt>
              </c:strCache>
            </c:strRef>
          </c:cat>
          <c:val>
            <c:numRef>
              <c:f>Sheet1!$E$167:$E$176</c:f>
              <c:numCache>
                <c:formatCode>General</c:formatCode>
                <c:ptCount val="10"/>
                <c:pt idx="0">
                  <c:v>-0.99799234902546219</c:v>
                </c:pt>
                <c:pt idx="1">
                  <c:v>-0.32093794057430997</c:v>
                </c:pt>
                <c:pt idx="2">
                  <c:v>-0.4802071472195038</c:v>
                </c:pt>
                <c:pt idx="3">
                  <c:v>-0.72331338647587262</c:v>
                </c:pt>
                <c:pt idx="4">
                  <c:v>0.4474998377266366</c:v>
                </c:pt>
                <c:pt idx="5">
                  <c:v>-0.32702599699223661</c:v>
                </c:pt>
                <c:pt idx="6">
                  <c:v>-0.8399381003763936</c:v>
                </c:pt>
                <c:pt idx="7">
                  <c:v>-0.22689947676835556</c:v>
                </c:pt>
                <c:pt idx="8">
                  <c:v>3.184740896496757</c:v>
                </c:pt>
                <c:pt idx="9">
                  <c:v>-9.5297960241653046E-2</c:v>
                </c:pt>
              </c:numCache>
            </c:numRef>
          </c:val>
          <c:extLst>
            <c:ext xmlns:c16="http://schemas.microsoft.com/office/drawing/2014/chart" uri="{C3380CC4-5D6E-409C-BE32-E72D297353CC}">
              <c16:uniqueId val="{00000003-B309-4F94-B49F-A334D34198D4}"/>
            </c:ext>
          </c:extLst>
        </c:ser>
        <c:dLbls>
          <c:showLegendKey val="0"/>
          <c:showVal val="0"/>
          <c:showCatName val="0"/>
          <c:showSerName val="0"/>
          <c:showPercent val="0"/>
          <c:showBubbleSize val="0"/>
        </c:dLbls>
        <c:gapWidth val="150"/>
        <c:overlap val="100"/>
        <c:axId val="1657071455"/>
        <c:axId val="1657078943"/>
      </c:barChart>
      <c:catAx>
        <c:axId val="1657071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78943"/>
        <c:crosses val="autoZero"/>
        <c:auto val="1"/>
        <c:lblAlgn val="ctr"/>
        <c:lblOffset val="100"/>
        <c:noMultiLvlLbl val="0"/>
      </c:catAx>
      <c:valAx>
        <c:axId val="165707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71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Sheet1!$B$177</c:f>
              <c:strCache>
                <c:ptCount val="1"/>
                <c:pt idx="0">
                  <c:v>družbe</c:v>
                </c:pt>
              </c:strCache>
            </c:strRef>
          </c:tx>
          <c:spPr>
            <a:solidFill>
              <a:schemeClr val="accent1"/>
            </a:solidFill>
            <a:ln>
              <a:noFill/>
            </a:ln>
            <a:effectLst/>
          </c:spPr>
          <c:invertIfNegative val="0"/>
          <c:cat>
            <c:strRef>
              <c:f>Sheet1!$A$178:$A$187</c:f>
              <c:strCache>
                <c:ptCount val="10"/>
                <c:pt idx="0">
                  <c:v>Starše</c:v>
                </c:pt>
                <c:pt idx="1">
                  <c:v>Straža</c:v>
                </c:pt>
                <c:pt idx="2">
                  <c:v>Sveta Ana</c:v>
                </c:pt>
                <c:pt idx="3">
                  <c:v>Sveta Trojica v Slov. goricah</c:v>
                </c:pt>
                <c:pt idx="4">
                  <c:v>Sveti Andraž v Slov. goricah</c:v>
                </c:pt>
                <c:pt idx="5">
                  <c:v>Sveti Jurij ob Ščavnici</c:v>
                </c:pt>
                <c:pt idx="6">
                  <c:v>Sveti Jurij v Slov. goricah</c:v>
                </c:pt>
                <c:pt idx="7">
                  <c:v>Sveti Tomaž</c:v>
                </c:pt>
                <c:pt idx="8">
                  <c:v>Šalovci</c:v>
                </c:pt>
                <c:pt idx="9">
                  <c:v>Šempeter - Vrtojba</c:v>
                </c:pt>
              </c:strCache>
            </c:strRef>
          </c:cat>
          <c:val>
            <c:numRef>
              <c:f>Sheet1!$B$178:$B$187</c:f>
              <c:numCache>
                <c:formatCode>General</c:formatCode>
                <c:ptCount val="10"/>
                <c:pt idx="0">
                  <c:v>-0.20646209669964524</c:v>
                </c:pt>
                <c:pt idx="1">
                  <c:v>0.43321654812378374</c:v>
                </c:pt>
                <c:pt idx="2">
                  <c:v>-9.3551641313573256E-2</c:v>
                </c:pt>
                <c:pt idx="3">
                  <c:v>-0.60317931638542521</c:v>
                </c:pt>
                <c:pt idx="4">
                  <c:v>7.5564242373024797E-3</c:v>
                </c:pt>
                <c:pt idx="5">
                  <c:v>-0.3323559079986651</c:v>
                </c:pt>
                <c:pt idx="6">
                  <c:v>0.13664103013289888</c:v>
                </c:pt>
                <c:pt idx="7">
                  <c:v>-0.5976166375479024</c:v>
                </c:pt>
                <c:pt idx="8">
                  <c:v>-1.681299401634665</c:v>
                </c:pt>
                <c:pt idx="9">
                  <c:v>0.72766681439828362</c:v>
                </c:pt>
              </c:numCache>
            </c:numRef>
          </c:val>
          <c:extLst>
            <c:ext xmlns:c16="http://schemas.microsoft.com/office/drawing/2014/chart" uri="{C3380CC4-5D6E-409C-BE32-E72D297353CC}">
              <c16:uniqueId val="{00000000-A70B-48DB-A857-9BD8EA8859B1}"/>
            </c:ext>
          </c:extLst>
        </c:ser>
        <c:ser>
          <c:idx val="1"/>
          <c:order val="1"/>
          <c:tx>
            <c:strRef>
              <c:f>Sheet1!$C$177</c:f>
              <c:strCache>
                <c:ptCount val="1"/>
                <c:pt idx="0">
                  <c:v>gospodarstva</c:v>
                </c:pt>
              </c:strCache>
            </c:strRef>
          </c:tx>
          <c:spPr>
            <a:solidFill>
              <a:schemeClr val="accent2"/>
            </a:solidFill>
            <a:ln>
              <a:noFill/>
            </a:ln>
            <a:effectLst/>
          </c:spPr>
          <c:invertIfNegative val="0"/>
          <c:cat>
            <c:strRef>
              <c:f>Sheet1!$A$178:$A$187</c:f>
              <c:strCache>
                <c:ptCount val="10"/>
                <c:pt idx="0">
                  <c:v>Starše</c:v>
                </c:pt>
                <c:pt idx="1">
                  <c:v>Straža</c:v>
                </c:pt>
                <c:pt idx="2">
                  <c:v>Sveta Ana</c:v>
                </c:pt>
                <c:pt idx="3">
                  <c:v>Sveta Trojica v Slov. goricah</c:v>
                </c:pt>
                <c:pt idx="4">
                  <c:v>Sveti Andraž v Slov. goricah</c:v>
                </c:pt>
                <c:pt idx="5">
                  <c:v>Sveti Jurij ob Ščavnici</c:v>
                </c:pt>
                <c:pt idx="6">
                  <c:v>Sveti Jurij v Slov. goricah</c:v>
                </c:pt>
                <c:pt idx="7">
                  <c:v>Sveti Tomaž</c:v>
                </c:pt>
                <c:pt idx="8">
                  <c:v>Šalovci</c:v>
                </c:pt>
                <c:pt idx="9">
                  <c:v>Šempeter - Vrtojba</c:v>
                </c:pt>
              </c:strCache>
            </c:strRef>
          </c:cat>
          <c:val>
            <c:numRef>
              <c:f>Sheet1!$C$178:$C$187</c:f>
              <c:numCache>
                <c:formatCode>General</c:formatCode>
                <c:ptCount val="10"/>
                <c:pt idx="0">
                  <c:v>-0.34912287288895588</c:v>
                </c:pt>
                <c:pt idx="1">
                  <c:v>-9.1999437301531817E-2</c:v>
                </c:pt>
                <c:pt idx="2">
                  <c:v>-4.3948936576797867E-2</c:v>
                </c:pt>
                <c:pt idx="3">
                  <c:v>-0.41397041990633021</c:v>
                </c:pt>
                <c:pt idx="4">
                  <c:v>-0.12551040310085659</c:v>
                </c:pt>
                <c:pt idx="5">
                  <c:v>-0.3138931206068013</c:v>
                </c:pt>
                <c:pt idx="6">
                  <c:v>0.16252893371413885</c:v>
                </c:pt>
                <c:pt idx="7">
                  <c:v>-0.34293575318101471</c:v>
                </c:pt>
                <c:pt idx="8">
                  <c:v>-7.5343038838393397E-2</c:v>
                </c:pt>
                <c:pt idx="9">
                  <c:v>-9.4125034436552152E-2</c:v>
                </c:pt>
              </c:numCache>
            </c:numRef>
          </c:val>
          <c:extLst>
            <c:ext xmlns:c16="http://schemas.microsoft.com/office/drawing/2014/chart" uri="{C3380CC4-5D6E-409C-BE32-E72D297353CC}">
              <c16:uniqueId val="{00000001-A70B-48DB-A857-9BD8EA8859B1}"/>
            </c:ext>
          </c:extLst>
        </c:ser>
        <c:ser>
          <c:idx val="2"/>
          <c:order val="2"/>
          <c:tx>
            <c:strRef>
              <c:f>Sheet1!$D$177</c:f>
              <c:strCache>
                <c:ptCount val="1"/>
                <c:pt idx="0">
                  <c:v>infrastrukture</c:v>
                </c:pt>
              </c:strCache>
            </c:strRef>
          </c:tx>
          <c:spPr>
            <a:solidFill>
              <a:schemeClr val="accent3"/>
            </a:solidFill>
            <a:ln>
              <a:noFill/>
            </a:ln>
            <a:effectLst/>
          </c:spPr>
          <c:invertIfNegative val="0"/>
          <c:cat>
            <c:strRef>
              <c:f>Sheet1!$A$178:$A$187</c:f>
              <c:strCache>
                <c:ptCount val="10"/>
                <c:pt idx="0">
                  <c:v>Starše</c:v>
                </c:pt>
                <c:pt idx="1">
                  <c:v>Straža</c:v>
                </c:pt>
                <c:pt idx="2">
                  <c:v>Sveta Ana</c:v>
                </c:pt>
                <c:pt idx="3">
                  <c:v>Sveta Trojica v Slov. goricah</c:v>
                </c:pt>
                <c:pt idx="4">
                  <c:v>Sveti Andraž v Slov. goricah</c:v>
                </c:pt>
                <c:pt idx="5">
                  <c:v>Sveti Jurij ob Ščavnici</c:v>
                </c:pt>
                <c:pt idx="6">
                  <c:v>Sveti Jurij v Slov. goricah</c:v>
                </c:pt>
                <c:pt idx="7">
                  <c:v>Sveti Tomaž</c:v>
                </c:pt>
                <c:pt idx="8">
                  <c:v>Šalovci</c:v>
                </c:pt>
                <c:pt idx="9">
                  <c:v>Šempeter - Vrtojba</c:v>
                </c:pt>
              </c:strCache>
            </c:strRef>
          </c:cat>
          <c:val>
            <c:numRef>
              <c:f>Sheet1!$D$178:$D$187</c:f>
              <c:numCache>
                <c:formatCode>General</c:formatCode>
                <c:ptCount val="10"/>
                <c:pt idx="0">
                  <c:v>0.47249224476939378</c:v>
                </c:pt>
                <c:pt idx="1">
                  <c:v>0.42970379918949053</c:v>
                </c:pt>
                <c:pt idx="2">
                  <c:v>-0.60652658400386517</c:v>
                </c:pt>
                <c:pt idx="3">
                  <c:v>0.53229902815456531</c:v>
                </c:pt>
                <c:pt idx="4">
                  <c:v>-0.46761194121392952</c:v>
                </c:pt>
                <c:pt idx="5">
                  <c:v>-0.61580684443635314</c:v>
                </c:pt>
                <c:pt idx="6">
                  <c:v>0.42970699122905004</c:v>
                </c:pt>
                <c:pt idx="7">
                  <c:v>0.20175760851043825</c:v>
                </c:pt>
                <c:pt idx="8">
                  <c:v>-4.1186939921991662E-2</c:v>
                </c:pt>
                <c:pt idx="9">
                  <c:v>0.39902223793217323</c:v>
                </c:pt>
              </c:numCache>
            </c:numRef>
          </c:val>
          <c:extLst>
            <c:ext xmlns:c16="http://schemas.microsoft.com/office/drawing/2014/chart" uri="{C3380CC4-5D6E-409C-BE32-E72D297353CC}">
              <c16:uniqueId val="{00000002-A70B-48DB-A857-9BD8EA8859B1}"/>
            </c:ext>
          </c:extLst>
        </c:ser>
        <c:ser>
          <c:idx val="3"/>
          <c:order val="3"/>
          <c:tx>
            <c:strRef>
              <c:f>Sheet1!$E$177</c:f>
              <c:strCache>
                <c:ptCount val="1"/>
                <c:pt idx="0">
                  <c:v>finančnih virov</c:v>
                </c:pt>
              </c:strCache>
            </c:strRef>
          </c:tx>
          <c:spPr>
            <a:solidFill>
              <a:schemeClr val="accent4"/>
            </a:solidFill>
            <a:ln>
              <a:noFill/>
            </a:ln>
            <a:effectLst/>
          </c:spPr>
          <c:invertIfNegative val="0"/>
          <c:cat>
            <c:strRef>
              <c:f>Sheet1!$A$178:$A$187</c:f>
              <c:strCache>
                <c:ptCount val="10"/>
                <c:pt idx="0">
                  <c:v>Starše</c:v>
                </c:pt>
                <c:pt idx="1">
                  <c:v>Straža</c:v>
                </c:pt>
                <c:pt idx="2">
                  <c:v>Sveta Ana</c:v>
                </c:pt>
                <c:pt idx="3">
                  <c:v>Sveta Trojica v Slov. goricah</c:v>
                </c:pt>
                <c:pt idx="4">
                  <c:v>Sveti Andraž v Slov. goricah</c:v>
                </c:pt>
                <c:pt idx="5">
                  <c:v>Sveti Jurij ob Ščavnici</c:v>
                </c:pt>
                <c:pt idx="6">
                  <c:v>Sveti Jurij v Slov. goricah</c:v>
                </c:pt>
                <c:pt idx="7">
                  <c:v>Sveti Tomaž</c:v>
                </c:pt>
                <c:pt idx="8">
                  <c:v>Šalovci</c:v>
                </c:pt>
                <c:pt idx="9">
                  <c:v>Šempeter - Vrtojba</c:v>
                </c:pt>
              </c:strCache>
            </c:strRef>
          </c:cat>
          <c:val>
            <c:numRef>
              <c:f>Sheet1!$E$178:$E$187</c:f>
              <c:numCache>
                <c:formatCode>General</c:formatCode>
                <c:ptCount val="10"/>
                <c:pt idx="0">
                  <c:v>1.0894431281466794</c:v>
                </c:pt>
                <c:pt idx="1">
                  <c:v>-0.12115737255804164</c:v>
                </c:pt>
                <c:pt idx="2">
                  <c:v>0.52691543812880015</c:v>
                </c:pt>
                <c:pt idx="3">
                  <c:v>-0.20002041352053102</c:v>
                </c:pt>
                <c:pt idx="4">
                  <c:v>0.50080494402741449</c:v>
                </c:pt>
                <c:pt idx="5">
                  <c:v>-0.26992729485808281</c:v>
                </c:pt>
                <c:pt idx="6">
                  <c:v>-7.7636869879397441E-2</c:v>
                </c:pt>
                <c:pt idx="7">
                  <c:v>8.1283753151534383E-3</c:v>
                </c:pt>
                <c:pt idx="8">
                  <c:v>1.0158376630174004</c:v>
                </c:pt>
                <c:pt idx="9">
                  <c:v>0.10612345495836677</c:v>
                </c:pt>
              </c:numCache>
            </c:numRef>
          </c:val>
          <c:extLst>
            <c:ext xmlns:c16="http://schemas.microsoft.com/office/drawing/2014/chart" uri="{C3380CC4-5D6E-409C-BE32-E72D297353CC}">
              <c16:uniqueId val="{00000003-A70B-48DB-A857-9BD8EA8859B1}"/>
            </c:ext>
          </c:extLst>
        </c:ser>
        <c:dLbls>
          <c:showLegendKey val="0"/>
          <c:showVal val="0"/>
          <c:showCatName val="0"/>
          <c:showSerName val="0"/>
          <c:showPercent val="0"/>
          <c:showBubbleSize val="0"/>
        </c:dLbls>
        <c:gapWidth val="150"/>
        <c:overlap val="100"/>
        <c:axId val="1657087679"/>
        <c:axId val="1657080607"/>
      </c:barChart>
      <c:catAx>
        <c:axId val="1657087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80607"/>
        <c:crosses val="autoZero"/>
        <c:auto val="1"/>
        <c:lblAlgn val="ctr"/>
        <c:lblOffset val="100"/>
        <c:noMultiLvlLbl val="0"/>
      </c:catAx>
      <c:valAx>
        <c:axId val="165708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87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Sheet1!$B$188</c:f>
              <c:strCache>
                <c:ptCount val="1"/>
                <c:pt idx="0">
                  <c:v>družbe</c:v>
                </c:pt>
              </c:strCache>
            </c:strRef>
          </c:tx>
          <c:spPr>
            <a:solidFill>
              <a:schemeClr val="accent1"/>
            </a:solidFill>
            <a:ln>
              <a:noFill/>
            </a:ln>
            <a:effectLst/>
          </c:spPr>
          <c:invertIfNegative val="0"/>
          <c:cat>
            <c:strRef>
              <c:f>Sheet1!$A$189:$A$198</c:f>
              <c:strCache>
                <c:ptCount val="10"/>
                <c:pt idx="0">
                  <c:v>Šenčur</c:v>
                </c:pt>
                <c:pt idx="1">
                  <c:v>Šentilj</c:v>
                </c:pt>
                <c:pt idx="2">
                  <c:v>Šentjernej</c:v>
                </c:pt>
                <c:pt idx="3">
                  <c:v>Šentjur</c:v>
                </c:pt>
                <c:pt idx="4">
                  <c:v>Šentrupert</c:v>
                </c:pt>
                <c:pt idx="5">
                  <c:v>Škocjan</c:v>
                </c:pt>
                <c:pt idx="6">
                  <c:v>Škofja Loka</c:v>
                </c:pt>
                <c:pt idx="7">
                  <c:v>Škofljica</c:v>
                </c:pt>
                <c:pt idx="8">
                  <c:v>Šmarje pri Jelšah</c:v>
                </c:pt>
                <c:pt idx="9">
                  <c:v>Šmarješke Toplice</c:v>
                </c:pt>
              </c:strCache>
            </c:strRef>
          </c:cat>
          <c:val>
            <c:numRef>
              <c:f>Sheet1!$B$189:$B$198</c:f>
              <c:numCache>
                <c:formatCode>General</c:formatCode>
                <c:ptCount val="10"/>
                <c:pt idx="0">
                  <c:v>0.84169802075871003</c:v>
                </c:pt>
                <c:pt idx="1">
                  <c:v>-0.54228812928533343</c:v>
                </c:pt>
                <c:pt idx="2">
                  <c:v>0.51974352209731078</c:v>
                </c:pt>
                <c:pt idx="3">
                  <c:v>0.45503656411100052</c:v>
                </c:pt>
                <c:pt idx="4">
                  <c:v>0.21556869469610254</c:v>
                </c:pt>
                <c:pt idx="5">
                  <c:v>-8.4788319705147774E-2</c:v>
                </c:pt>
                <c:pt idx="6">
                  <c:v>0.45034726872046377</c:v>
                </c:pt>
                <c:pt idx="7">
                  <c:v>0.8188202870052379</c:v>
                </c:pt>
                <c:pt idx="8">
                  <c:v>0.23374816488425029</c:v>
                </c:pt>
                <c:pt idx="9">
                  <c:v>0.2113088159909853</c:v>
                </c:pt>
              </c:numCache>
            </c:numRef>
          </c:val>
          <c:extLst>
            <c:ext xmlns:c16="http://schemas.microsoft.com/office/drawing/2014/chart" uri="{C3380CC4-5D6E-409C-BE32-E72D297353CC}">
              <c16:uniqueId val="{00000000-E565-41D1-904E-C88504FDC49C}"/>
            </c:ext>
          </c:extLst>
        </c:ser>
        <c:ser>
          <c:idx val="1"/>
          <c:order val="1"/>
          <c:tx>
            <c:strRef>
              <c:f>Sheet1!$C$188</c:f>
              <c:strCache>
                <c:ptCount val="1"/>
                <c:pt idx="0">
                  <c:v>gospodarstva</c:v>
                </c:pt>
              </c:strCache>
            </c:strRef>
          </c:tx>
          <c:spPr>
            <a:solidFill>
              <a:schemeClr val="accent2"/>
            </a:solidFill>
            <a:ln>
              <a:noFill/>
            </a:ln>
            <a:effectLst/>
          </c:spPr>
          <c:invertIfNegative val="0"/>
          <c:cat>
            <c:strRef>
              <c:f>Sheet1!$A$189:$A$198</c:f>
              <c:strCache>
                <c:ptCount val="10"/>
                <c:pt idx="0">
                  <c:v>Šenčur</c:v>
                </c:pt>
                <c:pt idx="1">
                  <c:v>Šentilj</c:v>
                </c:pt>
                <c:pt idx="2">
                  <c:v>Šentjernej</c:v>
                </c:pt>
                <c:pt idx="3">
                  <c:v>Šentjur</c:v>
                </c:pt>
                <c:pt idx="4">
                  <c:v>Šentrupert</c:v>
                </c:pt>
                <c:pt idx="5">
                  <c:v>Škocjan</c:v>
                </c:pt>
                <c:pt idx="6">
                  <c:v>Škofja Loka</c:v>
                </c:pt>
                <c:pt idx="7">
                  <c:v>Škofljica</c:v>
                </c:pt>
                <c:pt idx="8">
                  <c:v>Šmarje pri Jelšah</c:v>
                </c:pt>
                <c:pt idx="9">
                  <c:v>Šmarješke Toplice</c:v>
                </c:pt>
              </c:strCache>
            </c:strRef>
          </c:cat>
          <c:val>
            <c:numRef>
              <c:f>Sheet1!$C$189:$C$198</c:f>
              <c:numCache>
                <c:formatCode>General</c:formatCode>
                <c:ptCount val="10"/>
                <c:pt idx="0">
                  <c:v>0.31934949216224945</c:v>
                </c:pt>
                <c:pt idx="1">
                  <c:v>-0.32479578550827687</c:v>
                </c:pt>
                <c:pt idx="2">
                  <c:v>7.6592455734613873E-2</c:v>
                </c:pt>
                <c:pt idx="3">
                  <c:v>0.11452187319764728</c:v>
                </c:pt>
                <c:pt idx="4">
                  <c:v>0.24270182697009335</c:v>
                </c:pt>
                <c:pt idx="5">
                  <c:v>-0.26754685275518475</c:v>
                </c:pt>
                <c:pt idx="6">
                  <c:v>0.76869056937552083</c:v>
                </c:pt>
                <c:pt idx="7">
                  <c:v>-3.4816041829809782E-2</c:v>
                </c:pt>
                <c:pt idx="8">
                  <c:v>-6.3529543898056522E-3</c:v>
                </c:pt>
                <c:pt idx="9">
                  <c:v>9.5363158331540882E-2</c:v>
                </c:pt>
              </c:numCache>
            </c:numRef>
          </c:val>
          <c:extLst>
            <c:ext xmlns:c16="http://schemas.microsoft.com/office/drawing/2014/chart" uri="{C3380CC4-5D6E-409C-BE32-E72D297353CC}">
              <c16:uniqueId val="{00000001-E565-41D1-904E-C88504FDC49C}"/>
            </c:ext>
          </c:extLst>
        </c:ser>
        <c:ser>
          <c:idx val="2"/>
          <c:order val="2"/>
          <c:tx>
            <c:strRef>
              <c:f>Sheet1!$D$188</c:f>
              <c:strCache>
                <c:ptCount val="1"/>
                <c:pt idx="0">
                  <c:v>infrastrukture</c:v>
                </c:pt>
              </c:strCache>
            </c:strRef>
          </c:tx>
          <c:spPr>
            <a:solidFill>
              <a:schemeClr val="accent3"/>
            </a:solidFill>
            <a:ln>
              <a:noFill/>
            </a:ln>
            <a:effectLst/>
          </c:spPr>
          <c:invertIfNegative val="0"/>
          <c:cat>
            <c:strRef>
              <c:f>Sheet1!$A$189:$A$198</c:f>
              <c:strCache>
                <c:ptCount val="10"/>
                <c:pt idx="0">
                  <c:v>Šenčur</c:v>
                </c:pt>
                <c:pt idx="1">
                  <c:v>Šentilj</c:v>
                </c:pt>
                <c:pt idx="2">
                  <c:v>Šentjernej</c:v>
                </c:pt>
                <c:pt idx="3">
                  <c:v>Šentjur</c:v>
                </c:pt>
                <c:pt idx="4">
                  <c:v>Šentrupert</c:v>
                </c:pt>
                <c:pt idx="5">
                  <c:v>Škocjan</c:v>
                </c:pt>
                <c:pt idx="6">
                  <c:v>Škofja Loka</c:v>
                </c:pt>
                <c:pt idx="7">
                  <c:v>Škofljica</c:v>
                </c:pt>
                <c:pt idx="8">
                  <c:v>Šmarje pri Jelšah</c:v>
                </c:pt>
                <c:pt idx="9">
                  <c:v>Šmarješke Toplice</c:v>
                </c:pt>
              </c:strCache>
            </c:strRef>
          </c:cat>
          <c:val>
            <c:numRef>
              <c:f>Sheet1!$D$189:$D$198</c:f>
              <c:numCache>
                <c:formatCode>General</c:formatCode>
                <c:ptCount val="10"/>
                <c:pt idx="0">
                  <c:v>8.1109766915574463E-2</c:v>
                </c:pt>
                <c:pt idx="1">
                  <c:v>0.16429531104898551</c:v>
                </c:pt>
                <c:pt idx="2">
                  <c:v>-0.26422465719792221</c:v>
                </c:pt>
                <c:pt idx="3">
                  <c:v>-0.11281175245196025</c:v>
                </c:pt>
                <c:pt idx="4">
                  <c:v>-0.12803415660573023</c:v>
                </c:pt>
                <c:pt idx="5">
                  <c:v>-0.58128257216181989</c:v>
                </c:pt>
                <c:pt idx="6">
                  <c:v>-0.18159550752978726</c:v>
                </c:pt>
                <c:pt idx="7">
                  <c:v>-0.52162380826960086</c:v>
                </c:pt>
                <c:pt idx="8">
                  <c:v>8.1239986104309977E-2</c:v>
                </c:pt>
                <c:pt idx="9">
                  <c:v>0.10896901553715373</c:v>
                </c:pt>
              </c:numCache>
            </c:numRef>
          </c:val>
          <c:extLst>
            <c:ext xmlns:c16="http://schemas.microsoft.com/office/drawing/2014/chart" uri="{C3380CC4-5D6E-409C-BE32-E72D297353CC}">
              <c16:uniqueId val="{00000002-E565-41D1-904E-C88504FDC49C}"/>
            </c:ext>
          </c:extLst>
        </c:ser>
        <c:ser>
          <c:idx val="3"/>
          <c:order val="3"/>
          <c:tx>
            <c:strRef>
              <c:f>Sheet1!$E$188</c:f>
              <c:strCache>
                <c:ptCount val="1"/>
                <c:pt idx="0">
                  <c:v>finančnih virov</c:v>
                </c:pt>
              </c:strCache>
            </c:strRef>
          </c:tx>
          <c:spPr>
            <a:solidFill>
              <a:schemeClr val="accent4"/>
            </a:solidFill>
            <a:ln>
              <a:noFill/>
            </a:ln>
            <a:effectLst/>
          </c:spPr>
          <c:invertIfNegative val="0"/>
          <c:cat>
            <c:strRef>
              <c:f>Sheet1!$A$189:$A$198</c:f>
              <c:strCache>
                <c:ptCount val="10"/>
                <c:pt idx="0">
                  <c:v>Šenčur</c:v>
                </c:pt>
                <c:pt idx="1">
                  <c:v>Šentilj</c:v>
                </c:pt>
                <c:pt idx="2">
                  <c:v>Šentjernej</c:v>
                </c:pt>
                <c:pt idx="3">
                  <c:v>Šentjur</c:v>
                </c:pt>
                <c:pt idx="4">
                  <c:v>Šentrupert</c:v>
                </c:pt>
                <c:pt idx="5">
                  <c:v>Škocjan</c:v>
                </c:pt>
                <c:pt idx="6">
                  <c:v>Škofja Loka</c:v>
                </c:pt>
                <c:pt idx="7">
                  <c:v>Škofljica</c:v>
                </c:pt>
                <c:pt idx="8">
                  <c:v>Šmarje pri Jelšah</c:v>
                </c:pt>
                <c:pt idx="9">
                  <c:v>Šmarješke Toplice</c:v>
                </c:pt>
              </c:strCache>
            </c:strRef>
          </c:cat>
          <c:val>
            <c:numRef>
              <c:f>Sheet1!$E$189:$E$198</c:f>
              <c:numCache>
                <c:formatCode>General</c:formatCode>
                <c:ptCount val="10"/>
                <c:pt idx="0">
                  <c:v>-0.53734927960081658</c:v>
                </c:pt>
                <c:pt idx="1">
                  <c:v>-0.25334340150149581</c:v>
                </c:pt>
                <c:pt idx="2">
                  <c:v>6.4802910513535636E-2</c:v>
                </c:pt>
                <c:pt idx="3">
                  <c:v>4.4935841150723611E-2</c:v>
                </c:pt>
                <c:pt idx="4">
                  <c:v>1.4260214338481217E-2</c:v>
                </c:pt>
                <c:pt idx="5">
                  <c:v>0.46307080474007351</c:v>
                </c:pt>
                <c:pt idx="6">
                  <c:v>-0.43147979367578304</c:v>
                </c:pt>
                <c:pt idx="7">
                  <c:v>-0.93382163631812454</c:v>
                </c:pt>
                <c:pt idx="8">
                  <c:v>-0.13665988373693252</c:v>
                </c:pt>
                <c:pt idx="9">
                  <c:v>9.1914442229679774E-2</c:v>
                </c:pt>
              </c:numCache>
            </c:numRef>
          </c:val>
          <c:extLst>
            <c:ext xmlns:c16="http://schemas.microsoft.com/office/drawing/2014/chart" uri="{C3380CC4-5D6E-409C-BE32-E72D297353CC}">
              <c16:uniqueId val="{00000003-E565-41D1-904E-C88504FDC49C}"/>
            </c:ext>
          </c:extLst>
        </c:ser>
        <c:dLbls>
          <c:showLegendKey val="0"/>
          <c:showVal val="0"/>
          <c:showCatName val="0"/>
          <c:showSerName val="0"/>
          <c:showPercent val="0"/>
          <c:showBubbleSize val="0"/>
        </c:dLbls>
        <c:gapWidth val="150"/>
        <c:overlap val="100"/>
        <c:axId val="1662066879"/>
        <c:axId val="1662067295"/>
      </c:barChart>
      <c:catAx>
        <c:axId val="166206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67295"/>
        <c:crosses val="autoZero"/>
        <c:auto val="1"/>
        <c:lblAlgn val="ctr"/>
        <c:lblOffset val="100"/>
        <c:noMultiLvlLbl val="0"/>
      </c:catAx>
      <c:valAx>
        <c:axId val="16620672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66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Sheet1!$B$199</c:f>
              <c:strCache>
                <c:ptCount val="1"/>
                <c:pt idx="0">
                  <c:v>družbe</c:v>
                </c:pt>
              </c:strCache>
            </c:strRef>
          </c:tx>
          <c:spPr>
            <a:solidFill>
              <a:schemeClr val="accent1"/>
            </a:solidFill>
            <a:ln>
              <a:noFill/>
            </a:ln>
            <a:effectLst/>
          </c:spPr>
          <c:invertIfNegative val="0"/>
          <c:cat>
            <c:strRef>
              <c:f>Sheet1!$A$200:$A$210</c:f>
              <c:strCache>
                <c:ptCount val="11"/>
                <c:pt idx="0">
                  <c:v>Šmartno ob Paki</c:v>
                </c:pt>
                <c:pt idx="1">
                  <c:v>Šmartno pri Litiji</c:v>
                </c:pt>
                <c:pt idx="2">
                  <c:v>Šoštanj</c:v>
                </c:pt>
                <c:pt idx="3">
                  <c:v>Štore</c:v>
                </c:pt>
                <c:pt idx="4">
                  <c:v>Tabor</c:v>
                </c:pt>
                <c:pt idx="5">
                  <c:v>Tišina</c:v>
                </c:pt>
                <c:pt idx="6">
                  <c:v>Tolmin</c:v>
                </c:pt>
                <c:pt idx="7">
                  <c:v>Trbovlje</c:v>
                </c:pt>
                <c:pt idx="8">
                  <c:v>Trebnje</c:v>
                </c:pt>
                <c:pt idx="9">
                  <c:v>Trnovska vas</c:v>
                </c:pt>
                <c:pt idx="10">
                  <c:v>Trzin</c:v>
                </c:pt>
              </c:strCache>
            </c:strRef>
          </c:cat>
          <c:val>
            <c:numRef>
              <c:f>Sheet1!$B$200:$B$210</c:f>
              <c:numCache>
                <c:formatCode>General</c:formatCode>
                <c:ptCount val="11"/>
                <c:pt idx="0">
                  <c:v>0.70574546330635191</c:v>
                </c:pt>
                <c:pt idx="1">
                  <c:v>0.15821098585372703</c:v>
                </c:pt>
                <c:pt idx="2">
                  <c:v>4.9214809738968614E-2</c:v>
                </c:pt>
                <c:pt idx="3">
                  <c:v>0.1367381409132889</c:v>
                </c:pt>
                <c:pt idx="4">
                  <c:v>-8.71593578579795E-2</c:v>
                </c:pt>
                <c:pt idx="5">
                  <c:v>-0.51780036738171997</c:v>
                </c:pt>
                <c:pt idx="6">
                  <c:v>-0.41649240931566017</c:v>
                </c:pt>
                <c:pt idx="7">
                  <c:v>-4.2395810152048297E-2</c:v>
                </c:pt>
                <c:pt idx="8">
                  <c:v>0.24570847454870851</c:v>
                </c:pt>
                <c:pt idx="9">
                  <c:v>0.43417951324947551</c:v>
                </c:pt>
                <c:pt idx="10">
                  <c:v>1.1161218279352025</c:v>
                </c:pt>
              </c:numCache>
            </c:numRef>
          </c:val>
          <c:extLst>
            <c:ext xmlns:c16="http://schemas.microsoft.com/office/drawing/2014/chart" uri="{C3380CC4-5D6E-409C-BE32-E72D297353CC}">
              <c16:uniqueId val="{00000000-C8DE-4AFF-81F4-DA2D9A923122}"/>
            </c:ext>
          </c:extLst>
        </c:ser>
        <c:ser>
          <c:idx val="1"/>
          <c:order val="1"/>
          <c:tx>
            <c:strRef>
              <c:f>Sheet1!$C$199</c:f>
              <c:strCache>
                <c:ptCount val="1"/>
                <c:pt idx="0">
                  <c:v>gospodarstva</c:v>
                </c:pt>
              </c:strCache>
            </c:strRef>
          </c:tx>
          <c:spPr>
            <a:solidFill>
              <a:schemeClr val="accent2"/>
            </a:solidFill>
            <a:ln>
              <a:noFill/>
            </a:ln>
            <a:effectLst/>
          </c:spPr>
          <c:invertIfNegative val="0"/>
          <c:cat>
            <c:strRef>
              <c:f>Sheet1!$A$200:$A$210</c:f>
              <c:strCache>
                <c:ptCount val="11"/>
                <c:pt idx="0">
                  <c:v>Šmartno ob Paki</c:v>
                </c:pt>
                <c:pt idx="1">
                  <c:v>Šmartno pri Litiji</c:v>
                </c:pt>
                <c:pt idx="2">
                  <c:v>Šoštanj</c:v>
                </c:pt>
                <c:pt idx="3">
                  <c:v>Štore</c:v>
                </c:pt>
                <c:pt idx="4">
                  <c:v>Tabor</c:v>
                </c:pt>
                <c:pt idx="5">
                  <c:v>Tišina</c:v>
                </c:pt>
                <c:pt idx="6">
                  <c:v>Tolmin</c:v>
                </c:pt>
                <c:pt idx="7">
                  <c:v>Trbovlje</c:v>
                </c:pt>
                <c:pt idx="8">
                  <c:v>Trebnje</c:v>
                </c:pt>
                <c:pt idx="9">
                  <c:v>Trnovska vas</c:v>
                </c:pt>
                <c:pt idx="10">
                  <c:v>Trzin</c:v>
                </c:pt>
              </c:strCache>
            </c:strRef>
          </c:cat>
          <c:val>
            <c:numRef>
              <c:f>Sheet1!$C$200:$C$210</c:f>
              <c:numCache>
                <c:formatCode>General</c:formatCode>
                <c:ptCount val="11"/>
                <c:pt idx="0">
                  <c:v>-0.21084198225842829</c:v>
                </c:pt>
                <c:pt idx="1">
                  <c:v>-0.15755139870408447</c:v>
                </c:pt>
                <c:pt idx="2">
                  <c:v>0.48466046623361908</c:v>
                </c:pt>
                <c:pt idx="3">
                  <c:v>-5.8069803599520714E-3</c:v>
                </c:pt>
                <c:pt idx="4">
                  <c:v>-0.58634587802374016</c:v>
                </c:pt>
                <c:pt idx="5">
                  <c:v>-0.40340701849984523</c:v>
                </c:pt>
                <c:pt idx="6">
                  <c:v>9.9532146249667594E-2</c:v>
                </c:pt>
                <c:pt idx="7">
                  <c:v>0.16279280660022594</c:v>
                </c:pt>
                <c:pt idx="8">
                  <c:v>0.255799517334722</c:v>
                </c:pt>
                <c:pt idx="9">
                  <c:v>-0.47390055254559205</c:v>
                </c:pt>
                <c:pt idx="10">
                  <c:v>0.15745439047190485</c:v>
                </c:pt>
              </c:numCache>
            </c:numRef>
          </c:val>
          <c:extLst>
            <c:ext xmlns:c16="http://schemas.microsoft.com/office/drawing/2014/chart" uri="{C3380CC4-5D6E-409C-BE32-E72D297353CC}">
              <c16:uniqueId val="{00000001-C8DE-4AFF-81F4-DA2D9A923122}"/>
            </c:ext>
          </c:extLst>
        </c:ser>
        <c:ser>
          <c:idx val="2"/>
          <c:order val="2"/>
          <c:tx>
            <c:strRef>
              <c:f>Sheet1!$D$199</c:f>
              <c:strCache>
                <c:ptCount val="1"/>
                <c:pt idx="0">
                  <c:v>infrastrukture</c:v>
                </c:pt>
              </c:strCache>
            </c:strRef>
          </c:tx>
          <c:spPr>
            <a:solidFill>
              <a:schemeClr val="accent3"/>
            </a:solidFill>
            <a:ln>
              <a:noFill/>
            </a:ln>
            <a:effectLst/>
          </c:spPr>
          <c:invertIfNegative val="0"/>
          <c:cat>
            <c:strRef>
              <c:f>Sheet1!$A$200:$A$210</c:f>
              <c:strCache>
                <c:ptCount val="11"/>
                <c:pt idx="0">
                  <c:v>Šmartno ob Paki</c:v>
                </c:pt>
                <c:pt idx="1">
                  <c:v>Šmartno pri Litiji</c:v>
                </c:pt>
                <c:pt idx="2">
                  <c:v>Šoštanj</c:v>
                </c:pt>
                <c:pt idx="3">
                  <c:v>Štore</c:v>
                </c:pt>
                <c:pt idx="4">
                  <c:v>Tabor</c:v>
                </c:pt>
                <c:pt idx="5">
                  <c:v>Tišina</c:v>
                </c:pt>
                <c:pt idx="6">
                  <c:v>Tolmin</c:v>
                </c:pt>
                <c:pt idx="7">
                  <c:v>Trbovlje</c:v>
                </c:pt>
                <c:pt idx="8">
                  <c:v>Trebnje</c:v>
                </c:pt>
                <c:pt idx="9">
                  <c:v>Trnovska vas</c:v>
                </c:pt>
                <c:pt idx="10">
                  <c:v>Trzin</c:v>
                </c:pt>
              </c:strCache>
            </c:strRef>
          </c:cat>
          <c:val>
            <c:numRef>
              <c:f>Sheet1!$D$200:$D$210</c:f>
              <c:numCache>
                <c:formatCode>General</c:formatCode>
                <c:ptCount val="11"/>
                <c:pt idx="0">
                  <c:v>0.16098228471025514</c:v>
                </c:pt>
                <c:pt idx="1">
                  <c:v>-0.3972134112152515</c:v>
                </c:pt>
                <c:pt idx="2">
                  <c:v>0.38230816648763816</c:v>
                </c:pt>
                <c:pt idx="3">
                  <c:v>0.30068987647290735</c:v>
                </c:pt>
                <c:pt idx="4">
                  <c:v>6.3008030091914982E-2</c:v>
                </c:pt>
                <c:pt idx="5">
                  <c:v>0.50678791220900898</c:v>
                </c:pt>
                <c:pt idx="6">
                  <c:v>7.1950525672600296E-2</c:v>
                </c:pt>
                <c:pt idx="7">
                  <c:v>0.21714663351491367</c:v>
                </c:pt>
                <c:pt idx="8">
                  <c:v>-0.22584948012225103</c:v>
                </c:pt>
                <c:pt idx="9">
                  <c:v>0.26984817961853863</c:v>
                </c:pt>
                <c:pt idx="10">
                  <c:v>0.51399574256075298</c:v>
                </c:pt>
              </c:numCache>
            </c:numRef>
          </c:val>
          <c:extLst>
            <c:ext xmlns:c16="http://schemas.microsoft.com/office/drawing/2014/chart" uri="{C3380CC4-5D6E-409C-BE32-E72D297353CC}">
              <c16:uniqueId val="{00000002-C8DE-4AFF-81F4-DA2D9A923122}"/>
            </c:ext>
          </c:extLst>
        </c:ser>
        <c:ser>
          <c:idx val="3"/>
          <c:order val="3"/>
          <c:tx>
            <c:strRef>
              <c:f>Sheet1!$E$199</c:f>
              <c:strCache>
                <c:ptCount val="1"/>
                <c:pt idx="0">
                  <c:v>finančnih virov</c:v>
                </c:pt>
              </c:strCache>
            </c:strRef>
          </c:tx>
          <c:spPr>
            <a:solidFill>
              <a:schemeClr val="accent4"/>
            </a:solidFill>
            <a:ln>
              <a:noFill/>
            </a:ln>
            <a:effectLst/>
          </c:spPr>
          <c:invertIfNegative val="0"/>
          <c:cat>
            <c:strRef>
              <c:f>Sheet1!$A$200:$A$210</c:f>
              <c:strCache>
                <c:ptCount val="11"/>
                <c:pt idx="0">
                  <c:v>Šmartno ob Paki</c:v>
                </c:pt>
                <c:pt idx="1">
                  <c:v>Šmartno pri Litiji</c:v>
                </c:pt>
                <c:pt idx="2">
                  <c:v>Šoštanj</c:v>
                </c:pt>
                <c:pt idx="3">
                  <c:v>Štore</c:v>
                </c:pt>
                <c:pt idx="4">
                  <c:v>Tabor</c:v>
                </c:pt>
                <c:pt idx="5">
                  <c:v>Tišina</c:v>
                </c:pt>
                <c:pt idx="6">
                  <c:v>Tolmin</c:v>
                </c:pt>
                <c:pt idx="7">
                  <c:v>Trbovlje</c:v>
                </c:pt>
                <c:pt idx="8">
                  <c:v>Trebnje</c:v>
                </c:pt>
                <c:pt idx="9">
                  <c:v>Trnovska vas</c:v>
                </c:pt>
                <c:pt idx="10">
                  <c:v>Trzin</c:v>
                </c:pt>
              </c:strCache>
            </c:strRef>
          </c:cat>
          <c:val>
            <c:numRef>
              <c:f>Sheet1!$E$200:$E$210</c:f>
              <c:numCache>
                <c:formatCode>General</c:formatCode>
                <c:ptCount val="11"/>
                <c:pt idx="0">
                  <c:v>0.47236330886812211</c:v>
                </c:pt>
                <c:pt idx="1">
                  <c:v>-0.85841918032989517</c:v>
                </c:pt>
                <c:pt idx="2">
                  <c:v>0.36996298172541264</c:v>
                </c:pt>
                <c:pt idx="3">
                  <c:v>0.29587315531328168</c:v>
                </c:pt>
                <c:pt idx="4">
                  <c:v>-0.28111626446371735</c:v>
                </c:pt>
                <c:pt idx="5">
                  <c:v>-0.80520454071227743</c:v>
                </c:pt>
                <c:pt idx="6">
                  <c:v>-8.2000348634886006E-2</c:v>
                </c:pt>
                <c:pt idx="7">
                  <c:v>-0.62996611035178562</c:v>
                </c:pt>
                <c:pt idx="8">
                  <c:v>-0.14645147450026197</c:v>
                </c:pt>
                <c:pt idx="9">
                  <c:v>0.72015217880816873</c:v>
                </c:pt>
                <c:pt idx="10">
                  <c:v>-1.9098069488194886E-2</c:v>
                </c:pt>
              </c:numCache>
            </c:numRef>
          </c:val>
          <c:extLst>
            <c:ext xmlns:c16="http://schemas.microsoft.com/office/drawing/2014/chart" uri="{C3380CC4-5D6E-409C-BE32-E72D297353CC}">
              <c16:uniqueId val="{00000003-C8DE-4AFF-81F4-DA2D9A923122}"/>
            </c:ext>
          </c:extLst>
        </c:ser>
        <c:dLbls>
          <c:showLegendKey val="0"/>
          <c:showVal val="0"/>
          <c:showCatName val="0"/>
          <c:showSerName val="0"/>
          <c:showPercent val="0"/>
          <c:showBubbleSize val="0"/>
        </c:dLbls>
        <c:gapWidth val="150"/>
        <c:overlap val="100"/>
        <c:axId val="1599391919"/>
        <c:axId val="1599395247"/>
      </c:barChart>
      <c:catAx>
        <c:axId val="1599391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99395247"/>
        <c:crosses val="autoZero"/>
        <c:auto val="1"/>
        <c:lblAlgn val="ctr"/>
        <c:lblOffset val="100"/>
        <c:noMultiLvlLbl val="0"/>
      </c:catAx>
      <c:valAx>
        <c:axId val="15993952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99391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Sheet1!$B$211</c:f>
              <c:strCache>
                <c:ptCount val="1"/>
                <c:pt idx="0">
                  <c:v>družbe</c:v>
                </c:pt>
              </c:strCache>
            </c:strRef>
          </c:tx>
          <c:spPr>
            <a:solidFill>
              <a:schemeClr val="accent1"/>
            </a:solidFill>
            <a:ln>
              <a:noFill/>
            </a:ln>
            <a:effectLst/>
          </c:spPr>
          <c:invertIfNegative val="0"/>
          <c:cat>
            <c:strRef>
              <c:f>Sheet1!$A$212:$A$222</c:f>
              <c:strCache>
                <c:ptCount val="11"/>
                <c:pt idx="0">
                  <c:v>Tržič</c:v>
                </c:pt>
                <c:pt idx="1">
                  <c:v>Turnišče</c:v>
                </c:pt>
                <c:pt idx="2">
                  <c:v>Velenje</c:v>
                </c:pt>
                <c:pt idx="3">
                  <c:v>Velika Polana</c:v>
                </c:pt>
                <c:pt idx="4">
                  <c:v>Velike Lašče</c:v>
                </c:pt>
                <c:pt idx="5">
                  <c:v>Veržej</c:v>
                </c:pt>
                <c:pt idx="6">
                  <c:v>Videm</c:v>
                </c:pt>
                <c:pt idx="7">
                  <c:v>Vipava</c:v>
                </c:pt>
                <c:pt idx="8">
                  <c:v>Vitanje</c:v>
                </c:pt>
                <c:pt idx="9">
                  <c:v>Vodice</c:v>
                </c:pt>
                <c:pt idx="10">
                  <c:v>Vojnik</c:v>
                </c:pt>
              </c:strCache>
            </c:strRef>
          </c:cat>
          <c:val>
            <c:numRef>
              <c:f>Sheet1!$B$212:$B$222</c:f>
              <c:numCache>
                <c:formatCode>General</c:formatCode>
                <c:ptCount val="11"/>
                <c:pt idx="0">
                  <c:v>-0.22101579371827249</c:v>
                </c:pt>
                <c:pt idx="1">
                  <c:v>-0.42394339816319876</c:v>
                </c:pt>
                <c:pt idx="2">
                  <c:v>0.75788911492746125</c:v>
                </c:pt>
                <c:pt idx="3">
                  <c:v>-0.37115180841798678</c:v>
                </c:pt>
                <c:pt idx="4">
                  <c:v>2.2772152372760739E-2</c:v>
                </c:pt>
                <c:pt idx="5">
                  <c:v>-0.67347223693017622</c:v>
                </c:pt>
                <c:pt idx="6">
                  <c:v>0.14807996424005618</c:v>
                </c:pt>
                <c:pt idx="7">
                  <c:v>0.21548916373128865</c:v>
                </c:pt>
                <c:pt idx="8">
                  <c:v>0.69764854011738509</c:v>
                </c:pt>
                <c:pt idx="9">
                  <c:v>1.3897974390418539</c:v>
                </c:pt>
                <c:pt idx="10">
                  <c:v>0.46219125421350449</c:v>
                </c:pt>
              </c:numCache>
            </c:numRef>
          </c:val>
          <c:extLst>
            <c:ext xmlns:c16="http://schemas.microsoft.com/office/drawing/2014/chart" uri="{C3380CC4-5D6E-409C-BE32-E72D297353CC}">
              <c16:uniqueId val="{00000000-C489-430D-BADA-76C29E624648}"/>
            </c:ext>
          </c:extLst>
        </c:ser>
        <c:ser>
          <c:idx val="1"/>
          <c:order val="1"/>
          <c:tx>
            <c:strRef>
              <c:f>Sheet1!$C$211</c:f>
              <c:strCache>
                <c:ptCount val="1"/>
                <c:pt idx="0">
                  <c:v>gospodarstva</c:v>
                </c:pt>
              </c:strCache>
            </c:strRef>
          </c:tx>
          <c:spPr>
            <a:solidFill>
              <a:schemeClr val="accent2"/>
            </a:solidFill>
            <a:ln>
              <a:noFill/>
            </a:ln>
            <a:effectLst/>
          </c:spPr>
          <c:invertIfNegative val="0"/>
          <c:cat>
            <c:strRef>
              <c:f>Sheet1!$A$212:$A$222</c:f>
              <c:strCache>
                <c:ptCount val="11"/>
                <c:pt idx="0">
                  <c:v>Tržič</c:v>
                </c:pt>
                <c:pt idx="1">
                  <c:v>Turnišče</c:v>
                </c:pt>
                <c:pt idx="2">
                  <c:v>Velenje</c:v>
                </c:pt>
                <c:pt idx="3">
                  <c:v>Velika Polana</c:v>
                </c:pt>
                <c:pt idx="4">
                  <c:v>Velike Lašče</c:v>
                </c:pt>
                <c:pt idx="5">
                  <c:v>Veržej</c:v>
                </c:pt>
                <c:pt idx="6">
                  <c:v>Videm</c:v>
                </c:pt>
                <c:pt idx="7">
                  <c:v>Vipava</c:v>
                </c:pt>
                <c:pt idx="8">
                  <c:v>Vitanje</c:v>
                </c:pt>
                <c:pt idx="9">
                  <c:v>Vodice</c:v>
                </c:pt>
                <c:pt idx="10">
                  <c:v>Vojnik</c:v>
                </c:pt>
              </c:strCache>
            </c:strRef>
          </c:cat>
          <c:val>
            <c:numRef>
              <c:f>Sheet1!$C$212:$C$222</c:f>
              <c:numCache>
                <c:formatCode>General</c:formatCode>
                <c:ptCount val="11"/>
                <c:pt idx="0">
                  <c:v>2.6885147904691056E-2</c:v>
                </c:pt>
                <c:pt idx="1">
                  <c:v>-0.28500317228026745</c:v>
                </c:pt>
                <c:pt idx="2">
                  <c:v>0.3600661304626932</c:v>
                </c:pt>
                <c:pt idx="3">
                  <c:v>-0.27900333050100845</c:v>
                </c:pt>
                <c:pt idx="4">
                  <c:v>-0.3682047382694919</c:v>
                </c:pt>
                <c:pt idx="5">
                  <c:v>-0.5956868386575902</c:v>
                </c:pt>
                <c:pt idx="6">
                  <c:v>-0.34796435042437635</c:v>
                </c:pt>
                <c:pt idx="7">
                  <c:v>2.9849880170285205E-2</c:v>
                </c:pt>
                <c:pt idx="8">
                  <c:v>-0.18145272067482268</c:v>
                </c:pt>
                <c:pt idx="9">
                  <c:v>-0.18344002050623601</c:v>
                </c:pt>
                <c:pt idx="10">
                  <c:v>-0.18921242550003531</c:v>
                </c:pt>
              </c:numCache>
            </c:numRef>
          </c:val>
          <c:extLst>
            <c:ext xmlns:c16="http://schemas.microsoft.com/office/drawing/2014/chart" uri="{C3380CC4-5D6E-409C-BE32-E72D297353CC}">
              <c16:uniqueId val="{00000001-C489-430D-BADA-76C29E624648}"/>
            </c:ext>
          </c:extLst>
        </c:ser>
        <c:ser>
          <c:idx val="2"/>
          <c:order val="2"/>
          <c:tx>
            <c:strRef>
              <c:f>Sheet1!$D$211</c:f>
              <c:strCache>
                <c:ptCount val="1"/>
                <c:pt idx="0">
                  <c:v>infrastrukture</c:v>
                </c:pt>
              </c:strCache>
            </c:strRef>
          </c:tx>
          <c:spPr>
            <a:solidFill>
              <a:schemeClr val="accent3"/>
            </a:solidFill>
            <a:ln>
              <a:noFill/>
            </a:ln>
            <a:effectLst/>
          </c:spPr>
          <c:invertIfNegative val="0"/>
          <c:cat>
            <c:strRef>
              <c:f>Sheet1!$A$212:$A$222</c:f>
              <c:strCache>
                <c:ptCount val="11"/>
                <c:pt idx="0">
                  <c:v>Tržič</c:v>
                </c:pt>
                <c:pt idx="1">
                  <c:v>Turnišče</c:v>
                </c:pt>
                <c:pt idx="2">
                  <c:v>Velenje</c:v>
                </c:pt>
                <c:pt idx="3">
                  <c:v>Velika Polana</c:v>
                </c:pt>
                <c:pt idx="4">
                  <c:v>Velike Lašče</c:v>
                </c:pt>
                <c:pt idx="5">
                  <c:v>Veržej</c:v>
                </c:pt>
                <c:pt idx="6">
                  <c:v>Videm</c:v>
                </c:pt>
                <c:pt idx="7">
                  <c:v>Vipava</c:v>
                </c:pt>
                <c:pt idx="8">
                  <c:v>Vitanje</c:v>
                </c:pt>
                <c:pt idx="9">
                  <c:v>Vodice</c:v>
                </c:pt>
                <c:pt idx="10">
                  <c:v>Vojnik</c:v>
                </c:pt>
              </c:strCache>
            </c:strRef>
          </c:cat>
          <c:val>
            <c:numRef>
              <c:f>Sheet1!$D$212:$D$222</c:f>
              <c:numCache>
                <c:formatCode>General</c:formatCode>
                <c:ptCount val="11"/>
                <c:pt idx="0">
                  <c:v>-6.372653233763316E-2</c:v>
                </c:pt>
                <c:pt idx="1">
                  <c:v>0.62236906638080225</c:v>
                </c:pt>
                <c:pt idx="2">
                  <c:v>-0.33430079249634964</c:v>
                </c:pt>
                <c:pt idx="3">
                  <c:v>0.66651141730683061</c:v>
                </c:pt>
                <c:pt idx="4">
                  <c:v>-0.69073072019589732</c:v>
                </c:pt>
                <c:pt idx="5">
                  <c:v>0.59735563849926809</c:v>
                </c:pt>
                <c:pt idx="6">
                  <c:v>-0.40798953647450437</c:v>
                </c:pt>
                <c:pt idx="7">
                  <c:v>9.1450562593374307E-2</c:v>
                </c:pt>
                <c:pt idx="8">
                  <c:v>0.22250014011571781</c:v>
                </c:pt>
                <c:pt idx="9">
                  <c:v>-0.3972915869159101</c:v>
                </c:pt>
                <c:pt idx="10">
                  <c:v>0.1186044478221943</c:v>
                </c:pt>
              </c:numCache>
            </c:numRef>
          </c:val>
          <c:extLst>
            <c:ext xmlns:c16="http://schemas.microsoft.com/office/drawing/2014/chart" uri="{C3380CC4-5D6E-409C-BE32-E72D297353CC}">
              <c16:uniqueId val="{00000002-C489-430D-BADA-76C29E624648}"/>
            </c:ext>
          </c:extLst>
        </c:ser>
        <c:ser>
          <c:idx val="3"/>
          <c:order val="3"/>
          <c:tx>
            <c:strRef>
              <c:f>Sheet1!$E$211</c:f>
              <c:strCache>
                <c:ptCount val="1"/>
                <c:pt idx="0">
                  <c:v>finančnih virov</c:v>
                </c:pt>
              </c:strCache>
            </c:strRef>
          </c:tx>
          <c:spPr>
            <a:solidFill>
              <a:schemeClr val="accent4"/>
            </a:solidFill>
            <a:ln>
              <a:noFill/>
            </a:ln>
            <a:effectLst/>
          </c:spPr>
          <c:invertIfNegative val="0"/>
          <c:cat>
            <c:strRef>
              <c:f>Sheet1!$A$212:$A$222</c:f>
              <c:strCache>
                <c:ptCount val="11"/>
                <c:pt idx="0">
                  <c:v>Tržič</c:v>
                </c:pt>
                <c:pt idx="1">
                  <c:v>Turnišče</c:v>
                </c:pt>
                <c:pt idx="2">
                  <c:v>Velenje</c:v>
                </c:pt>
                <c:pt idx="3">
                  <c:v>Velika Polana</c:v>
                </c:pt>
                <c:pt idx="4">
                  <c:v>Velike Lašče</c:v>
                </c:pt>
                <c:pt idx="5">
                  <c:v>Veržej</c:v>
                </c:pt>
                <c:pt idx="6">
                  <c:v>Videm</c:v>
                </c:pt>
                <c:pt idx="7">
                  <c:v>Vipava</c:v>
                </c:pt>
                <c:pt idx="8">
                  <c:v>Vitanje</c:v>
                </c:pt>
                <c:pt idx="9">
                  <c:v>Vodice</c:v>
                </c:pt>
                <c:pt idx="10">
                  <c:v>Vojnik</c:v>
                </c:pt>
              </c:strCache>
            </c:strRef>
          </c:cat>
          <c:val>
            <c:numRef>
              <c:f>Sheet1!$E$212:$E$222</c:f>
              <c:numCache>
                <c:formatCode>General</c:formatCode>
                <c:ptCount val="11"/>
                <c:pt idx="0">
                  <c:v>-0.6275690971799196</c:v>
                </c:pt>
                <c:pt idx="1">
                  <c:v>0.50688294615129637</c:v>
                </c:pt>
                <c:pt idx="2">
                  <c:v>-0.78514902454647884</c:v>
                </c:pt>
                <c:pt idx="3">
                  <c:v>1.1244406764268586</c:v>
                </c:pt>
                <c:pt idx="4">
                  <c:v>0.33618886417432092</c:v>
                </c:pt>
                <c:pt idx="5">
                  <c:v>0.42646758343743918</c:v>
                </c:pt>
                <c:pt idx="6">
                  <c:v>-0.12443959696608338</c:v>
                </c:pt>
                <c:pt idx="7">
                  <c:v>-0.24135184816754837</c:v>
                </c:pt>
                <c:pt idx="8">
                  <c:v>0.58947416716373457</c:v>
                </c:pt>
                <c:pt idx="9">
                  <c:v>-0.14217372556490659</c:v>
                </c:pt>
                <c:pt idx="10">
                  <c:v>0.16849966545860387</c:v>
                </c:pt>
              </c:numCache>
            </c:numRef>
          </c:val>
          <c:extLst>
            <c:ext xmlns:c16="http://schemas.microsoft.com/office/drawing/2014/chart" uri="{C3380CC4-5D6E-409C-BE32-E72D297353CC}">
              <c16:uniqueId val="{00000003-C489-430D-BADA-76C29E624648}"/>
            </c:ext>
          </c:extLst>
        </c:ser>
        <c:dLbls>
          <c:showLegendKey val="0"/>
          <c:showVal val="0"/>
          <c:showCatName val="0"/>
          <c:showSerName val="0"/>
          <c:showPercent val="0"/>
          <c:showBubbleSize val="0"/>
        </c:dLbls>
        <c:gapWidth val="150"/>
        <c:overlap val="100"/>
        <c:axId val="1662072703"/>
        <c:axId val="1662073951"/>
      </c:barChart>
      <c:catAx>
        <c:axId val="1662072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73951"/>
        <c:crosses val="autoZero"/>
        <c:auto val="1"/>
        <c:lblAlgn val="ctr"/>
        <c:lblOffset val="100"/>
        <c:noMultiLvlLbl val="0"/>
      </c:catAx>
      <c:valAx>
        <c:axId val="1662073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72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Sheet1!$B$5</c:f>
              <c:strCache>
                <c:ptCount val="1"/>
                <c:pt idx="0">
                  <c:v>družbe</c:v>
                </c:pt>
              </c:strCache>
            </c:strRef>
          </c:tx>
          <c:spPr>
            <a:solidFill>
              <a:schemeClr val="accent1"/>
            </a:solidFill>
            <a:ln>
              <a:noFill/>
            </a:ln>
            <a:effectLst/>
          </c:spPr>
          <c:invertIfNegative val="0"/>
          <c:cat>
            <c:strRef>
              <c:f>Sheet1!$A$6:$A$24</c:f>
              <c:strCache>
                <c:ptCount val="19"/>
                <c:pt idx="0">
                  <c:v>Ajdovščina</c:v>
                </c:pt>
                <c:pt idx="1">
                  <c:v>Ankaran/Ancarano</c:v>
                </c:pt>
                <c:pt idx="2">
                  <c:v>Apače</c:v>
                </c:pt>
                <c:pt idx="3">
                  <c:v>Beltinci</c:v>
                </c:pt>
                <c:pt idx="4">
                  <c:v>Benedikt</c:v>
                </c:pt>
                <c:pt idx="5">
                  <c:v>Bistrica ob Sotli</c:v>
                </c:pt>
                <c:pt idx="6">
                  <c:v>Bled</c:v>
                </c:pt>
                <c:pt idx="7">
                  <c:v>Bloke</c:v>
                </c:pt>
                <c:pt idx="8">
                  <c:v>Bohinj</c:v>
                </c:pt>
                <c:pt idx="9">
                  <c:v>Borovnica</c:v>
                </c:pt>
                <c:pt idx="10">
                  <c:v>Bovec</c:v>
                </c:pt>
                <c:pt idx="11">
                  <c:v>Braslovče</c:v>
                </c:pt>
                <c:pt idx="12">
                  <c:v>Brda</c:v>
                </c:pt>
                <c:pt idx="13">
                  <c:v>Brezovica</c:v>
                </c:pt>
                <c:pt idx="14">
                  <c:v>Brežice</c:v>
                </c:pt>
                <c:pt idx="15">
                  <c:v>Cankova</c:v>
                </c:pt>
                <c:pt idx="16">
                  <c:v>Celje</c:v>
                </c:pt>
                <c:pt idx="17">
                  <c:v>Cerklje na Gorenjskem</c:v>
                </c:pt>
                <c:pt idx="18">
                  <c:v>Cerknica</c:v>
                </c:pt>
              </c:strCache>
            </c:strRef>
          </c:cat>
          <c:val>
            <c:numRef>
              <c:f>Sheet1!$B$6:$B$24</c:f>
              <c:numCache>
                <c:formatCode>General</c:formatCode>
                <c:ptCount val="19"/>
                <c:pt idx="0">
                  <c:v>0.38755135390898171</c:v>
                </c:pt>
                <c:pt idx="1">
                  <c:v>-0.10734283965333209</c:v>
                </c:pt>
                <c:pt idx="2">
                  <c:v>-0.72978227727945966</c:v>
                </c:pt>
                <c:pt idx="3">
                  <c:v>0.26626752059138198</c:v>
                </c:pt>
                <c:pt idx="4">
                  <c:v>0.67696535676597502</c:v>
                </c:pt>
                <c:pt idx="5">
                  <c:v>0.19601102426237427</c:v>
                </c:pt>
                <c:pt idx="6">
                  <c:v>-0.27995878982390338</c:v>
                </c:pt>
                <c:pt idx="7">
                  <c:v>-0.27758336435460867</c:v>
                </c:pt>
                <c:pt idx="8">
                  <c:v>-0.30865712170664666</c:v>
                </c:pt>
                <c:pt idx="9">
                  <c:v>0.33946778147024886</c:v>
                </c:pt>
                <c:pt idx="10">
                  <c:v>-1.3050056103737726</c:v>
                </c:pt>
                <c:pt idx="11">
                  <c:v>0.50718851986427149</c:v>
                </c:pt>
                <c:pt idx="12">
                  <c:v>-2.7846572468006998E-2</c:v>
                </c:pt>
                <c:pt idx="13">
                  <c:v>0.54968439658017865</c:v>
                </c:pt>
                <c:pt idx="14">
                  <c:v>-0.36166954344572222</c:v>
                </c:pt>
                <c:pt idx="15">
                  <c:v>-0.59233518929385609</c:v>
                </c:pt>
                <c:pt idx="16">
                  <c:v>0.98921263958622418</c:v>
                </c:pt>
                <c:pt idx="17">
                  <c:v>0.66760818915732567</c:v>
                </c:pt>
                <c:pt idx="18">
                  <c:v>9.7404206589026279E-2</c:v>
                </c:pt>
              </c:numCache>
            </c:numRef>
          </c:val>
          <c:extLst>
            <c:ext xmlns:c16="http://schemas.microsoft.com/office/drawing/2014/chart" uri="{C3380CC4-5D6E-409C-BE32-E72D297353CC}">
              <c16:uniqueId val="{00000000-1D4D-4DD3-B62D-3DEDD8E46261}"/>
            </c:ext>
          </c:extLst>
        </c:ser>
        <c:ser>
          <c:idx val="1"/>
          <c:order val="1"/>
          <c:tx>
            <c:strRef>
              <c:f>Sheet1!$C$5</c:f>
              <c:strCache>
                <c:ptCount val="1"/>
                <c:pt idx="0">
                  <c:v>gospodarstva</c:v>
                </c:pt>
              </c:strCache>
            </c:strRef>
          </c:tx>
          <c:spPr>
            <a:solidFill>
              <a:schemeClr val="accent2"/>
            </a:solidFill>
            <a:ln>
              <a:noFill/>
            </a:ln>
            <a:effectLst/>
          </c:spPr>
          <c:invertIfNegative val="0"/>
          <c:cat>
            <c:strRef>
              <c:f>Sheet1!$A$6:$A$24</c:f>
              <c:strCache>
                <c:ptCount val="19"/>
                <c:pt idx="0">
                  <c:v>Ajdovščina</c:v>
                </c:pt>
                <c:pt idx="1">
                  <c:v>Ankaran/Ancarano</c:v>
                </c:pt>
                <c:pt idx="2">
                  <c:v>Apače</c:v>
                </c:pt>
                <c:pt idx="3">
                  <c:v>Beltinci</c:v>
                </c:pt>
                <c:pt idx="4">
                  <c:v>Benedikt</c:v>
                </c:pt>
                <c:pt idx="5">
                  <c:v>Bistrica ob Sotli</c:v>
                </c:pt>
                <c:pt idx="6">
                  <c:v>Bled</c:v>
                </c:pt>
                <c:pt idx="7">
                  <c:v>Bloke</c:v>
                </c:pt>
                <c:pt idx="8">
                  <c:v>Bohinj</c:v>
                </c:pt>
                <c:pt idx="9">
                  <c:v>Borovnica</c:v>
                </c:pt>
                <c:pt idx="10">
                  <c:v>Bovec</c:v>
                </c:pt>
                <c:pt idx="11">
                  <c:v>Braslovče</c:v>
                </c:pt>
                <c:pt idx="12">
                  <c:v>Brda</c:v>
                </c:pt>
                <c:pt idx="13">
                  <c:v>Brezovica</c:v>
                </c:pt>
                <c:pt idx="14">
                  <c:v>Brežice</c:v>
                </c:pt>
                <c:pt idx="15">
                  <c:v>Cankova</c:v>
                </c:pt>
                <c:pt idx="16">
                  <c:v>Celje</c:v>
                </c:pt>
                <c:pt idx="17">
                  <c:v>Cerklje na Gorenjskem</c:v>
                </c:pt>
                <c:pt idx="18">
                  <c:v>Cerknica</c:v>
                </c:pt>
              </c:strCache>
            </c:strRef>
          </c:cat>
          <c:val>
            <c:numRef>
              <c:f>Sheet1!$C$6:$C$24</c:f>
              <c:numCache>
                <c:formatCode>General</c:formatCode>
                <c:ptCount val="19"/>
                <c:pt idx="0">
                  <c:v>0.27348002012463241</c:v>
                </c:pt>
                <c:pt idx="1">
                  <c:v>-0.26777605002120131</c:v>
                </c:pt>
                <c:pt idx="2">
                  <c:v>-0.38584795157472812</c:v>
                </c:pt>
                <c:pt idx="3">
                  <c:v>-0.27735881163948134</c:v>
                </c:pt>
                <c:pt idx="4">
                  <c:v>-0.29015954769966051</c:v>
                </c:pt>
                <c:pt idx="5">
                  <c:v>-0.62675661737043353</c:v>
                </c:pt>
                <c:pt idx="6">
                  <c:v>3.1720352579758679E-2</c:v>
                </c:pt>
                <c:pt idx="7">
                  <c:v>-0.40861884779334573</c:v>
                </c:pt>
                <c:pt idx="8">
                  <c:v>-0.26124951474534441</c:v>
                </c:pt>
                <c:pt idx="9">
                  <c:v>-0.1685665988525813</c:v>
                </c:pt>
                <c:pt idx="10">
                  <c:v>-9.9411813069900379E-3</c:v>
                </c:pt>
                <c:pt idx="11">
                  <c:v>-8.9745089768415304E-3</c:v>
                </c:pt>
                <c:pt idx="12">
                  <c:v>0.11385097287954521</c:v>
                </c:pt>
                <c:pt idx="13">
                  <c:v>5.7536664251420525E-2</c:v>
                </c:pt>
                <c:pt idx="14">
                  <c:v>0.36730678779333364</c:v>
                </c:pt>
                <c:pt idx="15">
                  <c:v>-0.39515379745274415</c:v>
                </c:pt>
                <c:pt idx="16">
                  <c:v>1.8498304619294963</c:v>
                </c:pt>
                <c:pt idx="17">
                  <c:v>0.4610006766716338</c:v>
                </c:pt>
                <c:pt idx="18">
                  <c:v>-4.5788790867778983E-5</c:v>
                </c:pt>
              </c:numCache>
            </c:numRef>
          </c:val>
          <c:extLst>
            <c:ext xmlns:c16="http://schemas.microsoft.com/office/drawing/2014/chart" uri="{C3380CC4-5D6E-409C-BE32-E72D297353CC}">
              <c16:uniqueId val="{00000001-1D4D-4DD3-B62D-3DEDD8E46261}"/>
            </c:ext>
          </c:extLst>
        </c:ser>
        <c:ser>
          <c:idx val="2"/>
          <c:order val="2"/>
          <c:tx>
            <c:strRef>
              <c:f>Sheet1!$D$5</c:f>
              <c:strCache>
                <c:ptCount val="1"/>
                <c:pt idx="0">
                  <c:v>infrastrukture</c:v>
                </c:pt>
              </c:strCache>
            </c:strRef>
          </c:tx>
          <c:spPr>
            <a:solidFill>
              <a:schemeClr val="accent3"/>
            </a:solidFill>
            <a:ln>
              <a:noFill/>
            </a:ln>
            <a:effectLst/>
          </c:spPr>
          <c:invertIfNegative val="0"/>
          <c:cat>
            <c:strRef>
              <c:f>Sheet1!$A$6:$A$24</c:f>
              <c:strCache>
                <c:ptCount val="19"/>
                <c:pt idx="0">
                  <c:v>Ajdovščina</c:v>
                </c:pt>
                <c:pt idx="1">
                  <c:v>Ankaran/Ancarano</c:v>
                </c:pt>
                <c:pt idx="2">
                  <c:v>Apače</c:v>
                </c:pt>
                <c:pt idx="3">
                  <c:v>Beltinci</c:v>
                </c:pt>
                <c:pt idx="4">
                  <c:v>Benedikt</c:v>
                </c:pt>
                <c:pt idx="5">
                  <c:v>Bistrica ob Sotli</c:v>
                </c:pt>
                <c:pt idx="6">
                  <c:v>Bled</c:v>
                </c:pt>
                <c:pt idx="7">
                  <c:v>Bloke</c:v>
                </c:pt>
                <c:pt idx="8">
                  <c:v>Bohinj</c:v>
                </c:pt>
                <c:pt idx="9">
                  <c:v>Borovnica</c:v>
                </c:pt>
                <c:pt idx="10">
                  <c:v>Bovec</c:v>
                </c:pt>
                <c:pt idx="11">
                  <c:v>Braslovče</c:v>
                </c:pt>
                <c:pt idx="12">
                  <c:v>Brda</c:v>
                </c:pt>
                <c:pt idx="13">
                  <c:v>Brezovica</c:v>
                </c:pt>
                <c:pt idx="14">
                  <c:v>Brežice</c:v>
                </c:pt>
                <c:pt idx="15">
                  <c:v>Cankova</c:v>
                </c:pt>
                <c:pt idx="16">
                  <c:v>Celje</c:v>
                </c:pt>
                <c:pt idx="17">
                  <c:v>Cerklje na Gorenjskem</c:v>
                </c:pt>
                <c:pt idx="18">
                  <c:v>Cerknica</c:v>
                </c:pt>
              </c:strCache>
            </c:strRef>
          </c:cat>
          <c:val>
            <c:numRef>
              <c:f>Sheet1!$D$6:$D$24</c:f>
              <c:numCache>
                <c:formatCode>General</c:formatCode>
                <c:ptCount val="19"/>
                <c:pt idx="0">
                  <c:v>-0.39634558663782921</c:v>
                </c:pt>
                <c:pt idx="1">
                  <c:v>-0.61286234082793212</c:v>
                </c:pt>
                <c:pt idx="2">
                  <c:v>2.9439525020496921E-2</c:v>
                </c:pt>
                <c:pt idx="3">
                  <c:v>0.46413536264340277</c:v>
                </c:pt>
                <c:pt idx="4">
                  <c:v>0.39588346311571848</c:v>
                </c:pt>
                <c:pt idx="5">
                  <c:v>0.41706341687655152</c:v>
                </c:pt>
                <c:pt idx="6">
                  <c:v>0.36963861111399415</c:v>
                </c:pt>
                <c:pt idx="7">
                  <c:v>0.52523388108943914</c:v>
                </c:pt>
                <c:pt idx="8">
                  <c:v>0.11386486855375309</c:v>
                </c:pt>
                <c:pt idx="9">
                  <c:v>0.28082718145670033</c:v>
                </c:pt>
                <c:pt idx="10">
                  <c:v>0.55522526307777798</c:v>
                </c:pt>
                <c:pt idx="11">
                  <c:v>-0.11406227879802548</c:v>
                </c:pt>
                <c:pt idx="12">
                  <c:v>-0.31050498214463312</c:v>
                </c:pt>
                <c:pt idx="13">
                  <c:v>-0.16414374506174112</c:v>
                </c:pt>
                <c:pt idx="14">
                  <c:v>-0.4075139852315745</c:v>
                </c:pt>
                <c:pt idx="15">
                  <c:v>0.34267176503821051</c:v>
                </c:pt>
                <c:pt idx="16">
                  <c:v>-0.69573810293751526</c:v>
                </c:pt>
                <c:pt idx="17">
                  <c:v>3.9368693563504864E-2</c:v>
                </c:pt>
                <c:pt idx="18">
                  <c:v>-2.1030384111983224E-2</c:v>
                </c:pt>
              </c:numCache>
            </c:numRef>
          </c:val>
          <c:extLst>
            <c:ext xmlns:c16="http://schemas.microsoft.com/office/drawing/2014/chart" uri="{C3380CC4-5D6E-409C-BE32-E72D297353CC}">
              <c16:uniqueId val="{00000002-1D4D-4DD3-B62D-3DEDD8E46261}"/>
            </c:ext>
          </c:extLst>
        </c:ser>
        <c:ser>
          <c:idx val="3"/>
          <c:order val="3"/>
          <c:tx>
            <c:strRef>
              <c:f>Sheet1!$E$5</c:f>
              <c:strCache>
                <c:ptCount val="1"/>
                <c:pt idx="0">
                  <c:v>finančnih virov</c:v>
                </c:pt>
              </c:strCache>
            </c:strRef>
          </c:tx>
          <c:spPr>
            <a:solidFill>
              <a:schemeClr val="accent4"/>
            </a:solidFill>
            <a:ln>
              <a:noFill/>
            </a:ln>
            <a:effectLst/>
          </c:spPr>
          <c:invertIfNegative val="0"/>
          <c:cat>
            <c:strRef>
              <c:f>Sheet1!$A$6:$A$24</c:f>
              <c:strCache>
                <c:ptCount val="19"/>
                <c:pt idx="0">
                  <c:v>Ajdovščina</c:v>
                </c:pt>
                <c:pt idx="1">
                  <c:v>Ankaran/Ancarano</c:v>
                </c:pt>
                <c:pt idx="2">
                  <c:v>Apače</c:v>
                </c:pt>
                <c:pt idx="3">
                  <c:v>Beltinci</c:v>
                </c:pt>
                <c:pt idx="4">
                  <c:v>Benedikt</c:v>
                </c:pt>
                <c:pt idx="5">
                  <c:v>Bistrica ob Sotli</c:v>
                </c:pt>
                <c:pt idx="6">
                  <c:v>Bled</c:v>
                </c:pt>
                <c:pt idx="7">
                  <c:v>Bloke</c:v>
                </c:pt>
                <c:pt idx="8">
                  <c:v>Bohinj</c:v>
                </c:pt>
                <c:pt idx="9">
                  <c:v>Borovnica</c:v>
                </c:pt>
                <c:pt idx="10">
                  <c:v>Bovec</c:v>
                </c:pt>
                <c:pt idx="11">
                  <c:v>Braslovče</c:v>
                </c:pt>
                <c:pt idx="12">
                  <c:v>Brda</c:v>
                </c:pt>
                <c:pt idx="13">
                  <c:v>Brezovica</c:v>
                </c:pt>
                <c:pt idx="14">
                  <c:v>Brežice</c:v>
                </c:pt>
                <c:pt idx="15">
                  <c:v>Cankova</c:v>
                </c:pt>
                <c:pt idx="16">
                  <c:v>Celje</c:v>
                </c:pt>
                <c:pt idx="17">
                  <c:v>Cerklje na Gorenjskem</c:v>
                </c:pt>
                <c:pt idx="18">
                  <c:v>Cerknica</c:v>
                </c:pt>
              </c:strCache>
            </c:strRef>
          </c:cat>
          <c:val>
            <c:numRef>
              <c:f>Sheet1!$E$6:$E$24</c:f>
              <c:numCache>
                <c:formatCode>General</c:formatCode>
                <c:ptCount val="19"/>
                <c:pt idx="0">
                  <c:v>1.3259322476343489</c:v>
                </c:pt>
                <c:pt idx="1">
                  <c:v>-0.1241986652766008</c:v>
                </c:pt>
                <c:pt idx="2">
                  <c:v>7.8584229450958817E-2</c:v>
                </c:pt>
                <c:pt idx="3">
                  <c:v>-1.3190143225159898</c:v>
                </c:pt>
                <c:pt idx="4">
                  <c:v>-0.76656635859107214</c:v>
                </c:pt>
                <c:pt idx="5">
                  <c:v>0.4798918092754394</c:v>
                </c:pt>
                <c:pt idx="6">
                  <c:v>0.879490894606198</c:v>
                </c:pt>
                <c:pt idx="7">
                  <c:v>0.67092574202629862</c:v>
                </c:pt>
                <c:pt idx="8">
                  <c:v>1.693087512000073</c:v>
                </c:pt>
                <c:pt idx="9">
                  <c:v>-1.0430939666075132</c:v>
                </c:pt>
                <c:pt idx="10">
                  <c:v>2.598723671168377</c:v>
                </c:pt>
                <c:pt idx="11">
                  <c:v>7.5392502933390892E-2</c:v>
                </c:pt>
                <c:pt idx="12">
                  <c:v>-0.38939615296614249</c:v>
                </c:pt>
                <c:pt idx="13">
                  <c:v>-0.52898993593378962</c:v>
                </c:pt>
                <c:pt idx="14">
                  <c:v>-6.8344700144167644E-2</c:v>
                </c:pt>
                <c:pt idx="15">
                  <c:v>0.73997177069542808</c:v>
                </c:pt>
                <c:pt idx="16">
                  <c:v>-0.91624119671499571</c:v>
                </c:pt>
                <c:pt idx="17">
                  <c:v>0.4703279875077675</c:v>
                </c:pt>
                <c:pt idx="18">
                  <c:v>-0.57204971229453594</c:v>
                </c:pt>
              </c:numCache>
            </c:numRef>
          </c:val>
          <c:extLst>
            <c:ext xmlns:c16="http://schemas.microsoft.com/office/drawing/2014/chart" uri="{C3380CC4-5D6E-409C-BE32-E72D297353CC}">
              <c16:uniqueId val="{00000003-1D4D-4DD3-B62D-3DEDD8E46261}"/>
            </c:ext>
          </c:extLst>
        </c:ser>
        <c:dLbls>
          <c:showLegendKey val="0"/>
          <c:showVal val="0"/>
          <c:showCatName val="0"/>
          <c:showSerName val="0"/>
          <c:showPercent val="0"/>
          <c:showBubbleSize val="0"/>
        </c:dLbls>
        <c:gapWidth val="150"/>
        <c:overlap val="100"/>
        <c:axId val="1662052143"/>
        <c:axId val="1662058799"/>
      </c:barChart>
      <c:catAx>
        <c:axId val="1662052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58799"/>
        <c:crosses val="autoZero"/>
        <c:auto val="1"/>
        <c:lblAlgn val="ctr"/>
        <c:lblOffset val="100"/>
        <c:noMultiLvlLbl val="0"/>
      </c:catAx>
      <c:valAx>
        <c:axId val="166205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52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Sheet1!$B$223</c:f>
              <c:strCache>
                <c:ptCount val="1"/>
                <c:pt idx="0">
                  <c:v>družbe</c:v>
                </c:pt>
              </c:strCache>
            </c:strRef>
          </c:tx>
          <c:spPr>
            <a:solidFill>
              <a:schemeClr val="accent1"/>
            </a:solidFill>
            <a:ln>
              <a:noFill/>
            </a:ln>
            <a:effectLst/>
          </c:spPr>
          <c:invertIfNegative val="0"/>
          <c:cat>
            <c:strRef>
              <c:f>Sheet1!$A$224:$A$235</c:f>
              <c:strCache>
                <c:ptCount val="12"/>
                <c:pt idx="0">
                  <c:v>Vransko</c:v>
                </c:pt>
                <c:pt idx="1">
                  <c:v>Vrhnika</c:v>
                </c:pt>
                <c:pt idx="2">
                  <c:v>Vuzenica</c:v>
                </c:pt>
                <c:pt idx="3">
                  <c:v>Zagorje ob Savi</c:v>
                </c:pt>
                <c:pt idx="4">
                  <c:v>Zavrč</c:v>
                </c:pt>
                <c:pt idx="5">
                  <c:v>Zreče</c:v>
                </c:pt>
                <c:pt idx="6">
                  <c:v>Žalec</c:v>
                </c:pt>
                <c:pt idx="7">
                  <c:v>Železniki</c:v>
                </c:pt>
                <c:pt idx="8">
                  <c:v>Žetale</c:v>
                </c:pt>
                <c:pt idx="9">
                  <c:v>Žiri</c:v>
                </c:pt>
                <c:pt idx="10">
                  <c:v>Žirovnica</c:v>
                </c:pt>
                <c:pt idx="11">
                  <c:v>Žužemberk</c:v>
                </c:pt>
              </c:strCache>
            </c:strRef>
          </c:cat>
          <c:val>
            <c:numRef>
              <c:f>Sheet1!$B$224:$B$235</c:f>
              <c:numCache>
                <c:formatCode>General</c:formatCode>
                <c:ptCount val="12"/>
                <c:pt idx="0">
                  <c:v>0.7116135235107045</c:v>
                </c:pt>
                <c:pt idx="1">
                  <c:v>0.41107870380932016</c:v>
                </c:pt>
                <c:pt idx="2">
                  <c:v>-3.2818078510733956E-2</c:v>
                </c:pt>
                <c:pt idx="3">
                  <c:v>0.18062289920011468</c:v>
                </c:pt>
                <c:pt idx="4">
                  <c:v>-0.10003753626984986</c:v>
                </c:pt>
                <c:pt idx="5">
                  <c:v>0.23484385798514618</c:v>
                </c:pt>
                <c:pt idx="6">
                  <c:v>0.21790873654011608</c:v>
                </c:pt>
                <c:pt idx="7">
                  <c:v>0.29641444198170497</c:v>
                </c:pt>
                <c:pt idx="8">
                  <c:v>-0.12713675633805077</c:v>
                </c:pt>
                <c:pt idx="9">
                  <c:v>0.68412504478255298</c:v>
                </c:pt>
                <c:pt idx="10">
                  <c:v>-0.24561938927870389</c:v>
                </c:pt>
                <c:pt idx="11">
                  <c:v>0.28492525958775983</c:v>
                </c:pt>
              </c:numCache>
            </c:numRef>
          </c:val>
          <c:extLst>
            <c:ext xmlns:c16="http://schemas.microsoft.com/office/drawing/2014/chart" uri="{C3380CC4-5D6E-409C-BE32-E72D297353CC}">
              <c16:uniqueId val="{00000000-0567-4BDA-8C7D-89807068DC64}"/>
            </c:ext>
          </c:extLst>
        </c:ser>
        <c:ser>
          <c:idx val="1"/>
          <c:order val="1"/>
          <c:tx>
            <c:strRef>
              <c:f>Sheet1!$C$223</c:f>
              <c:strCache>
                <c:ptCount val="1"/>
                <c:pt idx="0">
                  <c:v>gospodarstva</c:v>
                </c:pt>
              </c:strCache>
            </c:strRef>
          </c:tx>
          <c:spPr>
            <a:solidFill>
              <a:schemeClr val="accent2"/>
            </a:solidFill>
            <a:ln>
              <a:noFill/>
            </a:ln>
            <a:effectLst/>
          </c:spPr>
          <c:invertIfNegative val="0"/>
          <c:cat>
            <c:strRef>
              <c:f>Sheet1!$A$224:$A$235</c:f>
              <c:strCache>
                <c:ptCount val="12"/>
                <c:pt idx="0">
                  <c:v>Vransko</c:v>
                </c:pt>
                <c:pt idx="1">
                  <c:v>Vrhnika</c:v>
                </c:pt>
                <c:pt idx="2">
                  <c:v>Vuzenica</c:v>
                </c:pt>
                <c:pt idx="3">
                  <c:v>Zagorje ob Savi</c:v>
                </c:pt>
                <c:pt idx="4">
                  <c:v>Zavrč</c:v>
                </c:pt>
                <c:pt idx="5">
                  <c:v>Zreče</c:v>
                </c:pt>
                <c:pt idx="6">
                  <c:v>Žalec</c:v>
                </c:pt>
                <c:pt idx="7">
                  <c:v>Železniki</c:v>
                </c:pt>
                <c:pt idx="8">
                  <c:v>Žetale</c:v>
                </c:pt>
                <c:pt idx="9">
                  <c:v>Žiri</c:v>
                </c:pt>
                <c:pt idx="10">
                  <c:v>Žirovnica</c:v>
                </c:pt>
                <c:pt idx="11">
                  <c:v>Žužemberk</c:v>
                </c:pt>
              </c:strCache>
            </c:strRef>
          </c:cat>
          <c:val>
            <c:numRef>
              <c:f>Sheet1!$C$224:$C$235</c:f>
              <c:numCache>
                <c:formatCode>General</c:formatCode>
                <c:ptCount val="12"/>
                <c:pt idx="0">
                  <c:v>-0.25533711462485142</c:v>
                </c:pt>
                <c:pt idx="1">
                  <c:v>0.20694134844039364</c:v>
                </c:pt>
                <c:pt idx="2">
                  <c:v>0.13652039701791435</c:v>
                </c:pt>
                <c:pt idx="3">
                  <c:v>0.10249767435174995</c:v>
                </c:pt>
                <c:pt idx="4">
                  <c:v>-0.33316026938378018</c:v>
                </c:pt>
                <c:pt idx="5">
                  <c:v>-5.8156107419858716E-2</c:v>
                </c:pt>
                <c:pt idx="6">
                  <c:v>0.28014180788409893</c:v>
                </c:pt>
                <c:pt idx="7">
                  <c:v>3.6973892121864138E-2</c:v>
                </c:pt>
                <c:pt idx="8">
                  <c:v>-0.23695429695062853</c:v>
                </c:pt>
                <c:pt idx="9">
                  <c:v>-0.26566395584214353</c:v>
                </c:pt>
                <c:pt idx="10">
                  <c:v>0.23549651580768527</c:v>
                </c:pt>
                <c:pt idx="11">
                  <c:v>-0.19961520361701313</c:v>
                </c:pt>
              </c:numCache>
            </c:numRef>
          </c:val>
          <c:extLst>
            <c:ext xmlns:c16="http://schemas.microsoft.com/office/drawing/2014/chart" uri="{C3380CC4-5D6E-409C-BE32-E72D297353CC}">
              <c16:uniqueId val="{00000001-0567-4BDA-8C7D-89807068DC64}"/>
            </c:ext>
          </c:extLst>
        </c:ser>
        <c:ser>
          <c:idx val="2"/>
          <c:order val="2"/>
          <c:tx>
            <c:strRef>
              <c:f>Sheet1!$D$223</c:f>
              <c:strCache>
                <c:ptCount val="1"/>
                <c:pt idx="0">
                  <c:v>infrastrukture</c:v>
                </c:pt>
              </c:strCache>
            </c:strRef>
          </c:tx>
          <c:spPr>
            <a:solidFill>
              <a:schemeClr val="accent3"/>
            </a:solidFill>
            <a:ln>
              <a:noFill/>
            </a:ln>
            <a:effectLst/>
          </c:spPr>
          <c:invertIfNegative val="0"/>
          <c:cat>
            <c:strRef>
              <c:f>Sheet1!$A$224:$A$235</c:f>
              <c:strCache>
                <c:ptCount val="12"/>
                <c:pt idx="0">
                  <c:v>Vransko</c:v>
                </c:pt>
                <c:pt idx="1">
                  <c:v>Vrhnika</c:v>
                </c:pt>
                <c:pt idx="2">
                  <c:v>Vuzenica</c:v>
                </c:pt>
                <c:pt idx="3">
                  <c:v>Zagorje ob Savi</c:v>
                </c:pt>
                <c:pt idx="4">
                  <c:v>Zavrč</c:v>
                </c:pt>
                <c:pt idx="5">
                  <c:v>Zreče</c:v>
                </c:pt>
                <c:pt idx="6">
                  <c:v>Žalec</c:v>
                </c:pt>
                <c:pt idx="7">
                  <c:v>Železniki</c:v>
                </c:pt>
                <c:pt idx="8">
                  <c:v>Žetale</c:v>
                </c:pt>
                <c:pt idx="9">
                  <c:v>Žiri</c:v>
                </c:pt>
                <c:pt idx="10">
                  <c:v>Žirovnica</c:v>
                </c:pt>
                <c:pt idx="11">
                  <c:v>Žužemberk</c:v>
                </c:pt>
              </c:strCache>
            </c:strRef>
          </c:cat>
          <c:val>
            <c:numRef>
              <c:f>Sheet1!$D$224:$D$235</c:f>
              <c:numCache>
                <c:formatCode>General</c:formatCode>
                <c:ptCount val="12"/>
                <c:pt idx="0">
                  <c:v>0.15125947469592374</c:v>
                </c:pt>
                <c:pt idx="1">
                  <c:v>-0.21921852923454113</c:v>
                </c:pt>
                <c:pt idx="2">
                  <c:v>0.52242098201685194</c:v>
                </c:pt>
                <c:pt idx="3">
                  <c:v>-0.11634835511428487</c:v>
                </c:pt>
                <c:pt idx="4">
                  <c:v>0.1885243856568343</c:v>
                </c:pt>
                <c:pt idx="5">
                  <c:v>-0.25299083390980043</c:v>
                </c:pt>
                <c:pt idx="6">
                  <c:v>-0.3311258701561352</c:v>
                </c:pt>
                <c:pt idx="7">
                  <c:v>0.34196735078825663</c:v>
                </c:pt>
                <c:pt idx="8">
                  <c:v>-0.56551552677376604</c:v>
                </c:pt>
                <c:pt idx="9">
                  <c:v>0.41522254737455966</c:v>
                </c:pt>
                <c:pt idx="10">
                  <c:v>0.34970385879265037</c:v>
                </c:pt>
                <c:pt idx="11">
                  <c:v>-0.28306200209124288</c:v>
                </c:pt>
              </c:numCache>
            </c:numRef>
          </c:val>
          <c:extLst>
            <c:ext xmlns:c16="http://schemas.microsoft.com/office/drawing/2014/chart" uri="{C3380CC4-5D6E-409C-BE32-E72D297353CC}">
              <c16:uniqueId val="{00000002-0567-4BDA-8C7D-89807068DC64}"/>
            </c:ext>
          </c:extLst>
        </c:ser>
        <c:ser>
          <c:idx val="3"/>
          <c:order val="3"/>
          <c:tx>
            <c:strRef>
              <c:f>Sheet1!$E$223</c:f>
              <c:strCache>
                <c:ptCount val="1"/>
                <c:pt idx="0">
                  <c:v>finančnih virov</c:v>
                </c:pt>
              </c:strCache>
            </c:strRef>
          </c:tx>
          <c:spPr>
            <a:solidFill>
              <a:schemeClr val="accent4"/>
            </a:solidFill>
            <a:ln>
              <a:noFill/>
            </a:ln>
            <a:effectLst/>
          </c:spPr>
          <c:invertIfNegative val="0"/>
          <c:cat>
            <c:strRef>
              <c:f>Sheet1!$A$224:$A$235</c:f>
              <c:strCache>
                <c:ptCount val="12"/>
                <c:pt idx="0">
                  <c:v>Vransko</c:v>
                </c:pt>
                <c:pt idx="1">
                  <c:v>Vrhnika</c:v>
                </c:pt>
                <c:pt idx="2">
                  <c:v>Vuzenica</c:v>
                </c:pt>
                <c:pt idx="3">
                  <c:v>Zagorje ob Savi</c:v>
                </c:pt>
                <c:pt idx="4">
                  <c:v>Zavrč</c:v>
                </c:pt>
                <c:pt idx="5">
                  <c:v>Zreče</c:v>
                </c:pt>
                <c:pt idx="6">
                  <c:v>Žalec</c:v>
                </c:pt>
                <c:pt idx="7">
                  <c:v>Železniki</c:v>
                </c:pt>
                <c:pt idx="8">
                  <c:v>Žetale</c:v>
                </c:pt>
                <c:pt idx="9">
                  <c:v>Žiri</c:v>
                </c:pt>
                <c:pt idx="10">
                  <c:v>Žirovnica</c:v>
                </c:pt>
                <c:pt idx="11">
                  <c:v>Žužemberk</c:v>
                </c:pt>
              </c:strCache>
            </c:strRef>
          </c:cat>
          <c:val>
            <c:numRef>
              <c:f>Sheet1!$E$224:$E$235</c:f>
              <c:numCache>
                <c:formatCode>General</c:formatCode>
                <c:ptCount val="12"/>
                <c:pt idx="0">
                  <c:v>-0.15696173538467409</c:v>
                </c:pt>
                <c:pt idx="1">
                  <c:v>-1.0032105264454272</c:v>
                </c:pt>
                <c:pt idx="2">
                  <c:v>0.34006180867495911</c:v>
                </c:pt>
                <c:pt idx="3">
                  <c:v>-1.3624708884783836</c:v>
                </c:pt>
                <c:pt idx="4">
                  <c:v>-0.2647467052779004</c:v>
                </c:pt>
                <c:pt idx="5">
                  <c:v>-0.25326149505275741</c:v>
                </c:pt>
                <c:pt idx="6">
                  <c:v>-0.78658893127062879</c:v>
                </c:pt>
                <c:pt idx="7">
                  <c:v>0.13424525509166288</c:v>
                </c:pt>
                <c:pt idx="8">
                  <c:v>0.10355860210214048</c:v>
                </c:pt>
                <c:pt idx="9">
                  <c:v>2.8439759630253286E-2</c:v>
                </c:pt>
                <c:pt idx="10">
                  <c:v>-0.81253459332619726</c:v>
                </c:pt>
                <c:pt idx="11">
                  <c:v>-0.35223463900739488</c:v>
                </c:pt>
              </c:numCache>
            </c:numRef>
          </c:val>
          <c:extLst>
            <c:ext xmlns:c16="http://schemas.microsoft.com/office/drawing/2014/chart" uri="{C3380CC4-5D6E-409C-BE32-E72D297353CC}">
              <c16:uniqueId val="{00000003-0567-4BDA-8C7D-89807068DC64}"/>
            </c:ext>
          </c:extLst>
        </c:ser>
        <c:dLbls>
          <c:showLegendKey val="0"/>
          <c:showVal val="0"/>
          <c:showCatName val="0"/>
          <c:showSerName val="0"/>
          <c:showPercent val="0"/>
          <c:showBubbleSize val="0"/>
        </c:dLbls>
        <c:gapWidth val="150"/>
        <c:overlap val="100"/>
        <c:axId val="1599394831"/>
        <c:axId val="1599384015"/>
      </c:barChart>
      <c:catAx>
        <c:axId val="1599394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99384015"/>
        <c:crosses val="autoZero"/>
        <c:auto val="1"/>
        <c:lblAlgn val="ctr"/>
        <c:lblOffset val="100"/>
        <c:noMultiLvlLbl val="0"/>
      </c:catAx>
      <c:valAx>
        <c:axId val="15993840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993948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Sheet1!$B$25</c:f>
              <c:strCache>
                <c:ptCount val="1"/>
                <c:pt idx="0">
                  <c:v>družbe</c:v>
                </c:pt>
              </c:strCache>
            </c:strRef>
          </c:tx>
          <c:spPr>
            <a:solidFill>
              <a:schemeClr val="accent1"/>
            </a:solidFill>
            <a:ln>
              <a:noFill/>
            </a:ln>
            <a:effectLst/>
          </c:spPr>
          <c:invertIfNegative val="0"/>
          <c:cat>
            <c:strRef>
              <c:f>Sheet1!$A$26:$A$36</c:f>
              <c:strCache>
                <c:ptCount val="11"/>
                <c:pt idx="0">
                  <c:v>Cerkno</c:v>
                </c:pt>
                <c:pt idx="1">
                  <c:v>Cerkvenjak</c:v>
                </c:pt>
                <c:pt idx="2">
                  <c:v>Cirkulane</c:v>
                </c:pt>
                <c:pt idx="3">
                  <c:v>Črenšovci</c:v>
                </c:pt>
                <c:pt idx="4">
                  <c:v>Črna na Koroškem</c:v>
                </c:pt>
                <c:pt idx="5">
                  <c:v>Črnomelj</c:v>
                </c:pt>
                <c:pt idx="6">
                  <c:v>Destrnik</c:v>
                </c:pt>
                <c:pt idx="7">
                  <c:v>Divača</c:v>
                </c:pt>
                <c:pt idx="8">
                  <c:v>Dobje</c:v>
                </c:pt>
                <c:pt idx="9">
                  <c:v>Dobrepolje</c:v>
                </c:pt>
                <c:pt idx="10">
                  <c:v>Dobrna</c:v>
                </c:pt>
              </c:strCache>
            </c:strRef>
          </c:cat>
          <c:val>
            <c:numRef>
              <c:f>Sheet1!$B$26:$B$36</c:f>
              <c:numCache>
                <c:formatCode>General</c:formatCode>
                <c:ptCount val="11"/>
                <c:pt idx="0">
                  <c:v>0.21463971511074431</c:v>
                </c:pt>
                <c:pt idx="1">
                  <c:v>0.48467750658852737</c:v>
                </c:pt>
                <c:pt idx="2">
                  <c:v>-0.69792406561288878</c:v>
                </c:pt>
                <c:pt idx="3">
                  <c:v>-0.29940123767866728</c:v>
                </c:pt>
                <c:pt idx="4">
                  <c:v>-0.8838165825814791</c:v>
                </c:pt>
                <c:pt idx="5">
                  <c:v>-0.10963439836539472</c:v>
                </c:pt>
                <c:pt idx="6">
                  <c:v>-0.25459530586706974</c:v>
                </c:pt>
                <c:pt idx="7">
                  <c:v>-0.46482653205513835</c:v>
                </c:pt>
                <c:pt idx="8">
                  <c:v>0.68974223817983005</c:v>
                </c:pt>
                <c:pt idx="9">
                  <c:v>-9.6146856265298619E-2</c:v>
                </c:pt>
                <c:pt idx="10">
                  <c:v>0.39168577919672631</c:v>
                </c:pt>
              </c:numCache>
            </c:numRef>
          </c:val>
          <c:extLst>
            <c:ext xmlns:c16="http://schemas.microsoft.com/office/drawing/2014/chart" uri="{C3380CC4-5D6E-409C-BE32-E72D297353CC}">
              <c16:uniqueId val="{00000000-8BD2-487F-A1BF-9D5689B7AA3C}"/>
            </c:ext>
          </c:extLst>
        </c:ser>
        <c:ser>
          <c:idx val="1"/>
          <c:order val="1"/>
          <c:tx>
            <c:strRef>
              <c:f>Sheet1!$C$25</c:f>
              <c:strCache>
                <c:ptCount val="1"/>
                <c:pt idx="0">
                  <c:v>gospodarstva</c:v>
                </c:pt>
              </c:strCache>
            </c:strRef>
          </c:tx>
          <c:spPr>
            <a:solidFill>
              <a:schemeClr val="accent2"/>
            </a:solidFill>
            <a:ln>
              <a:noFill/>
            </a:ln>
            <a:effectLst/>
          </c:spPr>
          <c:invertIfNegative val="0"/>
          <c:cat>
            <c:strRef>
              <c:f>Sheet1!$A$26:$A$36</c:f>
              <c:strCache>
                <c:ptCount val="11"/>
                <c:pt idx="0">
                  <c:v>Cerkno</c:v>
                </c:pt>
                <c:pt idx="1">
                  <c:v>Cerkvenjak</c:v>
                </c:pt>
                <c:pt idx="2">
                  <c:v>Cirkulane</c:v>
                </c:pt>
                <c:pt idx="3">
                  <c:v>Črenšovci</c:v>
                </c:pt>
                <c:pt idx="4">
                  <c:v>Črna na Koroškem</c:v>
                </c:pt>
                <c:pt idx="5">
                  <c:v>Črnomelj</c:v>
                </c:pt>
                <c:pt idx="6">
                  <c:v>Destrnik</c:v>
                </c:pt>
                <c:pt idx="7">
                  <c:v>Divača</c:v>
                </c:pt>
                <c:pt idx="8">
                  <c:v>Dobje</c:v>
                </c:pt>
                <c:pt idx="9">
                  <c:v>Dobrepolje</c:v>
                </c:pt>
                <c:pt idx="10">
                  <c:v>Dobrna</c:v>
                </c:pt>
              </c:strCache>
            </c:strRef>
          </c:cat>
          <c:val>
            <c:numRef>
              <c:f>Sheet1!$C$26:$C$36</c:f>
              <c:numCache>
                <c:formatCode>General</c:formatCode>
                <c:ptCount val="11"/>
                <c:pt idx="0">
                  <c:v>-0.369212519679809</c:v>
                </c:pt>
                <c:pt idx="1">
                  <c:v>-0.65926637150693423</c:v>
                </c:pt>
                <c:pt idx="2">
                  <c:v>-0.35248163856517956</c:v>
                </c:pt>
                <c:pt idx="3">
                  <c:v>-0.31462924167925832</c:v>
                </c:pt>
                <c:pt idx="4">
                  <c:v>0.31337397894014862</c:v>
                </c:pt>
                <c:pt idx="5">
                  <c:v>-7.9198966287939071E-2</c:v>
                </c:pt>
                <c:pt idx="6">
                  <c:v>-0.31222054614391109</c:v>
                </c:pt>
                <c:pt idx="7">
                  <c:v>0.33385195432184223</c:v>
                </c:pt>
                <c:pt idx="8">
                  <c:v>-0.13983742605653762</c:v>
                </c:pt>
                <c:pt idx="9">
                  <c:v>-0.2209509892710681</c:v>
                </c:pt>
                <c:pt idx="10">
                  <c:v>-0.3695169124186829</c:v>
                </c:pt>
              </c:numCache>
            </c:numRef>
          </c:val>
          <c:extLst>
            <c:ext xmlns:c16="http://schemas.microsoft.com/office/drawing/2014/chart" uri="{C3380CC4-5D6E-409C-BE32-E72D297353CC}">
              <c16:uniqueId val="{00000001-8BD2-487F-A1BF-9D5689B7AA3C}"/>
            </c:ext>
          </c:extLst>
        </c:ser>
        <c:ser>
          <c:idx val="2"/>
          <c:order val="2"/>
          <c:tx>
            <c:strRef>
              <c:f>Sheet1!$D$25</c:f>
              <c:strCache>
                <c:ptCount val="1"/>
                <c:pt idx="0">
                  <c:v>infrastrukture</c:v>
                </c:pt>
              </c:strCache>
            </c:strRef>
          </c:tx>
          <c:spPr>
            <a:solidFill>
              <a:schemeClr val="accent3"/>
            </a:solidFill>
            <a:ln>
              <a:noFill/>
            </a:ln>
            <a:effectLst/>
          </c:spPr>
          <c:invertIfNegative val="0"/>
          <c:cat>
            <c:strRef>
              <c:f>Sheet1!$A$26:$A$36</c:f>
              <c:strCache>
                <c:ptCount val="11"/>
                <c:pt idx="0">
                  <c:v>Cerkno</c:v>
                </c:pt>
                <c:pt idx="1">
                  <c:v>Cerkvenjak</c:v>
                </c:pt>
                <c:pt idx="2">
                  <c:v>Cirkulane</c:v>
                </c:pt>
                <c:pt idx="3">
                  <c:v>Črenšovci</c:v>
                </c:pt>
                <c:pt idx="4">
                  <c:v>Črna na Koroškem</c:v>
                </c:pt>
                <c:pt idx="5">
                  <c:v>Črnomelj</c:v>
                </c:pt>
                <c:pt idx="6">
                  <c:v>Destrnik</c:v>
                </c:pt>
                <c:pt idx="7">
                  <c:v>Divača</c:v>
                </c:pt>
                <c:pt idx="8">
                  <c:v>Dobje</c:v>
                </c:pt>
                <c:pt idx="9">
                  <c:v>Dobrepolje</c:v>
                </c:pt>
                <c:pt idx="10">
                  <c:v>Dobrna</c:v>
                </c:pt>
              </c:strCache>
            </c:strRef>
          </c:cat>
          <c:val>
            <c:numRef>
              <c:f>Sheet1!$D$26:$D$36</c:f>
              <c:numCache>
                <c:formatCode>General</c:formatCode>
                <c:ptCount val="11"/>
                <c:pt idx="0">
                  <c:v>-0.66782443689577908</c:v>
                </c:pt>
                <c:pt idx="1">
                  <c:v>-0.60333269925319355</c:v>
                </c:pt>
                <c:pt idx="2">
                  <c:v>0.4466866099247262</c:v>
                </c:pt>
                <c:pt idx="3">
                  <c:v>0.47012458669357365</c:v>
                </c:pt>
                <c:pt idx="4">
                  <c:v>0.34334789788753234</c:v>
                </c:pt>
                <c:pt idx="5">
                  <c:v>-0.20489278980181527</c:v>
                </c:pt>
                <c:pt idx="6">
                  <c:v>-3.9878925083559537E-2</c:v>
                </c:pt>
                <c:pt idx="7">
                  <c:v>2.8966673675986748E-2</c:v>
                </c:pt>
                <c:pt idx="8">
                  <c:v>-0.56342150703028915</c:v>
                </c:pt>
                <c:pt idx="9">
                  <c:v>-0.40822948065576586</c:v>
                </c:pt>
                <c:pt idx="10">
                  <c:v>0.58344630103050921</c:v>
                </c:pt>
              </c:numCache>
            </c:numRef>
          </c:val>
          <c:extLst>
            <c:ext xmlns:c16="http://schemas.microsoft.com/office/drawing/2014/chart" uri="{C3380CC4-5D6E-409C-BE32-E72D297353CC}">
              <c16:uniqueId val="{00000002-8BD2-487F-A1BF-9D5689B7AA3C}"/>
            </c:ext>
          </c:extLst>
        </c:ser>
        <c:ser>
          <c:idx val="3"/>
          <c:order val="3"/>
          <c:tx>
            <c:strRef>
              <c:f>Sheet1!$E$25</c:f>
              <c:strCache>
                <c:ptCount val="1"/>
                <c:pt idx="0">
                  <c:v>finančnih virov</c:v>
                </c:pt>
              </c:strCache>
            </c:strRef>
          </c:tx>
          <c:spPr>
            <a:solidFill>
              <a:schemeClr val="accent4"/>
            </a:solidFill>
            <a:ln>
              <a:noFill/>
            </a:ln>
            <a:effectLst/>
          </c:spPr>
          <c:invertIfNegative val="0"/>
          <c:cat>
            <c:strRef>
              <c:f>Sheet1!$A$26:$A$36</c:f>
              <c:strCache>
                <c:ptCount val="11"/>
                <c:pt idx="0">
                  <c:v>Cerkno</c:v>
                </c:pt>
                <c:pt idx="1">
                  <c:v>Cerkvenjak</c:v>
                </c:pt>
                <c:pt idx="2">
                  <c:v>Cirkulane</c:v>
                </c:pt>
                <c:pt idx="3">
                  <c:v>Črenšovci</c:v>
                </c:pt>
                <c:pt idx="4">
                  <c:v>Črna na Koroškem</c:v>
                </c:pt>
                <c:pt idx="5">
                  <c:v>Črnomelj</c:v>
                </c:pt>
                <c:pt idx="6">
                  <c:v>Destrnik</c:v>
                </c:pt>
                <c:pt idx="7">
                  <c:v>Divača</c:v>
                </c:pt>
                <c:pt idx="8">
                  <c:v>Dobje</c:v>
                </c:pt>
                <c:pt idx="9">
                  <c:v>Dobrepolje</c:v>
                </c:pt>
                <c:pt idx="10">
                  <c:v>Dobrna</c:v>
                </c:pt>
              </c:strCache>
            </c:strRef>
          </c:cat>
          <c:val>
            <c:numRef>
              <c:f>Sheet1!$E$26:$E$36</c:f>
              <c:numCache>
                <c:formatCode>General</c:formatCode>
                <c:ptCount val="11"/>
                <c:pt idx="0">
                  <c:v>3.040685863218549E-2</c:v>
                </c:pt>
                <c:pt idx="1">
                  <c:v>-0.34179411718062397</c:v>
                </c:pt>
                <c:pt idx="2">
                  <c:v>0.68303032437718836</c:v>
                </c:pt>
                <c:pt idx="3">
                  <c:v>-0.2704277310876208</c:v>
                </c:pt>
                <c:pt idx="4">
                  <c:v>1.6737751035596931</c:v>
                </c:pt>
                <c:pt idx="5">
                  <c:v>-0.36769669411420614</c:v>
                </c:pt>
                <c:pt idx="6">
                  <c:v>-0.11868595091235989</c:v>
                </c:pt>
                <c:pt idx="7">
                  <c:v>0.32705628242326784</c:v>
                </c:pt>
                <c:pt idx="8">
                  <c:v>1.2290519249037049E-2</c:v>
                </c:pt>
                <c:pt idx="9">
                  <c:v>-0.23599187104481589</c:v>
                </c:pt>
                <c:pt idx="10">
                  <c:v>9.6477562528857627E-2</c:v>
                </c:pt>
              </c:numCache>
            </c:numRef>
          </c:val>
          <c:extLst>
            <c:ext xmlns:c16="http://schemas.microsoft.com/office/drawing/2014/chart" uri="{C3380CC4-5D6E-409C-BE32-E72D297353CC}">
              <c16:uniqueId val="{00000003-8BD2-487F-A1BF-9D5689B7AA3C}"/>
            </c:ext>
          </c:extLst>
        </c:ser>
        <c:dLbls>
          <c:showLegendKey val="0"/>
          <c:showVal val="0"/>
          <c:showCatName val="0"/>
          <c:showSerName val="0"/>
          <c:showPercent val="0"/>
          <c:showBubbleSize val="0"/>
        </c:dLbls>
        <c:gapWidth val="150"/>
        <c:overlap val="100"/>
        <c:axId val="1657070623"/>
        <c:axId val="1657086847"/>
      </c:barChart>
      <c:catAx>
        <c:axId val="1657070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86847"/>
        <c:crosses val="autoZero"/>
        <c:auto val="1"/>
        <c:lblAlgn val="ctr"/>
        <c:lblOffset val="100"/>
        <c:noMultiLvlLbl val="0"/>
      </c:catAx>
      <c:valAx>
        <c:axId val="1657086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70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Sheet1!$B$37</c:f>
              <c:strCache>
                <c:ptCount val="1"/>
                <c:pt idx="0">
                  <c:v>družbe</c:v>
                </c:pt>
              </c:strCache>
            </c:strRef>
          </c:tx>
          <c:spPr>
            <a:solidFill>
              <a:schemeClr val="accent1"/>
            </a:solidFill>
            <a:ln>
              <a:noFill/>
            </a:ln>
            <a:effectLst/>
          </c:spPr>
          <c:invertIfNegative val="0"/>
          <c:cat>
            <c:strRef>
              <c:f>Sheet1!$A$38:$A$48</c:f>
              <c:strCache>
                <c:ptCount val="11"/>
                <c:pt idx="0">
                  <c:v>Dobrova - Polhov Gradec</c:v>
                </c:pt>
                <c:pt idx="1">
                  <c:v>Dobrovnik/Dobronak</c:v>
                </c:pt>
                <c:pt idx="2">
                  <c:v>Dol pri Ljubljani</c:v>
                </c:pt>
                <c:pt idx="3">
                  <c:v>Dolenjske Toplice</c:v>
                </c:pt>
                <c:pt idx="4">
                  <c:v>Domžale</c:v>
                </c:pt>
                <c:pt idx="5">
                  <c:v>Dornava</c:v>
                </c:pt>
                <c:pt idx="6">
                  <c:v>Dravograd</c:v>
                </c:pt>
                <c:pt idx="7">
                  <c:v>Duplek</c:v>
                </c:pt>
                <c:pt idx="8">
                  <c:v>Gorenja vas - Poljane</c:v>
                </c:pt>
                <c:pt idx="9">
                  <c:v>Gorišnica</c:v>
                </c:pt>
                <c:pt idx="10">
                  <c:v>Gorje</c:v>
                </c:pt>
              </c:strCache>
            </c:strRef>
          </c:cat>
          <c:val>
            <c:numRef>
              <c:f>Sheet1!$B$38:$B$48</c:f>
              <c:numCache>
                <c:formatCode>General</c:formatCode>
                <c:ptCount val="11"/>
                <c:pt idx="0">
                  <c:v>0.8664122041145218</c:v>
                </c:pt>
                <c:pt idx="1">
                  <c:v>-1.1040532830129168</c:v>
                </c:pt>
                <c:pt idx="2">
                  <c:v>1.1463715110464843</c:v>
                </c:pt>
                <c:pt idx="3">
                  <c:v>8.2613844342689438E-2</c:v>
                </c:pt>
                <c:pt idx="4">
                  <c:v>1.392959902978065</c:v>
                </c:pt>
                <c:pt idx="5">
                  <c:v>-0.51103574103912519</c:v>
                </c:pt>
                <c:pt idx="6">
                  <c:v>-7.2691345716194469E-2</c:v>
                </c:pt>
                <c:pt idx="7">
                  <c:v>9.9311036455661347E-2</c:v>
                </c:pt>
                <c:pt idx="8">
                  <c:v>0.65761123356230067</c:v>
                </c:pt>
                <c:pt idx="9">
                  <c:v>0.51277851272493202</c:v>
                </c:pt>
                <c:pt idx="10">
                  <c:v>6.1653277988763888E-4</c:v>
                </c:pt>
              </c:numCache>
            </c:numRef>
          </c:val>
          <c:extLst>
            <c:ext xmlns:c16="http://schemas.microsoft.com/office/drawing/2014/chart" uri="{C3380CC4-5D6E-409C-BE32-E72D297353CC}">
              <c16:uniqueId val="{00000000-3FC3-4CB7-8E9C-1B25C092C77A}"/>
            </c:ext>
          </c:extLst>
        </c:ser>
        <c:ser>
          <c:idx val="1"/>
          <c:order val="1"/>
          <c:tx>
            <c:strRef>
              <c:f>Sheet1!$C$37</c:f>
              <c:strCache>
                <c:ptCount val="1"/>
                <c:pt idx="0">
                  <c:v>gospodarstva</c:v>
                </c:pt>
              </c:strCache>
            </c:strRef>
          </c:tx>
          <c:spPr>
            <a:solidFill>
              <a:schemeClr val="accent2"/>
            </a:solidFill>
            <a:ln>
              <a:noFill/>
            </a:ln>
            <a:effectLst/>
          </c:spPr>
          <c:invertIfNegative val="0"/>
          <c:cat>
            <c:strRef>
              <c:f>Sheet1!$A$38:$A$48</c:f>
              <c:strCache>
                <c:ptCount val="11"/>
                <c:pt idx="0">
                  <c:v>Dobrova - Polhov Gradec</c:v>
                </c:pt>
                <c:pt idx="1">
                  <c:v>Dobrovnik/Dobronak</c:v>
                </c:pt>
                <c:pt idx="2">
                  <c:v>Dol pri Ljubljani</c:v>
                </c:pt>
                <c:pt idx="3">
                  <c:v>Dolenjske Toplice</c:v>
                </c:pt>
                <c:pt idx="4">
                  <c:v>Domžale</c:v>
                </c:pt>
                <c:pt idx="5">
                  <c:v>Dornava</c:v>
                </c:pt>
                <c:pt idx="6">
                  <c:v>Dravograd</c:v>
                </c:pt>
                <c:pt idx="7">
                  <c:v>Duplek</c:v>
                </c:pt>
                <c:pt idx="8">
                  <c:v>Gorenja vas - Poljane</c:v>
                </c:pt>
                <c:pt idx="9">
                  <c:v>Gorišnica</c:v>
                </c:pt>
                <c:pt idx="10">
                  <c:v>Gorje</c:v>
                </c:pt>
              </c:strCache>
            </c:strRef>
          </c:cat>
          <c:val>
            <c:numRef>
              <c:f>Sheet1!$C$38:$C$48</c:f>
              <c:numCache>
                <c:formatCode>General</c:formatCode>
                <c:ptCount val="11"/>
                <c:pt idx="0">
                  <c:v>-0.15421648949611125</c:v>
                </c:pt>
                <c:pt idx="1">
                  <c:v>-2.4836918700918469E-2</c:v>
                </c:pt>
                <c:pt idx="2">
                  <c:v>0.11255458520113362</c:v>
                </c:pt>
                <c:pt idx="3">
                  <c:v>-0.30356167420561714</c:v>
                </c:pt>
                <c:pt idx="4">
                  <c:v>0.91174376069072083</c:v>
                </c:pt>
                <c:pt idx="5">
                  <c:v>-0.42648997395753252</c:v>
                </c:pt>
                <c:pt idx="6">
                  <c:v>-7.1097096572674046E-2</c:v>
                </c:pt>
                <c:pt idx="7">
                  <c:v>-0.27429086489533588</c:v>
                </c:pt>
                <c:pt idx="8">
                  <c:v>-1.5130941440940057E-2</c:v>
                </c:pt>
                <c:pt idx="9">
                  <c:v>-0.27317534924589232</c:v>
                </c:pt>
                <c:pt idx="10">
                  <c:v>-1.7064821612553273E-2</c:v>
                </c:pt>
              </c:numCache>
            </c:numRef>
          </c:val>
          <c:extLst>
            <c:ext xmlns:c16="http://schemas.microsoft.com/office/drawing/2014/chart" uri="{C3380CC4-5D6E-409C-BE32-E72D297353CC}">
              <c16:uniqueId val="{00000001-3FC3-4CB7-8E9C-1B25C092C77A}"/>
            </c:ext>
          </c:extLst>
        </c:ser>
        <c:ser>
          <c:idx val="2"/>
          <c:order val="2"/>
          <c:tx>
            <c:strRef>
              <c:f>Sheet1!$D$37</c:f>
              <c:strCache>
                <c:ptCount val="1"/>
                <c:pt idx="0">
                  <c:v>infrastrukture</c:v>
                </c:pt>
              </c:strCache>
            </c:strRef>
          </c:tx>
          <c:spPr>
            <a:solidFill>
              <a:schemeClr val="accent3"/>
            </a:solidFill>
            <a:ln>
              <a:noFill/>
            </a:ln>
            <a:effectLst/>
          </c:spPr>
          <c:invertIfNegative val="0"/>
          <c:cat>
            <c:strRef>
              <c:f>Sheet1!$A$38:$A$48</c:f>
              <c:strCache>
                <c:ptCount val="11"/>
                <c:pt idx="0">
                  <c:v>Dobrova - Polhov Gradec</c:v>
                </c:pt>
                <c:pt idx="1">
                  <c:v>Dobrovnik/Dobronak</c:v>
                </c:pt>
                <c:pt idx="2">
                  <c:v>Dol pri Ljubljani</c:v>
                </c:pt>
                <c:pt idx="3">
                  <c:v>Dolenjske Toplice</c:v>
                </c:pt>
                <c:pt idx="4">
                  <c:v>Domžale</c:v>
                </c:pt>
                <c:pt idx="5">
                  <c:v>Dornava</c:v>
                </c:pt>
                <c:pt idx="6">
                  <c:v>Dravograd</c:v>
                </c:pt>
                <c:pt idx="7">
                  <c:v>Duplek</c:v>
                </c:pt>
                <c:pt idx="8">
                  <c:v>Gorenja vas - Poljane</c:v>
                </c:pt>
                <c:pt idx="9">
                  <c:v>Gorišnica</c:v>
                </c:pt>
                <c:pt idx="10">
                  <c:v>Gorje</c:v>
                </c:pt>
              </c:strCache>
            </c:strRef>
          </c:cat>
          <c:val>
            <c:numRef>
              <c:f>Sheet1!$D$38:$D$48</c:f>
              <c:numCache>
                <c:formatCode>General</c:formatCode>
                <c:ptCount val="11"/>
                <c:pt idx="0">
                  <c:v>-0.14554367885001751</c:v>
                </c:pt>
                <c:pt idx="1">
                  <c:v>0.58497587941094631</c:v>
                </c:pt>
                <c:pt idx="2">
                  <c:v>-0.56451249919453894</c:v>
                </c:pt>
                <c:pt idx="3">
                  <c:v>0.24948321802170911</c:v>
                </c:pt>
                <c:pt idx="4">
                  <c:v>-0.66707254260800841</c:v>
                </c:pt>
                <c:pt idx="5">
                  <c:v>0.4450303448991188</c:v>
                </c:pt>
                <c:pt idx="6">
                  <c:v>7.7711296714087677E-2</c:v>
                </c:pt>
                <c:pt idx="7">
                  <c:v>-0.16448570207545013</c:v>
                </c:pt>
                <c:pt idx="8">
                  <c:v>3.6394205704541056E-2</c:v>
                </c:pt>
                <c:pt idx="9">
                  <c:v>0.30028425098279127</c:v>
                </c:pt>
                <c:pt idx="10">
                  <c:v>0.328870364293187</c:v>
                </c:pt>
              </c:numCache>
            </c:numRef>
          </c:val>
          <c:extLst>
            <c:ext xmlns:c16="http://schemas.microsoft.com/office/drawing/2014/chart" uri="{C3380CC4-5D6E-409C-BE32-E72D297353CC}">
              <c16:uniqueId val="{00000002-3FC3-4CB7-8E9C-1B25C092C77A}"/>
            </c:ext>
          </c:extLst>
        </c:ser>
        <c:ser>
          <c:idx val="3"/>
          <c:order val="3"/>
          <c:tx>
            <c:strRef>
              <c:f>Sheet1!$E$37</c:f>
              <c:strCache>
                <c:ptCount val="1"/>
                <c:pt idx="0">
                  <c:v>finančnih virov</c:v>
                </c:pt>
              </c:strCache>
            </c:strRef>
          </c:tx>
          <c:spPr>
            <a:solidFill>
              <a:schemeClr val="accent4"/>
            </a:solidFill>
            <a:ln>
              <a:noFill/>
            </a:ln>
            <a:effectLst/>
          </c:spPr>
          <c:invertIfNegative val="0"/>
          <c:cat>
            <c:strRef>
              <c:f>Sheet1!$A$38:$A$48</c:f>
              <c:strCache>
                <c:ptCount val="11"/>
                <c:pt idx="0">
                  <c:v>Dobrova - Polhov Gradec</c:v>
                </c:pt>
                <c:pt idx="1">
                  <c:v>Dobrovnik/Dobronak</c:v>
                </c:pt>
                <c:pt idx="2">
                  <c:v>Dol pri Ljubljani</c:v>
                </c:pt>
                <c:pt idx="3">
                  <c:v>Dolenjske Toplice</c:v>
                </c:pt>
                <c:pt idx="4">
                  <c:v>Domžale</c:v>
                </c:pt>
                <c:pt idx="5">
                  <c:v>Dornava</c:v>
                </c:pt>
                <c:pt idx="6">
                  <c:v>Dravograd</c:v>
                </c:pt>
                <c:pt idx="7">
                  <c:v>Duplek</c:v>
                </c:pt>
                <c:pt idx="8">
                  <c:v>Gorenja vas - Poljane</c:v>
                </c:pt>
                <c:pt idx="9">
                  <c:v>Gorišnica</c:v>
                </c:pt>
                <c:pt idx="10">
                  <c:v>Gorje</c:v>
                </c:pt>
              </c:strCache>
            </c:strRef>
          </c:cat>
          <c:val>
            <c:numRef>
              <c:f>Sheet1!$E$38:$E$48</c:f>
              <c:numCache>
                <c:formatCode>General</c:formatCode>
                <c:ptCount val="11"/>
                <c:pt idx="0">
                  <c:v>-0.6223183124588354</c:v>
                </c:pt>
                <c:pt idx="1">
                  <c:v>1.7417065654523196</c:v>
                </c:pt>
                <c:pt idx="2">
                  <c:v>-1.116023849032076</c:v>
                </c:pt>
                <c:pt idx="3">
                  <c:v>0.46805650417375605</c:v>
                </c:pt>
                <c:pt idx="4">
                  <c:v>-1.077936112963745</c:v>
                </c:pt>
                <c:pt idx="5">
                  <c:v>-0.40554137109648369</c:v>
                </c:pt>
                <c:pt idx="6">
                  <c:v>-0.19980350438927563</c:v>
                </c:pt>
                <c:pt idx="7">
                  <c:v>-0.85782137948499171</c:v>
                </c:pt>
                <c:pt idx="8">
                  <c:v>0.78117867400894614</c:v>
                </c:pt>
                <c:pt idx="9">
                  <c:v>-0.50580652839215012</c:v>
                </c:pt>
                <c:pt idx="10">
                  <c:v>0.64958502276674013</c:v>
                </c:pt>
              </c:numCache>
            </c:numRef>
          </c:val>
          <c:extLst>
            <c:ext xmlns:c16="http://schemas.microsoft.com/office/drawing/2014/chart" uri="{C3380CC4-5D6E-409C-BE32-E72D297353CC}">
              <c16:uniqueId val="{00000003-3FC3-4CB7-8E9C-1B25C092C77A}"/>
            </c:ext>
          </c:extLst>
        </c:ser>
        <c:dLbls>
          <c:showLegendKey val="0"/>
          <c:showVal val="0"/>
          <c:showCatName val="0"/>
          <c:showSerName val="0"/>
          <c:showPercent val="0"/>
          <c:showBubbleSize val="0"/>
        </c:dLbls>
        <c:gapWidth val="150"/>
        <c:overlap val="100"/>
        <c:axId val="1657092255"/>
        <c:axId val="1657088927"/>
      </c:barChart>
      <c:catAx>
        <c:axId val="1657092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88927"/>
        <c:crosses val="autoZero"/>
        <c:auto val="1"/>
        <c:lblAlgn val="ctr"/>
        <c:lblOffset val="100"/>
        <c:noMultiLvlLbl val="0"/>
      </c:catAx>
      <c:valAx>
        <c:axId val="1657088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92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Sheet1!$B$49</c:f>
              <c:strCache>
                <c:ptCount val="1"/>
                <c:pt idx="0">
                  <c:v>družbe</c:v>
                </c:pt>
              </c:strCache>
            </c:strRef>
          </c:tx>
          <c:spPr>
            <a:solidFill>
              <a:schemeClr val="accent1"/>
            </a:solidFill>
            <a:ln>
              <a:noFill/>
            </a:ln>
            <a:effectLst/>
          </c:spPr>
          <c:invertIfNegative val="0"/>
          <c:cat>
            <c:strRef>
              <c:f>Sheet1!$A$50:$A$60</c:f>
              <c:strCache>
                <c:ptCount val="11"/>
                <c:pt idx="0">
                  <c:v>Gornja Radgona</c:v>
                </c:pt>
                <c:pt idx="1">
                  <c:v>Gornji Grad</c:v>
                </c:pt>
                <c:pt idx="2">
                  <c:v>Gornji Petrovci</c:v>
                </c:pt>
                <c:pt idx="3">
                  <c:v>Grad</c:v>
                </c:pt>
                <c:pt idx="4">
                  <c:v>Grosuplje</c:v>
                </c:pt>
                <c:pt idx="5">
                  <c:v>Hajdina</c:v>
                </c:pt>
                <c:pt idx="6">
                  <c:v>Hoče - Slivnica</c:v>
                </c:pt>
                <c:pt idx="7">
                  <c:v>Hodoš/Hodos</c:v>
                </c:pt>
                <c:pt idx="8">
                  <c:v>Horjul</c:v>
                </c:pt>
                <c:pt idx="9">
                  <c:v>Hrastnik</c:v>
                </c:pt>
                <c:pt idx="10">
                  <c:v>Hrpelje - Kozina</c:v>
                </c:pt>
              </c:strCache>
            </c:strRef>
          </c:cat>
          <c:val>
            <c:numRef>
              <c:f>Sheet1!$B$50:$B$60</c:f>
              <c:numCache>
                <c:formatCode>General</c:formatCode>
                <c:ptCount val="11"/>
                <c:pt idx="0">
                  <c:v>-0.2215382508541914</c:v>
                </c:pt>
                <c:pt idx="1">
                  <c:v>-1.0893022126900993</c:v>
                </c:pt>
                <c:pt idx="2">
                  <c:v>-1.7159926637971881</c:v>
                </c:pt>
                <c:pt idx="3">
                  <c:v>-1.3528909105157879E-2</c:v>
                </c:pt>
                <c:pt idx="4">
                  <c:v>0.5445942821653017</c:v>
                </c:pt>
                <c:pt idx="5">
                  <c:v>-0.12777713682917258</c:v>
                </c:pt>
                <c:pt idx="6">
                  <c:v>0.58939862090936124</c:v>
                </c:pt>
                <c:pt idx="7">
                  <c:v>-2.4782845305688999</c:v>
                </c:pt>
                <c:pt idx="8">
                  <c:v>-1.0890411475121375E-2</c:v>
                </c:pt>
                <c:pt idx="9">
                  <c:v>-0.26905015942116489</c:v>
                </c:pt>
                <c:pt idx="10">
                  <c:v>-0.50984849856512071</c:v>
                </c:pt>
              </c:numCache>
            </c:numRef>
          </c:val>
          <c:extLst>
            <c:ext xmlns:c16="http://schemas.microsoft.com/office/drawing/2014/chart" uri="{C3380CC4-5D6E-409C-BE32-E72D297353CC}">
              <c16:uniqueId val="{00000000-0321-4579-883F-AE72007B66A3}"/>
            </c:ext>
          </c:extLst>
        </c:ser>
        <c:ser>
          <c:idx val="1"/>
          <c:order val="1"/>
          <c:tx>
            <c:strRef>
              <c:f>Sheet1!$C$49</c:f>
              <c:strCache>
                <c:ptCount val="1"/>
                <c:pt idx="0">
                  <c:v>gospodarstva</c:v>
                </c:pt>
              </c:strCache>
            </c:strRef>
          </c:tx>
          <c:spPr>
            <a:solidFill>
              <a:schemeClr val="accent2"/>
            </a:solidFill>
            <a:ln>
              <a:noFill/>
            </a:ln>
            <a:effectLst/>
          </c:spPr>
          <c:invertIfNegative val="0"/>
          <c:cat>
            <c:strRef>
              <c:f>Sheet1!$A$50:$A$60</c:f>
              <c:strCache>
                <c:ptCount val="11"/>
                <c:pt idx="0">
                  <c:v>Gornja Radgona</c:v>
                </c:pt>
                <c:pt idx="1">
                  <c:v>Gornji Grad</c:v>
                </c:pt>
                <c:pt idx="2">
                  <c:v>Gornji Petrovci</c:v>
                </c:pt>
                <c:pt idx="3">
                  <c:v>Grad</c:v>
                </c:pt>
                <c:pt idx="4">
                  <c:v>Grosuplje</c:v>
                </c:pt>
                <c:pt idx="5">
                  <c:v>Hajdina</c:v>
                </c:pt>
                <c:pt idx="6">
                  <c:v>Hoče - Slivnica</c:v>
                </c:pt>
                <c:pt idx="7">
                  <c:v>Hodoš/Hodos</c:v>
                </c:pt>
                <c:pt idx="8">
                  <c:v>Horjul</c:v>
                </c:pt>
                <c:pt idx="9">
                  <c:v>Hrastnik</c:v>
                </c:pt>
                <c:pt idx="10">
                  <c:v>Hrpelje - Kozina</c:v>
                </c:pt>
              </c:strCache>
            </c:strRef>
          </c:cat>
          <c:val>
            <c:numRef>
              <c:f>Sheet1!$C$50:$C$60</c:f>
              <c:numCache>
                <c:formatCode>General</c:formatCode>
                <c:ptCount val="11"/>
                <c:pt idx="0">
                  <c:v>-0.1035171712988262</c:v>
                </c:pt>
                <c:pt idx="1">
                  <c:v>-0.33707351964383053</c:v>
                </c:pt>
                <c:pt idx="2">
                  <c:v>-0.83178200935219959</c:v>
                </c:pt>
                <c:pt idx="3">
                  <c:v>-0.4735772950704506</c:v>
                </c:pt>
                <c:pt idx="4">
                  <c:v>0.33353059793022571</c:v>
                </c:pt>
                <c:pt idx="5">
                  <c:v>-0.37646540912607562</c:v>
                </c:pt>
                <c:pt idx="6">
                  <c:v>0.15918436937920605</c:v>
                </c:pt>
                <c:pt idx="7">
                  <c:v>-0.83410603223651114</c:v>
                </c:pt>
                <c:pt idx="8">
                  <c:v>8.485561686368262E-2</c:v>
                </c:pt>
                <c:pt idx="9">
                  <c:v>-7.0175437876770393E-3</c:v>
                </c:pt>
                <c:pt idx="10">
                  <c:v>-0.17081393733250003</c:v>
                </c:pt>
              </c:numCache>
            </c:numRef>
          </c:val>
          <c:extLst>
            <c:ext xmlns:c16="http://schemas.microsoft.com/office/drawing/2014/chart" uri="{C3380CC4-5D6E-409C-BE32-E72D297353CC}">
              <c16:uniqueId val="{00000001-0321-4579-883F-AE72007B66A3}"/>
            </c:ext>
          </c:extLst>
        </c:ser>
        <c:ser>
          <c:idx val="2"/>
          <c:order val="2"/>
          <c:tx>
            <c:strRef>
              <c:f>Sheet1!$D$49</c:f>
              <c:strCache>
                <c:ptCount val="1"/>
                <c:pt idx="0">
                  <c:v>infrastrukture</c:v>
                </c:pt>
              </c:strCache>
            </c:strRef>
          </c:tx>
          <c:spPr>
            <a:solidFill>
              <a:schemeClr val="accent3"/>
            </a:solidFill>
            <a:ln>
              <a:noFill/>
            </a:ln>
            <a:effectLst/>
          </c:spPr>
          <c:invertIfNegative val="0"/>
          <c:cat>
            <c:strRef>
              <c:f>Sheet1!$A$50:$A$60</c:f>
              <c:strCache>
                <c:ptCount val="11"/>
                <c:pt idx="0">
                  <c:v>Gornja Radgona</c:v>
                </c:pt>
                <c:pt idx="1">
                  <c:v>Gornji Grad</c:v>
                </c:pt>
                <c:pt idx="2">
                  <c:v>Gornji Petrovci</c:v>
                </c:pt>
                <c:pt idx="3">
                  <c:v>Grad</c:v>
                </c:pt>
                <c:pt idx="4">
                  <c:v>Grosuplje</c:v>
                </c:pt>
                <c:pt idx="5">
                  <c:v>Hajdina</c:v>
                </c:pt>
                <c:pt idx="6">
                  <c:v>Hoče - Slivnica</c:v>
                </c:pt>
                <c:pt idx="7">
                  <c:v>Hodoš/Hodos</c:v>
                </c:pt>
                <c:pt idx="8">
                  <c:v>Horjul</c:v>
                </c:pt>
                <c:pt idx="9">
                  <c:v>Hrastnik</c:v>
                </c:pt>
                <c:pt idx="10">
                  <c:v>Hrpelje - Kozina</c:v>
                </c:pt>
              </c:strCache>
            </c:strRef>
          </c:cat>
          <c:val>
            <c:numRef>
              <c:f>Sheet1!$D$50:$D$60</c:f>
              <c:numCache>
                <c:formatCode>General</c:formatCode>
                <c:ptCount val="11"/>
                <c:pt idx="0">
                  <c:v>0.37094326870162159</c:v>
                </c:pt>
                <c:pt idx="1">
                  <c:v>0.25119085260978252</c:v>
                </c:pt>
                <c:pt idx="2">
                  <c:v>-0.57449073718102228</c:v>
                </c:pt>
                <c:pt idx="3">
                  <c:v>0.52253514852803062</c:v>
                </c:pt>
                <c:pt idx="4">
                  <c:v>-0.3560107105141766</c:v>
                </c:pt>
                <c:pt idx="5">
                  <c:v>0.25057210515404588</c:v>
                </c:pt>
                <c:pt idx="6">
                  <c:v>-9.0712431375772493E-2</c:v>
                </c:pt>
                <c:pt idx="7">
                  <c:v>-0.53646719890884997</c:v>
                </c:pt>
                <c:pt idx="8">
                  <c:v>0.36810457809051317</c:v>
                </c:pt>
                <c:pt idx="9">
                  <c:v>0.15019980581302389</c:v>
                </c:pt>
                <c:pt idx="10">
                  <c:v>-0.3359231365166484</c:v>
                </c:pt>
              </c:numCache>
            </c:numRef>
          </c:val>
          <c:extLst>
            <c:ext xmlns:c16="http://schemas.microsoft.com/office/drawing/2014/chart" uri="{C3380CC4-5D6E-409C-BE32-E72D297353CC}">
              <c16:uniqueId val="{00000002-0321-4579-883F-AE72007B66A3}"/>
            </c:ext>
          </c:extLst>
        </c:ser>
        <c:ser>
          <c:idx val="3"/>
          <c:order val="3"/>
          <c:tx>
            <c:strRef>
              <c:f>Sheet1!$E$49</c:f>
              <c:strCache>
                <c:ptCount val="1"/>
                <c:pt idx="0">
                  <c:v>finančnih virov</c:v>
                </c:pt>
              </c:strCache>
            </c:strRef>
          </c:tx>
          <c:spPr>
            <a:solidFill>
              <a:schemeClr val="accent4"/>
            </a:solidFill>
            <a:ln>
              <a:noFill/>
            </a:ln>
            <a:effectLst/>
          </c:spPr>
          <c:invertIfNegative val="0"/>
          <c:cat>
            <c:strRef>
              <c:f>Sheet1!$A$50:$A$60</c:f>
              <c:strCache>
                <c:ptCount val="11"/>
                <c:pt idx="0">
                  <c:v>Gornja Radgona</c:v>
                </c:pt>
                <c:pt idx="1">
                  <c:v>Gornji Grad</c:v>
                </c:pt>
                <c:pt idx="2">
                  <c:v>Gornji Petrovci</c:v>
                </c:pt>
                <c:pt idx="3">
                  <c:v>Grad</c:v>
                </c:pt>
                <c:pt idx="4">
                  <c:v>Grosuplje</c:v>
                </c:pt>
                <c:pt idx="5">
                  <c:v>Hajdina</c:v>
                </c:pt>
                <c:pt idx="6">
                  <c:v>Hoče - Slivnica</c:v>
                </c:pt>
                <c:pt idx="7">
                  <c:v>Hodoš/Hodos</c:v>
                </c:pt>
                <c:pt idx="8">
                  <c:v>Horjul</c:v>
                </c:pt>
                <c:pt idx="9">
                  <c:v>Hrastnik</c:v>
                </c:pt>
                <c:pt idx="10">
                  <c:v>Hrpelje - Kozina</c:v>
                </c:pt>
              </c:strCache>
            </c:strRef>
          </c:cat>
          <c:val>
            <c:numRef>
              <c:f>Sheet1!$E$50:$E$60</c:f>
              <c:numCache>
                <c:formatCode>General</c:formatCode>
                <c:ptCount val="11"/>
                <c:pt idx="0">
                  <c:v>5.77316280064308E-2</c:v>
                </c:pt>
                <c:pt idx="1">
                  <c:v>-7.7412283305616711E-2</c:v>
                </c:pt>
                <c:pt idx="2">
                  <c:v>0.53205616659275146</c:v>
                </c:pt>
                <c:pt idx="3">
                  <c:v>0.14208889926731691</c:v>
                </c:pt>
                <c:pt idx="4">
                  <c:v>-0.5399724541657871</c:v>
                </c:pt>
                <c:pt idx="5">
                  <c:v>-0.18254706229627016</c:v>
                </c:pt>
                <c:pt idx="6">
                  <c:v>-0.43494654002049943</c:v>
                </c:pt>
                <c:pt idx="7">
                  <c:v>2.0179297240716583</c:v>
                </c:pt>
                <c:pt idx="8">
                  <c:v>-0.20153746644465823</c:v>
                </c:pt>
                <c:pt idx="9">
                  <c:v>-0.69989321884010713</c:v>
                </c:pt>
                <c:pt idx="10">
                  <c:v>0.58498328940921585</c:v>
                </c:pt>
              </c:numCache>
            </c:numRef>
          </c:val>
          <c:extLst>
            <c:ext xmlns:c16="http://schemas.microsoft.com/office/drawing/2014/chart" uri="{C3380CC4-5D6E-409C-BE32-E72D297353CC}">
              <c16:uniqueId val="{00000003-0321-4579-883F-AE72007B66A3}"/>
            </c:ext>
          </c:extLst>
        </c:ser>
        <c:dLbls>
          <c:showLegendKey val="0"/>
          <c:showVal val="0"/>
          <c:showCatName val="0"/>
          <c:showSerName val="0"/>
          <c:showPercent val="0"/>
          <c:showBubbleSize val="0"/>
        </c:dLbls>
        <c:gapWidth val="150"/>
        <c:overlap val="100"/>
        <c:axId val="1646605647"/>
        <c:axId val="1646606063"/>
      </c:barChart>
      <c:catAx>
        <c:axId val="1646605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46606063"/>
        <c:crosses val="autoZero"/>
        <c:auto val="1"/>
        <c:lblAlgn val="ctr"/>
        <c:lblOffset val="100"/>
        <c:noMultiLvlLbl val="0"/>
      </c:catAx>
      <c:valAx>
        <c:axId val="164660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46605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Sheet1!$B$61</c:f>
              <c:strCache>
                <c:ptCount val="1"/>
                <c:pt idx="0">
                  <c:v>družbe</c:v>
                </c:pt>
              </c:strCache>
            </c:strRef>
          </c:tx>
          <c:spPr>
            <a:solidFill>
              <a:schemeClr val="accent1"/>
            </a:solidFill>
            <a:ln>
              <a:noFill/>
            </a:ln>
            <a:effectLst/>
          </c:spPr>
          <c:invertIfNegative val="0"/>
          <c:cat>
            <c:strRef>
              <c:f>Sheet1!$A$62:$A$72</c:f>
              <c:strCache>
                <c:ptCount val="11"/>
                <c:pt idx="0">
                  <c:v>Idrija</c:v>
                </c:pt>
                <c:pt idx="1">
                  <c:v>Ig</c:v>
                </c:pt>
                <c:pt idx="2">
                  <c:v>Ilirska Bistrica</c:v>
                </c:pt>
                <c:pt idx="3">
                  <c:v>Ivančna Gorica</c:v>
                </c:pt>
                <c:pt idx="4">
                  <c:v>Izola/Isola</c:v>
                </c:pt>
                <c:pt idx="5">
                  <c:v>Jesenice</c:v>
                </c:pt>
                <c:pt idx="6">
                  <c:v>Jezersko</c:v>
                </c:pt>
                <c:pt idx="7">
                  <c:v>Juršinci</c:v>
                </c:pt>
                <c:pt idx="8">
                  <c:v>Kamnik</c:v>
                </c:pt>
                <c:pt idx="9">
                  <c:v>Kanal</c:v>
                </c:pt>
                <c:pt idx="10">
                  <c:v>Kidričevo</c:v>
                </c:pt>
              </c:strCache>
            </c:strRef>
          </c:cat>
          <c:val>
            <c:numRef>
              <c:f>Sheet1!$B$62:$B$72</c:f>
              <c:numCache>
                <c:formatCode>General</c:formatCode>
                <c:ptCount val="11"/>
                <c:pt idx="0">
                  <c:v>-4.4374223385336108E-2</c:v>
                </c:pt>
                <c:pt idx="1">
                  <c:v>-7.5969281875338843E-2</c:v>
                </c:pt>
                <c:pt idx="2">
                  <c:v>-0.63594223677099038</c:v>
                </c:pt>
                <c:pt idx="3">
                  <c:v>0.40162867119916862</c:v>
                </c:pt>
                <c:pt idx="4">
                  <c:v>0.60330253171225168</c:v>
                </c:pt>
                <c:pt idx="5">
                  <c:v>-2.6101344236071355E-2</c:v>
                </c:pt>
                <c:pt idx="6">
                  <c:v>-0.618820779400865</c:v>
                </c:pt>
                <c:pt idx="7">
                  <c:v>-0.58872926012680926</c:v>
                </c:pt>
                <c:pt idx="8">
                  <c:v>0.25176452234647201</c:v>
                </c:pt>
                <c:pt idx="9">
                  <c:v>-5.1138083695157453E-2</c:v>
                </c:pt>
                <c:pt idx="10">
                  <c:v>-0.13004500376227224</c:v>
                </c:pt>
              </c:numCache>
            </c:numRef>
          </c:val>
          <c:extLst>
            <c:ext xmlns:c16="http://schemas.microsoft.com/office/drawing/2014/chart" uri="{C3380CC4-5D6E-409C-BE32-E72D297353CC}">
              <c16:uniqueId val="{00000000-DA0C-41EA-856E-526C02F3C5EA}"/>
            </c:ext>
          </c:extLst>
        </c:ser>
        <c:ser>
          <c:idx val="1"/>
          <c:order val="1"/>
          <c:tx>
            <c:strRef>
              <c:f>Sheet1!$C$61</c:f>
              <c:strCache>
                <c:ptCount val="1"/>
                <c:pt idx="0">
                  <c:v>gospodarstva</c:v>
                </c:pt>
              </c:strCache>
            </c:strRef>
          </c:tx>
          <c:spPr>
            <a:solidFill>
              <a:schemeClr val="accent2"/>
            </a:solidFill>
            <a:ln>
              <a:noFill/>
            </a:ln>
            <a:effectLst/>
          </c:spPr>
          <c:invertIfNegative val="0"/>
          <c:cat>
            <c:strRef>
              <c:f>Sheet1!$A$62:$A$72</c:f>
              <c:strCache>
                <c:ptCount val="11"/>
                <c:pt idx="0">
                  <c:v>Idrija</c:v>
                </c:pt>
                <c:pt idx="1">
                  <c:v>Ig</c:v>
                </c:pt>
                <c:pt idx="2">
                  <c:v>Ilirska Bistrica</c:v>
                </c:pt>
                <c:pt idx="3">
                  <c:v>Ivančna Gorica</c:v>
                </c:pt>
                <c:pt idx="4">
                  <c:v>Izola/Isola</c:v>
                </c:pt>
                <c:pt idx="5">
                  <c:v>Jesenice</c:v>
                </c:pt>
                <c:pt idx="6">
                  <c:v>Jezersko</c:v>
                </c:pt>
                <c:pt idx="7">
                  <c:v>Juršinci</c:v>
                </c:pt>
                <c:pt idx="8">
                  <c:v>Kamnik</c:v>
                </c:pt>
                <c:pt idx="9">
                  <c:v>Kanal</c:v>
                </c:pt>
                <c:pt idx="10">
                  <c:v>Kidričevo</c:v>
                </c:pt>
              </c:strCache>
            </c:strRef>
          </c:cat>
          <c:val>
            <c:numRef>
              <c:f>Sheet1!$C$62:$C$72</c:f>
              <c:numCache>
                <c:formatCode>General</c:formatCode>
                <c:ptCount val="11"/>
                <c:pt idx="0">
                  <c:v>0.15431400382470858</c:v>
                </c:pt>
                <c:pt idx="1">
                  <c:v>-0.15248664290745728</c:v>
                </c:pt>
                <c:pt idx="2">
                  <c:v>0.34769896689582658</c:v>
                </c:pt>
                <c:pt idx="3">
                  <c:v>0.26931754403394548</c:v>
                </c:pt>
                <c:pt idx="4">
                  <c:v>6.7750447762094185E-2</c:v>
                </c:pt>
                <c:pt idx="5">
                  <c:v>0.34760071996479969</c:v>
                </c:pt>
                <c:pt idx="6">
                  <c:v>-0.3649632543845992</c:v>
                </c:pt>
                <c:pt idx="7">
                  <c:v>-0.45572115629189164</c:v>
                </c:pt>
                <c:pt idx="8">
                  <c:v>0.59894547943278198</c:v>
                </c:pt>
                <c:pt idx="9">
                  <c:v>0.54469563933564968</c:v>
                </c:pt>
                <c:pt idx="10">
                  <c:v>-0.25965643814056805</c:v>
                </c:pt>
              </c:numCache>
            </c:numRef>
          </c:val>
          <c:extLst>
            <c:ext xmlns:c16="http://schemas.microsoft.com/office/drawing/2014/chart" uri="{C3380CC4-5D6E-409C-BE32-E72D297353CC}">
              <c16:uniqueId val="{00000001-DA0C-41EA-856E-526C02F3C5EA}"/>
            </c:ext>
          </c:extLst>
        </c:ser>
        <c:ser>
          <c:idx val="2"/>
          <c:order val="2"/>
          <c:tx>
            <c:strRef>
              <c:f>Sheet1!$D$61</c:f>
              <c:strCache>
                <c:ptCount val="1"/>
                <c:pt idx="0">
                  <c:v>infrastrukture</c:v>
                </c:pt>
              </c:strCache>
            </c:strRef>
          </c:tx>
          <c:spPr>
            <a:solidFill>
              <a:schemeClr val="accent3"/>
            </a:solidFill>
            <a:ln>
              <a:noFill/>
            </a:ln>
            <a:effectLst/>
          </c:spPr>
          <c:invertIfNegative val="0"/>
          <c:cat>
            <c:strRef>
              <c:f>Sheet1!$A$62:$A$72</c:f>
              <c:strCache>
                <c:ptCount val="11"/>
                <c:pt idx="0">
                  <c:v>Idrija</c:v>
                </c:pt>
                <c:pt idx="1">
                  <c:v>Ig</c:v>
                </c:pt>
                <c:pt idx="2">
                  <c:v>Ilirska Bistrica</c:v>
                </c:pt>
                <c:pt idx="3">
                  <c:v>Ivančna Gorica</c:v>
                </c:pt>
                <c:pt idx="4">
                  <c:v>Izola/Isola</c:v>
                </c:pt>
                <c:pt idx="5">
                  <c:v>Jesenice</c:v>
                </c:pt>
                <c:pt idx="6">
                  <c:v>Jezersko</c:v>
                </c:pt>
                <c:pt idx="7">
                  <c:v>Juršinci</c:v>
                </c:pt>
                <c:pt idx="8">
                  <c:v>Kamnik</c:v>
                </c:pt>
                <c:pt idx="9">
                  <c:v>Kanal</c:v>
                </c:pt>
                <c:pt idx="10">
                  <c:v>Kidričevo</c:v>
                </c:pt>
              </c:strCache>
            </c:strRef>
          </c:cat>
          <c:val>
            <c:numRef>
              <c:f>Sheet1!$D$62:$D$72</c:f>
              <c:numCache>
                <c:formatCode>General</c:formatCode>
                <c:ptCount val="11"/>
                <c:pt idx="0">
                  <c:v>0.2506220082016844</c:v>
                </c:pt>
                <c:pt idx="1">
                  <c:v>-0.17396397885455309</c:v>
                </c:pt>
                <c:pt idx="2">
                  <c:v>-1.8205321595723235E-2</c:v>
                </c:pt>
                <c:pt idx="3">
                  <c:v>-0.41427372230424403</c:v>
                </c:pt>
                <c:pt idx="4">
                  <c:v>0.23801344867003746</c:v>
                </c:pt>
                <c:pt idx="5">
                  <c:v>-3.520159037450532E-2</c:v>
                </c:pt>
                <c:pt idx="6">
                  <c:v>0.55813054758977954</c:v>
                </c:pt>
                <c:pt idx="7">
                  <c:v>0.1533661878823154</c:v>
                </c:pt>
                <c:pt idx="8">
                  <c:v>-0.4452259800694538</c:v>
                </c:pt>
                <c:pt idx="9">
                  <c:v>0.25759126735800636</c:v>
                </c:pt>
                <c:pt idx="10">
                  <c:v>0.40047738830274526</c:v>
                </c:pt>
              </c:numCache>
            </c:numRef>
          </c:val>
          <c:extLst>
            <c:ext xmlns:c16="http://schemas.microsoft.com/office/drawing/2014/chart" uri="{C3380CC4-5D6E-409C-BE32-E72D297353CC}">
              <c16:uniqueId val="{00000002-DA0C-41EA-856E-526C02F3C5EA}"/>
            </c:ext>
          </c:extLst>
        </c:ser>
        <c:ser>
          <c:idx val="3"/>
          <c:order val="3"/>
          <c:tx>
            <c:strRef>
              <c:f>Sheet1!$E$61</c:f>
              <c:strCache>
                <c:ptCount val="1"/>
                <c:pt idx="0">
                  <c:v>finančnih virov</c:v>
                </c:pt>
              </c:strCache>
            </c:strRef>
          </c:tx>
          <c:spPr>
            <a:solidFill>
              <a:schemeClr val="accent4"/>
            </a:solidFill>
            <a:ln>
              <a:noFill/>
            </a:ln>
            <a:effectLst/>
          </c:spPr>
          <c:invertIfNegative val="0"/>
          <c:cat>
            <c:strRef>
              <c:f>Sheet1!$A$62:$A$72</c:f>
              <c:strCache>
                <c:ptCount val="11"/>
                <c:pt idx="0">
                  <c:v>Idrija</c:v>
                </c:pt>
                <c:pt idx="1">
                  <c:v>Ig</c:v>
                </c:pt>
                <c:pt idx="2">
                  <c:v>Ilirska Bistrica</c:v>
                </c:pt>
                <c:pt idx="3">
                  <c:v>Ivančna Gorica</c:v>
                </c:pt>
                <c:pt idx="4">
                  <c:v>Izola/Isola</c:v>
                </c:pt>
                <c:pt idx="5">
                  <c:v>Jesenice</c:v>
                </c:pt>
                <c:pt idx="6">
                  <c:v>Jezersko</c:v>
                </c:pt>
                <c:pt idx="7">
                  <c:v>Juršinci</c:v>
                </c:pt>
                <c:pt idx="8">
                  <c:v>Kamnik</c:v>
                </c:pt>
                <c:pt idx="9">
                  <c:v>Kanal</c:v>
                </c:pt>
                <c:pt idx="10">
                  <c:v>Kidričevo</c:v>
                </c:pt>
              </c:strCache>
            </c:strRef>
          </c:cat>
          <c:val>
            <c:numRef>
              <c:f>Sheet1!$E$62:$E$72</c:f>
              <c:numCache>
                <c:formatCode>General</c:formatCode>
                <c:ptCount val="11"/>
                <c:pt idx="0">
                  <c:v>-8.5325417402567997E-3</c:v>
                </c:pt>
                <c:pt idx="1">
                  <c:v>-0.25198949408825466</c:v>
                </c:pt>
                <c:pt idx="2">
                  <c:v>0.20459511164230706</c:v>
                </c:pt>
                <c:pt idx="3">
                  <c:v>-0.14988445949465412</c:v>
                </c:pt>
                <c:pt idx="4">
                  <c:v>0.26406848550396872</c:v>
                </c:pt>
                <c:pt idx="5">
                  <c:v>-1.311691782886464</c:v>
                </c:pt>
                <c:pt idx="6">
                  <c:v>1.3800493797406057</c:v>
                </c:pt>
                <c:pt idx="7">
                  <c:v>2.6898217595479851E-2</c:v>
                </c:pt>
                <c:pt idx="8">
                  <c:v>-0.73643509636936333</c:v>
                </c:pt>
                <c:pt idx="9">
                  <c:v>0.23639285940923491</c:v>
                </c:pt>
                <c:pt idx="10">
                  <c:v>0.73397304118562456</c:v>
                </c:pt>
              </c:numCache>
            </c:numRef>
          </c:val>
          <c:extLst>
            <c:ext xmlns:c16="http://schemas.microsoft.com/office/drawing/2014/chart" uri="{C3380CC4-5D6E-409C-BE32-E72D297353CC}">
              <c16:uniqueId val="{00000003-DA0C-41EA-856E-526C02F3C5EA}"/>
            </c:ext>
          </c:extLst>
        </c:ser>
        <c:dLbls>
          <c:showLegendKey val="0"/>
          <c:showVal val="0"/>
          <c:showCatName val="0"/>
          <c:showSerName val="0"/>
          <c:showPercent val="0"/>
          <c:showBubbleSize val="0"/>
        </c:dLbls>
        <c:gapWidth val="150"/>
        <c:overlap val="100"/>
        <c:axId val="1598553487"/>
        <c:axId val="1598555151"/>
      </c:barChart>
      <c:catAx>
        <c:axId val="1598553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98555151"/>
        <c:crosses val="autoZero"/>
        <c:auto val="1"/>
        <c:lblAlgn val="ctr"/>
        <c:lblOffset val="100"/>
        <c:noMultiLvlLbl val="0"/>
      </c:catAx>
      <c:valAx>
        <c:axId val="1598555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985534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Sheet1!$B$73</c:f>
              <c:strCache>
                <c:ptCount val="1"/>
                <c:pt idx="0">
                  <c:v>družbe</c:v>
                </c:pt>
              </c:strCache>
            </c:strRef>
          </c:tx>
          <c:spPr>
            <a:solidFill>
              <a:schemeClr val="accent1"/>
            </a:solidFill>
            <a:ln>
              <a:noFill/>
            </a:ln>
            <a:effectLst/>
          </c:spPr>
          <c:invertIfNegative val="0"/>
          <c:cat>
            <c:strRef>
              <c:f>Sheet1!$A$74:$A$83</c:f>
              <c:strCache>
                <c:ptCount val="10"/>
                <c:pt idx="0">
                  <c:v>Kobarid</c:v>
                </c:pt>
                <c:pt idx="1">
                  <c:v>Kobilje</c:v>
                </c:pt>
                <c:pt idx="2">
                  <c:v>Kočevje</c:v>
                </c:pt>
                <c:pt idx="3">
                  <c:v>Komen</c:v>
                </c:pt>
                <c:pt idx="4">
                  <c:v>Komenda</c:v>
                </c:pt>
                <c:pt idx="5">
                  <c:v>Koper/Capodistria</c:v>
                </c:pt>
                <c:pt idx="6">
                  <c:v>Kostanjevica na Krki</c:v>
                </c:pt>
                <c:pt idx="7">
                  <c:v>Kostel</c:v>
                </c:pt>
                <c:pt idx="8">
                  <c:v>Kozje</c:v>
                </c:pt>
                <c:pt idx="9">
                  <c:v>Kranj</c:v>
                </c:pt>
              </c:strCache>
            </c:strRef>
          </c:cat>
          <c:val>
            <c:numRef>
              <c:f>Sheet1!$B$74:$B$83</c:f>
              <c:numCache>
                <c:formatCode>General</c:formatCode>
                <c:ptCount val="10"/>
                <c:pt idx="0">
                  <c:v>-0.5973245511505757</c:v>
                </c:pt>
                <c:pt idx="1">
                  <c:v>-2.0764510235849856</c:v>
                </c:pt>
                <c:pt idx="2">
                  <c:v>-0.59352860473323832</c:v>
                </c:pt>
                <c:pt idx="3">
                  <c:v>-0.6499962903540949</c:v>
                </c:pt>
                <c:pt idx="4">
                  <c:v>1.1635933639605245</c:v>
                </c:pt>
                <c:pt idx="5">
                  <c:v>-0.10874837249515777</c:v>
                </c:pt>
                <c:pt idx="6">
                  <c:v>-0.41056458869011642</c:v>
                </c:pt>
                <c:pt idx="7">
                  <c:v>-1.3272905936032267</c:v>
                </c:pt>
                <c:pt idx="8">
                  <c:v>-1.2535048406291753E-3</c:v>
                </c:pt>
                <c:pt idx="9">
                  <c:v>0.82596246818484775</c:v>
                </c:pt>
              </c:numCache>
            </c:numRef>
          </c:val>
          <c:extLst>
            <c:ext xmlns:c16="http://schemas.microsoft.com/office/drawing/2014/chart" uri="{C3380CC4-5D6E-409C-BE32-E72D297353CC}">
              <c16:uniqueId val="{00000000-204D-4CA2-BC29-F847BFE11A63}"/>
            </c:ext>
          </c:extLst>
        </c:ser>
        <c:ser>
          <c:idx val="1"/>
          <c:order val="1"/>
          <c:tx>
            <c:strRef>
              <c:f>Sheet1!$C$73</c:f>
              <c:strCache>
                <c:ptCount val="1"/>
                <c:pt idx="0">
                  <c:v>gospodarstva</c:v>
                </c:pt>
              </c:strCache>
            </c:strRef>
          </c:tx>
          <c:spPr>
            <a:solidFill>
              <a:schemeClr val="accent2"/>
            </a:solidFill>
            <a:ln>
              <a:noFill/>
            </a:ln>
            <a:effectLst/>
          </c:spPr>
          <c:invertIfNegative val="0"/>
          <c:cat>
            <c:strRef>
              <c:f>Sheet1!$A$74:$A$83</c:f>
              <c:strCache>
                <c:ptCount val="10"/>
                <c:pt idx="0">
                  <c:v>Kobarid</c:v>
                </c:pt>
                <c:pt idx="1">
                  <c:v>Kobilje</c:v>
                </c:pt>
                <c:pt idx="2">
                  <c:v>Kočevje</c:v>
                </c:pt>
                <c:pt idx="3">
                  <c:v>Komen</c:v>
                </c:pt>
                <c:pt idx="4">
                  <c:v>Komenda</c:v>
                </c:pt>
                <c:pt idx="5">
                  <c:v>Koper/Capodistria</c:v>
                </c:pt>
                <c:pt idx="6">
                  <c:v>Kostanjevica na Krki</c:v>
                </c:pt>
                <c:pt idx="7">
                  <c:v>Kostel</c:v>
                </c:pt>
                <c:pt idx="8">
                  <c:v>Kozje</c:v>
                </c:pt>
                <c:pt idx="9">
                  <c:v>Kranj</c:v>
                </c:pt>
              </c:strCache>
            </c:strRef>
          </c:cat>
          <c:val>
            <c:numRef>
              <c:f>Sheet1!$C$74:$C$83</c:f>
              <c:numCache>
                <c:formatCode>General</c:formatCode>
                <c:ptCount val="10"/>
                <c:pt idx="0">
                  <c:v>-0.2893082997967974</c:v>
                </c:pt>
                <c:pt idx="1">
                  <c:v>-0.55151940900544394</c:v>
                </c:pt>
                <c:pt idx="2">
                  <c:v>6.7565812771588143E-2</c:v>
                </c:pt>
                <c:pt idx="3">
                  <c:v>-0.38717847828941754</c:v>
                </c:pt>
                <c:pt idx="4">
                  <c:v>0.34494168515313689</c:v>
                </c:pt>
                <c:pt idx="5">
                  <c:v>1.5332564488481544</c:v>
                </c:pt>
                <c:pt idx="6">
                  <c:v>-0.44947733885700059</c:v>
                </c:pt>
                <c:pt idx="7">
                  <c:v>-0.45583052641943911</c:v>
                </c:pt>
                <c:pt idx="8">
                  <c:v>-0.4161284306894919</c:v>
                </c:pt>
                <c:pt idx="9">
                  <c:v>1.2999525709710358</c:v>
                </c:pt>
              </c:numCache>
            </c:numRef>
          </c:val>
          <c:extLst>
            <c:ext xmlns:c16="http://schemas.microsoft.com/office/drawing/2014/chart" uri="{C3380CC4-5D6E-409C-BE32-E72D297353CC}">
              <c16:uniqueId val="{00000001-204D-4CA2-BC29-F847BFE11A63}"/>
            </c:ext>
          </c:extLst>
        </c:ser>
        <c:ser>
          <c:idx val="2"/>
          <c:order val="2"/>
          <c:tx>
            <c:strRef>
              <c:f>Sheet1!$D$73</c:f>
              <c:strCache>
                <c:ptCount val="1"/>
                <c:pt idx="0">
                  <c:v>infrastrukture</c:v>
                </c:pt>
              </c:strCache>
            </c:strRef>
          </c:tx>
          <c:spPr>
            <a:solidFill>
              <a:schemeClr val="accent3"/>
            </a:solidFill>
            <a:ln>
              <a:noFill/>
            </a:ln>
            <a:effectLst/>
          </c:spPr>
          <c:invertIfNegative val="0"/>
          <c:cat>
            <c:strRef>
              <c:f>Sheet1!$A$74:$A$83</c:f>
              <c:strCache>
                <c:ptCount val="10"/>
                <c:pt idx="0">
                  <c:v>Kobarid</c:v>
                </c:pt>
                <c:pt idx="1">
                  <c:v>Kobilje</c:v>
                </c:pt>
                <c:pt idx="2">
                  <c:v>Kočevje</c:v>
                </c:pt>
                <c:pt idx="3">
                  <c:v>Komen</c:v>
                </c:pt>
                <c:pt idx="4">
                  <c:v>Komenda</c:v>
                </c:pt>
                <c:pt idx="5">
                  <c:v>Koper/Capodistria</c:v>
                </c:pt>
                <c:pt idx="6">
                  <c:v>Kostanjevica na Krki</c:v>
                </c:pt>
                <c:pt idx="7">
                  <c:v>Kostel</c:v>
                </c:pt>
                <c:pt idx="8">
                  <c:v>Kozje</c:v>
                </c:pt>
                <c:pt idx="9">
                  <c:v>Kranj</c:v>
                </c:pt>
              </c:strCache>
            </c:strRef>
          </c:cat>
          <c:val>
            <c:numRef>
              <c:f>Sheet1!$D$74:$D$83</c:f>
              <c:numCache>
                <c:formatCode>General</c:formatCode>
                <c:ptCount val="10"/>
                <c:pt idx="0">
                  <c:v>-8.6695536919608254E-2</c:v>
                </c:pt>
                <c:pt idx="1">
                  <c:v>0.56226928236086637</c:v>
                </c:pt>
                <c:pt idx="2">
                  <c:v>6.3344285770477642E-3</c:v>
                </c:pt>
                <c:pt idx="3">
                  <c:v>-0.34767286789070501</c:v>
                </c:pt>
                <c:pt idx="4">
                  <c:v>0.27903137253192001</c:v>
                </c:pt>
                <c:pt idx="5">
                  <c:v>-1.0031417540869694</c:v>
                </c:pt>
                <c:pt idx="6">
                  <c:v>0.13554023776239599</c:v>
                </c:pt>
                <c:pt idx="7">
                  <c:v>-0.29890766560472143</c:v>
                </c:pt>
                <c:pt idx="8">
                  <c:v>0.4126257349393157</c:v>
                </c:pt>
                <c:pt idx="9">
                  <c:v>-1.3370103845873784</c:v>
                </c:pt>
              </c:numCache>
            </c:numRef>
          </c:val>
          <c:extLst>
            <c:ext xmlns:c16="http://schemas.microsoft.com/office/drawing/2014/chart" uri="{C3380CC4-5D6E-409C-BE32-E72D297353CC}">
              <c16:uniqueId val="{00000002-204D-4CA2-BC29-F847BFE11A63}"/>
            </c:ext>
          </c:extLst>
        </c:ser>
        <c:ser>
          <c:idx val="3"/>
          <c:order val="3"/>
          <c:tx>
            <c:strRef>
              <c:f>Sheet1!$E$73</c:f>
              <c:strCache>
                <c:ptCount val="1"/>
                <c:pt idx="0">
                  <c:v>finančnih virov</c:v>
                </c:pt>
              </c:strCache>
            </c:strRef>
          </c:tx>
          <c:spPr>
            <a:solidFill>
              <a:schemeClr val="accent4"/>
            </a:solidFill>
            <a:ln>
              <a:noFill/>
            </a:ln>
            <a:effectLst/>
          </c:spPr>
          <c:invertIfNegative val="0"/>
          <c:cat>
            <c:strRef>
              <c:f>Sheet1!$A$74:$A$83</c:f>
              <c:strCache>
                <c:ptCount val="10"/>
                <c:pt idx="0">
                  <c:v>Kobarid</c:v>
                </c:pt>
                <c:pt idx="1">
                  <c:v>Kobilje</c:v>
                </c:pt>
                <c:pt idx="2">
                  <c:v>Kočevje</c:v>
                </c:pt>
                <c:pt idx="3">
                  <c:v>Komen</c:v>
                </c:pt>
                <c:pt idx="4">
                  <c:v>Komenda</c:v>
                </c:pt>
                <c:pt idx="5">
                  <c:v>Koper/Capodistria</c:v>
                </c:pt>
                <c:pt idx="6">
                  <c:v>Kostanjevica na Krki</c:v>
                </c:pt>
                <c:pt idx="7">
                  <c:v>Kostel</c:v>
                </c:pt>
                <c:pt idx="8">
                  <c:v>Kozje</c:v>
                </c:pt>
                <c:pt idx="9">
                  <c:v>Kranj</c:v>
                </c:pt>
              </c:strCache>
            </c:strRef>
          </c:cat>
          <c:val>
            <c:numRef>
              <c:f>Sheet1!$E$74:$E$83</c:f>
              <c:numCache>
                <c:formatCode>General</c:formatCode>
                <c:ptCount val="10"/>
                <c:pt idx="0">
                  <c:v>0.48282662156867201</c:v>
                </c:pt>
                <c:pt idx="1">
                  <c:v>3.1407044278888796E-2</c:v>
                </c:pt>
                <c:pt idx="2">
                  <c:v>0.51021874908036013</c:v>
                </c:pt>
                <c:pt idx="3">
                  <c:v>-6.9705934006484435E-2</c:v>
                </c:pt>
                <c:pt idx="4">
                  <c:v>-0.54373602395797971</c:v>
                </c:pt>
                <c:pt idx="5">
                  <c:v>-0.41112715658491078</c:v>
                </c:pt>
                <c:pt idx="6">
                  <c:v>0.89148171891879036</c:v>
                </c:pt>
                <c:pt idx="7">
                  <c:v>1.5179079476241704</c:v>
                </c:pt>
                <c:pt idx="8">
                  <c:v>0.6884119139922974</c:v>
                </c:pt>
                <c:pt idx="9">
                  <c:v>-1.0386986186435971</c:v>
                </c:pt>
              </c:numCache>
            </c:numRef>
          </c:val>
          <c:extLst>
            <c:ext xmlns:c16="http://schemas.microsoft.com/office/drawing/2014/chart" uri="{C3380CC4-5D6E-409C-BE32-E72D297353CC}">
              <c16:uniqueId val="{00000003-204D-4CA2-BC29-F847BFE11A63}"/>
            </c:ext>
          </c:extLst>
        </c:ser>
        <c:dLbls>
          <c:showLegendKey val="0"/>
          <c:showVal val="0"/>
          <c:showCatName val="0"/>
          <c:showSerName val="0"/>
          <c:showPercent val="0"/>
          <c:showBubbleSize val="0"/>
        </c:dLbls>
        <c:gapWidth val="150"/>
        <c:overlap val="100"/>
        <c:axId val="1657076031"/>
        <c:axId val="1657087263"/>
      </c:barChart>
      <c:catAx>
        <c:axId val="1657076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87263"/>
        <c:crosses val="autoZero"/>
        <c:auto val="1"/>
        <c:lblAlgn val="ctr"/>
        <c:lblOffset val="100"/>
        <c:noMultiLvlLbl val="0"/>
      </c:catAx>
      <c:valAx>
        <c:axId val="1657087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76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stacked"/>
        <c:varyColors val="0"/>
        <c:ser>
          <c:idx val="0"/>
          <c:order val="0"/>
          <c:tx>
            <c:strRef>
              <c:f>Sheet1!$B$84</c:f>
              <c:strCache>
                <c:ptCount val="1"/>
                <c:pt idx="0">
                  <c:v>družbe</c:v>
                </c:pt>
              </c:strCache>
            </c:strRef>
          </c:tx>
          <c:spPr>
            <a:solidFill>
              <a:schemeClr val="accent1"/>
            </a:solidFill>
            <a:ln>
              <a:noFill/>
            </a:ln>
            <a:effectLst/>
          </c:spPr>
          <c:invertIfNegative val="0"/>
          <c:cat>
            <c:strRef>
              <c:f>Sheet1!$A$85:$A$95</c:f>
              <c:strCache>
                <c:ptCount val="11"/>
                <c:pt idx="0">
                  <c:v>Kranjska Gora</c:v>
                </c:pt>
                <c:pt idx="1">
                  <c:v>Križevci</c:v>
                </c:pt>
                <c:pt idx="2">
                  <c:v>Krško</c:v>
                </c:pt>
                <c:pt idx="3">
                  <c:v>Kungota</c:v>
                </c:pt>
                <c:pt idx="4">
                  <c:v>Kuzma</c:v>
                </c:pt>
                <c:pt idx="5">
                  <c:v>Laško</c:v>
                </c:pt>
                <c:pt idx="6">
                  <c:v>Lenart</c:v>
                </c:pt>
                <c:pt idx="7">
                  <c:v>Lendava/Lendva</c:v>
                </c:pt>
                <c:pt idx="8">
                  <c:v>Litija</c:v>
                </c:pt>
                <c:pt idx="9">
                  <c:v>Ljubljana</c:v>
                </c:pt>
                <c:pt idx="10">
                  <c:v>Ljubno</c:v>
                </c:pt>
              </c:strCache>
            </c:strRef>
          </c:cat>
          <c:val>
            <c:numRef>
              <c:f>Sheet1!$B$85:$B$95</c:f>
              <c:numCache>
                <c:formatCode>General</c:formatCode>
                <c:ptCount val="11"/>
                <c:pt idx="0">
                  <c:v>-1.0708483369498625</c:v>
                </c:pt>
                <c:pt idx="1">
                  <c:v>-0.3770843914671011</c:v>
                </c:pt>
                <c:pt idx="2">
                  <c:v>9.3420735560205605E-3</c:v>
                </c:pt>
                <c:pt idx="3">
                  <c:v>-0.44521617513945472</c:v>
                </c:pt>
                <c:pt idx="4">
                  <c:v>-0.86554407194283167</c:v>
                </c:pt>
                <c:pt idx="5">
                  <c:v>4.6926332290379312E-2</c:v>
                </c:pt>
                <c:pt idx="6">
                  <c:v>-0.1664254817579979</c:v>
                </c:pt>
                <c:pt idx="7">
                  <c:v>-0.94377686290972285</c:v>
                </c:pt>
                <c:pt idx="8">
                  <c:v>0.24006477318873765</c:v>
                </c:pt>
                <c:pt idx="9">
                  <c:v>2.5118141265951586</c:v>
                </c:pt>
                <c:pt idx="10">
                  <c:v>0.21498055212097755</c:v>
                </c:pt>
              </c:numCache>
            </c:numRef>
          </c:val>
          <c:extLst>
            <c:ext xmlns:c16="http://schemas.microsoft.com/office/drawing/2014/chart" uri="{C3380CC4-5D6E-409C-BE32-E72D297353CC}">
              <c16:uniqueId val="{00000000-3851-43A8-A1F9-6FBEBEA968D0}"/>
            </c:ext>
          </c:extLst>
        </c:ser>
        <c:ser>
          <c:idx val="1"/>
          <c:order val="1"/>
          <c:tx>
            <c:strRef>
              <c:f>Sheet1!$C$84</c:f>
              <c:strCache>
                <c:ptCount val="1"/>
                <c:pt idx="0">
                  <c:v>gospodarstva</c:v>
                </c:pt>
              </c:strCache>
            </c:strRef>
          </c:tx>
          <c:spPr>
            <a:solidFill>
              <a:schemeClr val="accent2"/>
            </a:solidFill>
            <a:ln>
              <a:noFill/>
            </a:ln>
            <a:effectLst/>
          </c:spPr>
          <c:invertIfNegative val="0"/>
          <c:cat>
            <c:strRef>
              <c:f>Sheet1!$A$85:$A$95</c:f>
              <c:strCache>
                <c:ptCount val="11"/>
                <c:pt idx="0">
                  <c:v>Kranjska Gora</c:v>
                </c:pt>
                <c:pt idx="1">
                  <c:v>Križevci</c:v>
                </c:pt>
                <c:pt idx="2">
                  <c:v>Krško</c:v>
                </c:pt>
                <c:pt idx="3">
                  <c:v>Kungota</c:v>
                </c:pt>
                <c:pt idx="4">
                  <c:v>Kuzma</c:v>
                </c:pt>
                <c:pt idx="5">
                  <c:v>Laško</c:v>
                </c:pt>
                <c:pt idx="6">
                  <c:v>Lenart</c:v>
                </c:pt>
                <c:pt idx="7">
                  <c:v>Lendava/Lendva</c:v>
                </c:pt>
                <c:pt idx="8">
                  <c:v>Litija</c:v>
                </c:pt>
                <c:pt idx="9">
                  <c:v>Ljubljana</c:v>
                </c:pt>
                <c:pt idx="10">
                  <c:v>Ljubno</c:v>
                </c:pt>
              </c:strCache>
            </c:strRef>
          </c:cat>
          <c:val>
            <c:numRef>
              <c:f>Sheet1!$C$85:$C$95</c:f>
              <c:numCache>
                <c:formatCode>General</c:formatCode>
                <c:ptCount val="11"/>
                <c:pt idx="0">
                  <c:v>-0.14512052234190129</c:v>
                </c:pt>
                <c:pt idx="1">
                  <c:v>-0.11489447302214881</c:v>
                </c:pt>
                <c:pt idx="2">
                  <c:v>0.9655685990133952</c:v>
                </c:pt>
                <c:pt idx="3">
                  <c:v>-0.37036825857021666</c:v>
                </c:pt>
                <c:pt idx="4">
                  <c:v>-0.52113537004132637</c:v>
                </c:pt>
                <c:pt idx="5">
                  <c:v>-0.14711545024495903</c:v>
                </c:pt>
                <c:pt idx="6">
                  <c:v>-0.23407557636007581</c:v>
                </c:pt>
                <c:pt idx="7">
                  <c:v>-0.20579979448573424</c:v>
                </c:pt>
                <c:pt idx="8">
                  <c:v>4.570306637342389E-2</c:v>
                </c:pt>
                <c:pt idx="9">
                  <c:v>10.284467887658099</c:v>
                </c:pt>
                <c:pt idx="10">
                  <c:v>0.55566455881603283</c:v>
                </c:pt>
              </c:numCache>
            </c:numRef>
          </c:val>
          <c:extLst>
            <c:ext xmlns:c16="http://schemas.microsoft.com/office/drawing/2014/chart" uri="{C3380CC4-5D6E-409C-BE32-E72D297353CC}">
              <c16:uniqueId val="{00000001-3851-43A8-A1F9-6FBEBEA968D0}"/>
            </c:ext>
          </c:extLst>
        </c:ser>
        <c:ser>
          <c:idx val="2"/>
          <c:order val="2"/>
          <c:tx>
            <c:strRef>
              <c:f>Sheet1!$D$84</c:f>
              <c:strCache>
                <c:ptCount val="1"/>
                <c:pt idx="0">
                  <c:v>infrastrukture</c:v>
                </c:pt>
              </c:strCache>
            </c:strRef>
          </c:tx>
          <c:spPr>
            <a:solidFill>
              <a:schemeClr val="accent3"/>
            </a:solidFill>
            <a:ln>
              <a:noFill/>
            </a:ln>
            <a:effectLst/>
          </c:spPr>
          <c:invertIfNegative val="0"/>
          <c:cat>
            <c:strRef>
              <c:f>Sheet1!$A$85:$A$95</c:f>
              <c:strCache>
                <c:ptCount val="11"/>
                <c:pt idx="0">
                  <c:v>Kranjska Gora</c:v>
                </c:pt>
                <c:pt idx="1">
                  <c:v>Križevci</c:v>
                </c:pt>
                <c:pt idx="2">
                  <c:v>Krško</c:v>
                </c:pt>
                <c:pt idx="3">
                  <c:v>Kungota</c:v>
                </c:pt>
                <c:pt idx="4">
                  <c:v>Kuzma</c:v>
                </c:pt>
                <c:pt idx="5">
                  <c:v>Laško</c:v>
                </c:pt>
                <c:pt idx="6">
                  <c:v>Lenart</c:v>
                </c:pt>
                <c:pt idx="7">
                  <c:v>Lendava/Lendva</c:v>
                </c:pt>
                <c:pt idx="8">
                  <c:v>Litija</c:v>
                </c:pt>
                <c:pt idx="9">
                  <c:v>Ljubljana</c:v>
                </c:pt>
                <c:pt idx="10">
                  <c:v>Ljubno</c:v>
                </c:pt>
              </c:strCache>
            </c:strRef>
          </c:cat>
          <c:val>
            <c:numRef>
              <c:f>Sheet1!$D$85:$D$95</c:f>
              <c:numCache>
                <c:formatCode>General</c:formatCode>
                <c:ptCount val="11"/>
                <c:pt idx="0">
                  <c:v>0.37951663904305982</c:v>
                </c:pt>
                <c:pt idx="1">
                  <c:v>0.54016584304514115</c:v>
                </c:pt>
                <c:pt idx="2">
                  <c:v>-0.30317145398524947</c:v>
                </c:pt>
                <c:pt idx="3">
                  <c:v>2.3653504967332279E-2</c:v>
                </c:pt>
                <c:pt idx="4">
                  <c:v>9.893377661583419E-2</c:v>
                </c:pt>
                <c:pt idx="5">
                  <c:v>-8.4647542385794763E-2</c:v>
                </c:pt>
                <c:pt idx="6">
                  <c:v>-6.4734595003783701E-2</c:v>
                </c:pt>
                <c:pt idx="7">
                  <c:v>0.25108888296250215</c:v>
                </c:pt>
                <c:pt idx="8">
                  <c:v>-0.14536426699340535</c:v>
                </c:pt>
                <c:pt idx="9">
                  <c:v>-8.0753872429161948</c:v>
                </c:pt>
                <c:pt idx="10">
                  <c:v>0.16911538019538344</c:v>
                </c:pt>
              </c:numCache>
            </c:numRef>
          </c:val>
          <c:extLst>
            <c:ext xmlns:c16="http://schemas.microsoft.com/office/drawing/2014/chart" uri="{C3380CC4-5D6E-409C-BE32-E72D297353CC}">
              <c16:uniqueId val="{00000002-3851-43A8-A1F9-6FBEBEA968D0}"/>
            </c:ext>
          </c:extLst>
        </c:ser>
        <c:ser>
          <c:idx val="3"/>
          <c:order val="3"/>
          <c:tx>
            <c:strRef>
              <c:f>Sheet1!$E$84</c:f>
              <c:strCache>
                <c:ptCount val="1"/>
                <c:pt idx="0">
                  <c:v>finančnih virov</c:v>
                </c:pt>
              </c:strCache>
            </c:strRef>
          </c:tx>
          <c:spPr>
            <a:solidFill>
              <a:schemeClr val="accent4"/>
            </a:solidFill>
            <a:ln>
              <a:noFill/>
            </a:ln>
            <a:effectLst/>
          </c:spPr>
          <c:invertIfNegative val="0"/>
          <c:cat>
            <c:strRef>
              <c:f>Sheet1!$A$85:$A$95</c:f>
              <c:strCache>
                <c:ptCount val="11"/>
                <c:pt idx="0">
                  <c:v>Kranjska Gora</c:v>
                </c:pt>
                <c:pt idx="1">
                  <c:v>Križevci</c:v>
                </c:pt>
                <c:pt idx="2">
                  <c:v>Krško</c:v>
                </c:pt>
                <c:pt idx="3">
                  <c:v>Kungota</c:v>
                </c:pt>
                <c:pt idx="4">
                  <c:v>Kuzma</c:v>
                </c:pt>
                <c:pt idx="5">
                  <c:v>Laško</c:v>
                </c:pt>
                <c:pt idx="6">
                  <c:v>Lenart</c:v>
                </c:pt>
                <c:pt idx="7">
                  <c:v>Lendava/Lendva</c:v>
                </c:pt>
                <c:pt idx="8">
                  <c:v>Litija</c:v>
                </c:pt>
                <c:pt idx="9">
                  <c:v>Ljubljana</c:v>
                </c:pt>
                <c:pt idx="10">
                  <c:v>Ljubno</c:v>
                </c:pt>
              </c:strCache>
            </c:strRef>
          </c:cat>
          <c:val>
            <c:numRef>
              <c:f>Sheet1!$E$85:$E$95</c:f>
              <c:numCache>
                <c:formatCode>General</c:formatCode>
                <c:ptCount val="11"/>
                <c:pt idx="0">
                  <c:v>1.2978467273548444</c:v>
                </c:pt>
                <c:pt idx="1">
                  <c:v>-0.96339788026890838</c:v>
                </c:pt>
                <c:pt idx="2">
                  <c:v>5.4068395855927154E-2</c:v>
                </c:pt>
                <c:pt idx="3">
                  <c:v>-4.3563916297643723E-2</c:v>
                </c:pt>
                <c:pt idx="4">
                  <c:v>-0.2797983417439</c:v>
                </c:pt>
                <c:pt idx="5">
                  <c:v>-0.22708233386081653</c:v>
                </c:pt>
                <c:pt idx="6">
                  <c:v>0.11181068811013012</c:v>
                </c:pt>
                <c:pt idx="7">
                  <c:v>-0.17892557138813761</c:v>
                </c:pt>
                <c:pt idx="8">
                  <c:v>-8.8910956902607433E-2</c:v>
                </c:pt>
                <c:pt idx="9">
                  <c:v>-0.88421841946537594</c:v>
                </c:pt>
                <c:pt idx="10">
                  <c:v>0.27213330281478448</c:v>
                </c:pt>
              </c:numCache>
            </c:numRef>
          </c:val>
          <c:extLst>
            <c:ext xmlns:c16="http://schemas.microsoft.com/office/drawing/2014/chart" uri="{C3380CC4-5D6E-409C-BE32-E72D297353CC}">
              <c16:uniqueId val="{00000003-3851-43A8-A1F9-6FBEBEA968D0}"/>
            </c:ext>
          </c:extLst>
        </c:ser>
        <c:dLbls>
          <c:showLegendKey val="0"/>
          <c:showVal val="0"/>
          <c:showCatName val="0"/>
          <c:showSerName val="0"/>
          <c:showPercent val="0"/>
          <c:showBubbleSize val="0"/>
        </c:dLbls>
        <c:gapWidth val="150"/>
        <c:overlap val="100"/>
        <c:axId val="1662071039"/>
        <c:axId val="1662080607"/>
      </c:barChart>
      <c:catAx>
        <c:axId val="1662071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80607"/>
        <c:crosses val="autoZero"/>
        <c:auto val="1"/>
        <c:lblAlgn val="ctr"/>
        <c:lblOffset val="100"/>
        <c:noMultiLvlLbl val="0"/>
      </c:catAx>
      <c:valAx>
        <c:axId val="166208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2071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Sheet1!$B$96</c:f>
              <c:strCache>
                <c:ptCount val="1"/>
                <c:pt idx="0">
                  <c:v>družbe</c:v>
                </c:pt>
              </c:strCache>
            </c:strRef>
          </c:tx>
          <c:spPr>
            <a:solidFill>
              <a:schemeClr val="accent1"/>
            </a:solidFill>
            <a:ln>
              <a:noFill/>
            </a:ln>
            <a:effectLst/>
          </c:spPr>
          <c:invertIfNegative val="0"/>
          <c:cat>
            <c:strRef>
              <c:f>Sheet1!$A$97:$A$107</c:f>
              <c:strCache>
                <c:ptCount val="11"/>
                <c:pt idx="0">
                  <c:v>Ljutomer</c:v>
                </c:pt>
                <c:pt idx="1">
                  <c:v>Log - Dragomer</c:v>
                </c:pt>
                <c:pt idx="2">
                  <c:v>Logatec</c:v>
                </c:pt>
                <c:pt idx="3">
                  <c:v>Loška dolina</c:v>
                </c:pt>
                <c:pt idx="4">
                  <c:v>Loški Potok</c:v>
                </c:pt>
                <c:pt idx="5">
                  <c:v>Lovrenc na Pohorju</c:v>
                </c:pt>
                <c:pt idx="6">
                  <c:v>Luče</c:v>
                </c:pt>
                <c:pt idx="7">
                  <c:v>Lukovica</c:v>
                </c:pt>
                <c:pt idx="8">
                  <c:v>Majšperk</c:v>
                </c:pt>
                <c:pt idx="9">
                  <c:v>Makole</c:v>
                </c:pt>
                <c:pt idx="10">
                  <c:v>Maribor</c:v>
                </c:pt>
              </c:strCache>
            </c:strRef>
          </c:cat>
          <c:val>
            <c:numRef>
              <c:f>Sheet1!$B$97:$B$107</c:f>
              <c:numCache>
                <c:formatCode>General</c:formatCode>
                <c:ptCount val="11"/>
                <c:pt idx="0">
                  <c:v>-0.5036504991130264</c:v>
                </c:pt>
                <c:pt idx="1">
                  <c:v>0.85793881772280478</c:v>
                </c:pt>
                <c:pt idx="2">
                  <c:v>0.30976571487824872</c:v>
                </c:pt>
                <c:pt idx="3">
                  <c:v>-0.3787217941621282</c:v>
                </c:pt>
                <c:pt idx="4">
                  <c:v>-0.63921523553780935</c:v>
                </c:pt>
                <c:pt idx="5">
                  <c:v>-0.36429785638126799</c:v>
                </c:pt>
                <c:pt idx="6">
                  <c:v>-0.27677181053312089</c:v>
                </c:pt>
                <c:pt idx="7">
                  <c:v>0.37608545523595421</c:v>
                </c:pt>
                <c:pt idx="8">
                  <c:v>-0.26818165188427018</c:v>
                </c:pt>
                <c:pt idx="9">
                  <c:v>-0.28163448339941521</c:v>
                </c:pt>
                <c:pt idx="10">
                  <c:v>1.1724207894369922</c:v>
                </c:pt>
              </c:numCache>
            </c:numRef>
          </c:val>
          <c:extLst>
            <c:ext xmlns:c16="http://schemas.microsoft.com/office/drawing/2014/chart" uri="{C3380CC4-5D6E-409C-BE32-E72D297353CC}">
              <c16:uniqueId val="{00000000-972A-4A8A-93B3-9889DAC0B569}"/>
            </c:ext>
          </c:extLst>
        </c:ser>
        <c:ser>
          <c:idx val="1"/>
          <c:order val="1"/>
          <c:tx>
            <c:strRef>
              <c:f>Sheet1!$C$96</c:f>
              <c:strCache>
                <c:ptCount val="1"/>
                <c:pt idx="0">
                  <c:v>gospodarstva</c:v>
                </c:pt>
              </c:strCache>
            </c:strRef>
          </c:tx>
          <c:spPr>
            <a:solidFill>
              <a:schemeClr val="accent2"/>
            </a:solidFill>
            <a:ln>
              <a:noFill/>
            </a:ln>
            <a:effectLst/>
          </c:spPr>
          <c:invertIfNegative val="0"/>
          <c:cat>
            <c:strRef>
              <c:f>Sheet1!$A$97:$A$107</c:f>
              <c:strCache>
                <c:ptCount val="11"/>
                <c:pt idx="0">
                  <c:v>Ljutomer</c:v>
                </c:pt>
                <c:pt idx="1">
                  <c:v>Log - Dragomer</c:v>
                </c:pt>
                <c:pt idx="2">
                  <c:v>Logatec</c:v>
                </c:pt>
                <c:pt idx="3">
                  <c:v>Loška dolina</c:v>
                </c:pt>
                <c:pt idx="4">
                  <c:v>Loški Potok</c:v>
                </c:pt>
                <c:pt idx="5">
                  <c:v>Lovrenc na Pohorju</c:v>
                </c:pt>
                <c:pt idx="6">
                  <c:v>Luče</c:v>
                </c:pt>
                <c:pt idx="7">
                  <c:v>Lukovica</c:v>
                </c:pt>
                <c:pt idx="8">
                  <c:v>Majšperk</c:v>
                </c:pt>
                <c:pt idx="9">
                  <c:v>Makole</c:v>
                </c:pt>
                <c:pt idx="10">
                  <c:v>Maribor</c:v>
                </c:pt>
              </c:strCache>
            </c:strRef>
          </c:cat>
          <c:val>
            <c:numRef>
              <c:f>Sheet1!$C$97:$C$107</c:f>
              <c:numCache>
                <c:formatCode>General</c:formatCode>
                <c:ptCount val="11"/>
                <c:pt idx="0">
                  <c:v>-0.1031533253037554</c:v>
                </c:pt>
                <c:pt idx="1">
                  <c:v>-0.29220985815556921</c:v>
                </c:pt>
                <c:pt idx="2">
                  <c:v>0.18593853576844671</c:v>
                </c:pt>
                <c:pt idx="3">
                  <c:v>-0.34002592978200019</c:v>
                </c:pt>
                <c:pt idx="4">
                  <c:v>-0.1875857189226289</c:v>
                </c:pt>
                <c:pt idx="5">
                  <c:v>-0.36251745245536171</c:v>
                </c:pt>
                <c:pt idx="6">
                  <c:v>-0.12583826757058558</c:v>
                </c:pt>
                <c:pt idx="7">
                  <c:v>0.61353636390295641</c:v>
                </c:pt>
                <c:pt idx="8">
                  <c:v>-0.55967277955724326</c:v>
                </c:pt>
                <c:pt idx="9">
                  <c:v>-0.22594493944090677</c:v>
                </c:pt>
                <c:pt idx="10">
                  <c:v>2.56102250332538</c:v>
                </c:pt>
              </c:numCache>
            </c:numRef>
          </c:val>
          <c:extLst>
            <c:ext xmlns:c16="http://schemas.microsoft.com/office/drawing/2014/chart" uri="{C3380CC4-5D6E-409C-BE32-E72D297353CC}">
              <c16:uniqueId val="{00000001-972A-4A8A-93B3-9889DAC0B569}"/>
            </c:ext>
          </c:extLst>
        </c:ser>
        <c:ser>
          <c:idx val="2"/>
          <c:order val="2"/>
          <c:tx>
            <c:strRef>
              <c:f>Sheet1!$D$96</c:f>
              <c:strCache>
                <c:ptCount val="1"/>
                <c:pt idx="0">
                  <c:v>infrastrukture</c:v>
                </c:pt>
              </c:strCache>
            </c:strRef>
          </c:tx>
          <c:spPr>
            <a:solidFill>
              <a:schemeClr val="accent3"/>
            </a:solidFill>
            <a:ln>
              <a:noFill/>
            </a:ln>
            <a:effectLst/>
          </c:spPr>
          <c:invertIfNegative val="0"/>
          <c:cat>
            <c:strRef>
              <c:f>Sheet1!$A$97:$A$107</c:f>
              <c:strCache>
                <c:ptCount val="11"/>
                <c:pt idx="0">
                  <c:v>Ljutomer</c:v>
                </c:pt>
                <c:pt idx="1">
                  <c:v>Log - Dragomer</c:v>
                </c:pt>
                <c:pt idx="2">
                  <c:v>Logatec</c:v>
                </c:pt>
                <c:pt idx="3">
                  <c:v>Loška dolina</c:v>
                </c:pt>
                <c:pt idx="4">
                  <c:v>Loški Potok</c:v>
                </c:pt>
                <c:pt idx="5">
                  <c:v>Lovrenc na Pohorju</c:v>
                </c:pt>
                <c:pt idx="6">
                  <c:v>Luče</c:v>
                </c:pt>
                <c:pt idx="7">
                  <c:v>Lukovica</c:v>
                </c:pt>
                <c:pt idx="8">
                  <c:v>Majšperk</c:v>
                </c:pt>
                <c:pt idx="9">
                  <c:v>Makole</c:v>
                </c:pt>
                <c:pt idx="10">
                  <c:v>Maribor</c:v>
                </c:pt>
              </c:strCache>
            </c:strRef>
          </c:cat>
          <c:val>
            <c:numRef>
              <c:f>Sheet1!$D$97:$D$107</c:f>
              <c:numCache>
                <c:formatCode>General</c:formatCode>
                <c:ptCount val="11"/>
                <c:pt idx="0">
                  <c:v>0.13767063162128884</c:v>
                </c:pt>
                <c:pt idx="1">
                  <c:v>-9.3325256105697155E-2</c:v>
                </c:pt>
                <c:pt idx="2">
                  <c:v>1.0474177709503725E-3</c:v>
                </c:pt>
                <c:pt idx="3">
                  <c:v>0.17590385681256596</c:v>
                </c:pt>
                <c:pt idx="4">
                  <c:v>-0.42375698430355985</c:v>
                </c:pt>
                <c:pt idx="5">
                  <c:v>0.52537108051212744</c:v>
                </c:pt>
                <c:pt idx="6">
                  <c:v>0.33835012611157583</c:v>
                </c:pt>
                <c:pt idx="7">
                  <c:v>6.9036412902051689E-2</c:v>
                </c:pt>
                <c:pt idx="8">
                  <c:v>0.12492969154244982</c:v>
                </c:pt>
                <c:pt idx="9">
                  <c:v>9.973509512191904E-2</c:v>
                </c:pt>
                <c:pt idx="10">
                  <c:v>-2.2632509097528781</c:v>
                </c:pt>
              </c:numCache>
            </c:numRef>
          </c:val>
          <c:extLst>
            <c:ext xmlns:c16="http://schemas.microsoft.com/office/drawing/2014/chart" uri="{C3380CC4-5D6E-409C-BE32-E72D297353CC}">
              <c16:uniqueId val="{00000002-972A-4A8A-93B3-9889DAC0B569}"/>
            </c:ext>
          </c:extLst>
        </c:ser>
        <c:ser>
          <c:idx val="3"/>
          <c:order val="3"/>
          <c:tx>
            <c:strRef>
              <c:f>Sheet1!$E$96</c:f>
              <c:strCache>
                <c:ptCount val="1"/>
                <c:pt idx="0">
                  <c:v>finančnih virov</c:v>
                </c:pt>
              </c:strCache>
            </c:strRef>
          </c:tx>
          <c:spPr>
            <a:solidFill>
              <a:schemeClr val="accent4"/>
            </a:solidFill>
            <a:ln>
              <a:noFill/>
            </a:ln>
            <a:effectLst/>
          </c:spPr>
          <c:invertIfNegative val="0"/>
          <c:cat>
            <c:strRef>
              <c:f>Sheet1!$A$97:$A$107</c:f>
              <c:strCache>
                <c:ptCount val="11"/>
                <c:pt idx="0">
                  <c:v>Ljutomer</c:v>
                </c:pt>
                <c:pt idx="1">
                  <c:v>Log - Dragomer</c:v>
                </c:pt>
                <c:pt idx="2">
                  <c:v>Logatec</c:v>
                </c:pt>
                <c:pt idx="3">
                  <c:v>Loška dolina</c:v>
                </c:pt>
                <c:pt idx="4">
                  <c:v>Loški Potok</c:v>
                </c:pt>
                <c:pt idx="5">
                  <c:v>Lovrenc na Pohorju</c:v>
                </c:pt>
                <c:pt idx="6">
                  <c:v>Luče</c:v>
                </c:pt>
                <c:pt idx="7">
                  <c:v>Lukovica</c:v>
                </c:pt>
                <c:pt idx="8">
                  <c:v>Majšperk</c:v>
                </c:pt>
                <c:pt idx="9">
                  <c:v>Makole</c:v>
                </c:pt>
                <c:pt idx="10">
                  <c:v>Maribor</c:v>
                </c:pt>
              </c:strCache>
            </c:strRef>
          </c:cat>
          <c:val>
            <c:numRef>
              <c:f>Sheet1!$E$97:$E$107</c:f>
              <c:numCache>
                <c:formatCode>General</c:formatCode>
                <c:ptCount val="11"/>
                <c:pt idx="0">
                  <c:v>-0.21764507347397946</c:v>
                </c:pt>
                <c:pt idx="1">
                  <c:v>-1.1573554394471071</c:v>
                </c:pt>
                <c:pt idx="2">
                  <c:v>1.3277694413719885</c:v>
                </c:pt>
                <c:pt idx="3">
                  <c:v>-0.15962962508327908</c:v>
                </c:pt>
                <c:pt idx="4">
                  <c:v>1.2377525783871297</c:v>
                </c:pt>
                <c:pt idx="5">
                  <c:v>0.90641192739802567</c:v>
                </c:pt>
                <c:pt idx="6">
                  <c:v>0.66983387371035852</c:v>
                </c:pt>
                <c:pt idx="7">
                  <c:v>-0.16966453192120912</c:v>
                </c:pt>
                <c:pt idx="8">
                  <c:v>0.26916944263381321</c:v>
                </c:pt>
                <c:pt idx="9">
                  <c:v>0.15915427055660966</c:v>
                </c:pt>
                <c:pt idx="10">
                  <c:v>-1.3631111926073967</c:v>
                </c:pt>
              </c:numCache>
            </c:numRef>
          </c:val>
          <c:extLst>
            <c:ext xmlns:c16="http://schemas.microsoft.com/office/drawing/2014/chart" uri="{C3380CC4-5D6E-409C-BE32-E72D297353CC}">
              <c16:uniqueId val="{00000003-972A-4A8A-93B3-9889DAC0B569}"/>
            </c:ext>
          </c:extLst>
        </c:ser>
        <c:dLbls>
          <c:showLegendKey val="0"/>
          <c:showVal val="0"/>
          <c:showCatName val="0"/>
          <c:showSerName val="0"/>
          <c:showPercent val="0"/>
          <c:showBubbleSize val="0"/>
        </c:dLbls>
        <c:gapWidth val="150"/>
        <c:overlap val="100"/>
        <c:axId val="1657070207"/>
        <c:axId val="1657076447"/>
      </c:barChart>
      <c:catAx>
        <c:axId val="1657070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76447"/>
        <c:crosses val="autoZero"/>
        <c:auto val="1"/>
        <c:lblAlgn val="ctr"/>
        <c:lblOffset val="100"/>
        <c:noMultiLvlLbl val="0"/>
      </c:catAx>
      <c:valAx>
        <c:axId val="1657076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57070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7E232-5991-4443-BEFB-D3E7C1FFF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3119</TotalTime>
  <Pages>1</Pages>
  <Words>18011</Words>
  <Characters>102668</Characters>
  <Application>Microsoft Office Word</Application>
  <DocSecurity>0</DocSecurity>
  <Lines>855</Lines>
  <Paragraphs>240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Bačlija Brajnik, Irena</dc:creator>
  <cp:keywords/>
  <dc:description/>
  <cp:lastModifiedBy>delo</cp:lastModifiedBy>
  <cp:revision>24</cp:revision>
  <dcterms:created xsi:type="dcterms:W3CDTF">2023-03-23T09:49:00Z</dcterms:created>
  <dcterms:modified xsi:type="dcterms:W3CDTF">2023-11-21T13:08:00Z</dcterms:modified>
</cp:coreProperties>
</file>