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8C7C" w14:textId="77777777" w:rsidR="000D6601" w:rsidRDefault="000D6601" w:rsidP="00CB441D">
      <w:pPr>
        <w:spacing w:after="0"/>
        <w:rPr>
          <w:rFonts w:ascii="Times New Roman" w:hAnsi="Times New Roman" w:cs="Times New Roman"/>
          <w:b/>
          <w:sz w:val="36"/>
        </w:rPr>
      </w:pPr>
      <w:bookmarkStart w:id="0" w:name="_GoBack"/>
      <w:bookmarkEnd w:id="0"/>
    </w:p>
    <w:p w14:paraId="2601CA02" w14:textId="1B1CC3A4" w:rsidR="005B3CBC" w:rsidRDefault="00FB4AAA" w:rsidP="00CB441D">
      <w:pPr>
        <w:spacing w:after="0"/>
        <w:rPr>
          <w:rFonts w:ascii="Times New Roman" w:hAnsi="Times New Roman" w:cs="Times New Roman"/>
          <w:b/>
          <w:sz w:val="36"/>
        </w:rPr>
      </w:pPr>
      <w:r w:rsidRPr="000D6601">
        <w:rPr>
          <w:rFonts w:ascii="Times New Roman" w:hAnsi="Times New Roman" w:cs="Times New Roman"/>
          <w:noProof/>
          <w:sz w:val="16"/>
          <w:lang w:eastAsia="sl-SI"/>
        </w:rPr>
        <w:drawing>
          <wp:anchor distT="0" distB="0" distL="114300" distR="114300" simplePos="0" relativeHeight="251659264" behindDoc="1" locked="0" layoutInCell="1" allowOverlap="1" wp14:anchorId="55AA93E0" wp14:editId="0BF7CD0C">
            <wp:simplePos x="0" y="0"/>
            <wp:positionH relativeFrom="column">
              <wp:posOffset>8413115</wp:posOffset>
            </wp:positionH>
            <wp:positionV relativeFrom="paragraph">
              <wp:posOffset>-571500</wp:posOffset>
            </wp:positionV>
            <wp:extent cx="916940" cy="914400"/>
            <wp:effectExtent l="0" t="0" r="0" b="0"/>
            <wp:wrapNone/>
            <wp:docPr id="3" name="Picture 0" descr="LogotipUL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UL_S.gif"/>
                    <pic:cNvPicPr/>
                  </pic:nvPicPr>
                  <pic:blipFill>
                    <a:blip r:embed="rId8" cstate="print"/>
                    <a:stretch>
                      <a:fillRect/>
                    </a:stretch>
                  </pic:blipFill>
                  <pic:spPr>
                    <a:xfrm>
                      <a:off x="0" y="0"/>
                      <a:ext cx="916940" cy="914400"/>
                    </a:xfrm>
                    <a:prstGeom prst="rect">
                      <a:avLst/>
                    </a:prstGeom>
                  </pic:spPr>
                </pic:pic>
              </a:graphicData>
            </a:graphic>
          </wp:anchor>
        </w:drawing>
      </w:r>
      <w:r w:rsidR="00806709" w:rsidRPr="000D6601">
        <w:rPr>
          <w:rFonts w:ascii="Times New Roman" w:hAnsi="Times New Roman" w:cs="Times New Roman"/>
          <w:noProof/>
          <w:lang w:eastAsia="sl-SI"/>
        </w:rPr>
        <w:drawing>
          <wp:anchor distT="0" distB="0" distL="114300" distR="114300" simplePos="0" relativeHeight="251660288" behindDoc="0" locked="0" layoutInCell="1" allowOverlap="1" wp14:anchorId="3C820294" wp14:editId="62A9AA9A">
            <wp:simplePos x="0" y="0"/>
            <wp:positionH relativeFrom="column">
              <wp:posOffset>6118860</wp:posOffset>
            </wp:positionH>
            <wp:positionV relativeFrom="paragraph">
              <wp:posOffset>-457200</wp:posOffset>
            </wp:positionV>
            <wp:extent cx="2377373" cy="620973"/>
            <wp:effectExtent l="0" t="0" r="1079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9" t="11374" r="26423" b="55557"/>
                    <a:stretch/>
                  </pic:blipFill>
                  <pic:spPr bwMode="auto">
                    <a:xfrm>
                      <a:off x="0" y="0"/>
                      <a:ext cx="2377373" cy="620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293F" w:rsidRPr="000D6601">
        <w:rPr>
          <w:rFonts w:ascii="Times New Roman" w:hAnsi="Times New Roman" w:cs="Times New Roman"/>
          <w:b/>
          <w:sz w:val="36"/>
        </w:rPr>
        <w:t xml:space="preserve"> </w:t>
      </w:r>
      <w:r w:rsidR="00806709" w:rsidRPr="000D6601">
        <w:rPr>
          <w:rFonts w:ascii="Times New Roman" w:hAnsi="Times New Roman" w:cs="Times New Roman"/>
          <w:b/>
          <w:sz w:val="36"/>
        </w:rPr>
        <w:t>DELOVNI LIST</w:t>
      </w:r>
      <w:r w:rsidR="00CB441D" w:rsidRPr="000D6601">
        <w:rPr>
          <w:rFonts w:ascii="Times New Roman" w:hAnsi="Times New Roman" w:cs="Times New Roman"/>
          <w:b/>
          <w:sz w:val="36"/>
        </w:rPr>
        <w:t>_</w:t>
      </w:r>
      <w:r w:rsidR="00F0280D">
        <w:rPr>
          <w:rFonts w:ascii="Times New Roman" w:hAnsi="Times New Roman" w:cs="Times New Roman"/>
          <w:b/>
          <w:sz w:val="36"/>
        </w:rPr>
        <w:t>ZGODOVINA</w:t>
      </w:r>
    </w:p>
    <w:p w14:paraId="5DDE2F16" w14:textId="77777777" w:rsidR="000D6601" w:rsidRDefault="000D6601" w:rsidP="00CB441D">
      <w:pPr>
        <w:spacing w:after="0"/>
        <w:rPr>
          <w:rFonts w:ascii="Times New Roman" w:hAnsi="Times New Roman" w:cs="Times New Roman"/>
          <w:b/>
          <w:sz w:val="36"/>
        </w:rPr>
      </w:pPr>
    </w:p>
    <w:p w14:paraId="2DAF8293" w14:textId="564B79A0" w:rsidR="00806BEA" w:rsidRPr="000D6601" w:rsidRDefault="00806BEA" w:rsidP="005B3CBC">
      <w:pPr>
        <w:spacing w:after="0"/>
        <w:ind w:right="-38"/>
        <w:jc w:val="center"/>
        <w:rPr>
          <w:rFonts w:ascii="Times New Roman" w:hAnsi="Times New Roman" w:cs="Times New Roman"/>
          <w:b/>
          <w:sz w:val="28"/>
          <w:szCs w:val="28"/>
        </w:rPr>
      </w:pPr>
      <w:r w:rsidRPr="000D6601">
        <w:rPr>
          <w:rFonts w:ascii="Times New Roman" w:hAnsi="Times New Roman" w:cs="Times New Roman"/>
          <w:b/>
          <w:sz w:val="28"/>
          <w:szCs w:val="28"/>
        </w:rPr>
        <w:t xml:space="preserve">Delavnica: </w:t>
      </w:r>
      <w:r w:rsidR="007B293F" w:rsidRPr="000D6601">
        <w:rPr>
          <w:rFonts w:ascii="Times New Roman" w:hAnsi="Times New Roman" w:cs="Times New Roman"/>
          <w:b/>
          <w:sz w:val="28"/>
          <w:szCs w:val="28"/>
        </w:rPr>
        <w:t>dopolnjevanje učnih načrtov 6 predmetov v osnovni šoli z vsebinami o Evropski uniji</w:t>
      </w:r>
    </w:p>
    <w:p w14:paraId="24F88622" w14:textId="77777777" w:rsidR="000D6601" w:rsidRPr="000D6601" w:rsidRDefault="000D6601" w:rsidP="004A385C">
      <w:pPr>
        <w:pStyle w:val="Brezrazmikov"/>
        <w:rPr>
          <w:rFonts w:ascii="Times New Roman" w:hAnsi="Times New Roman" w:cs="Times New Roman"/>
          <w:b/>
          <w:sz w:val="24"/>
          <w:lang w:val="sl-SI"/>
        </w:rPr>
      </w:pPr>
    </w:p>
    <w:p w14:paraId="42A77AF7" w14:textId="29DB0E86" w:rsidR="007B293F" w:rsidRPr="000D6601" w:rsidRDefault="007B293F" w:rsidP="004A385C">
      <w:pPr>
        <w:pStyle w:val="Brezrazmikov"/>
        <w:rPr>
          <w:rFonts w:ascii="Times New Roman" w:hAnsi="Times New Roman" w:cs="Times New Roman"/>
          <w:b/>
          <w:sz w:val="24"/>
          <w:lang w:val="sl-SI"/>
        </w:rPr>
      </w:pPr>
      <w:r w:rsidRPr="000D6601">
        <w:rPr>
          <w:rFonts w:ascii="Times New Roman" w:hAnsi="Times New Roman" w:cs="Times New Roman"/>
          <w:b/>
          <w:sz w:val="24"/>
          <w:lang w:val="sl-SI"/>
        </w:rPr>
        <w:t xml:space="preserve">CILJI DELAVNICE: </w:t>
      </w:r>
    </w:p>
    <w:p w14:paraId="2E253172" w14:textId="5A3C44F8" w:rsidR="007B293F" w:rsidRPr="000D6601" w:rsidRDefault="000D6601" w:rsidP="007B293F">
      <w:pPr>
        <w:pStyle w:val="Brezrazmikov"/>
        <w:numPr>
          <w:ilvl w:val="0"/>
          <w:numId w:val="4"/>
        </w:numPr>
        <w:rPr>
          <w:rFonts w:ascii="Times New Roman" w:hAnsi="Times New Roman" w:cs="Times New Roman"/>
          <w:sz w:val="24"/>
          <w:lang w:val="sl-SI"/>
        </w:rPr>
      </w:pPr>
      <w:r w:rsidRPr="000D6601">
        <w:rPr>
          <w:rFonts w:ascii="Times New Roman" w:hAnsi="Times New Roman" w:cs="Times New Roman"/>
          <w:sz w:val="24"/>
          <w:lang w:val="sl-SI"/>
        </w:rPr>
        <w:t>D</w:t>
      </w:r>
      <w:r w:rsidR="007B293F" w:rsidRPr="000D6601">
        <w:rPr>
          <w:rFonts w:ascii="Times New Roman" w:hAnsi="Times New Roman" w:cs="Times New Roman"/>
          <w:sz w:val="24"/>
          <w:lang w:val="sl-SI"/>
        </w:rPr>
        <w:t>opolnitev operativnih ciljev učn</w:t>
      </w:r>
      <w:r w:rsidR="00CB441D" w:rsidRPr="000D6601">
        <w:rPr>
          <w:rFonts w:ascii="Times New Roman" w:hAnsi="Times New Roman" w:cs="Times New Roman"/>
          <w:sz w:val="24"/>
          <w:lang w:val="sl-SI"/>
        </w:rPr>
        <w:t>ega načrta z vsebinami o EU</w:t>
      </w:r>
      <w:r w:rsidRPr="000D6601">
        <w:rPr>
          <w:rFonts w:ascii="Times New Roman" w:hAnsi="Times New Roman" w:cs="Times New Roman"/>
          <w:sz w:val="24"/>
          <w:lang w:val="sl-SI"/>
        </w:rPr>
        <w:t>.</w:t>
      </w:r>
    </w:p>
    <w:p w14:paraId="63E6A27A" w14:textId="552ED454" w:rsidR="007B293F" w:rsidRPr="000D6601" w:rsidRDefault="000D6601" w:rsidP="007B293F">
      <w:pPr>
        <w:pStyle w:val="Brezrazmikov"/>
        <w:numPr>
          <w:ilvl w:val="0"/>
          <w:numId w:val="4"/>
        </w:numPr>
        <w:rPr>
          <w:rFonts w:ascii="Times New Roman" w:hAnsi="Times New Roman" w:cs="Times New Roman"/>
          <w:sz w:val="24"/>
          <w:lang w:val="sl-SI"/>
        </w:rPr>
      </w:pPr>
      <w:r w:rsidRPr="000D6601">
        <w:rPr>
          <w:rFonts w:ascii="Times New Roman" w:hAnsi="Times New Roman" w:cs="Times New Roman"/>
          <w:sz w:val="24"/>
          <w:lang w:val="sl-SI"/>
        </w:rPr>
        <w:t>P</w:t>
      </w:r>
      <w:r w:rsidR="007B293F" w:rsidRPr="000D6601">
        <w:rPr>
          <w:rFonts w:ascii="Times New Roman" w:hAnsi="Times New Roman" w:cs="Times New Roman"/>
          <w:sz w:val="24"/>
          <w:lang w:val="sl-SI"/>
        </w:rPr>
        <w:t>riprava idej za didaktične oblike</w:t>
      </w:r>
      <w:r w:rsidRPr="000D6601">
        <w:rPr>
          <w:rFonts w:ascii="Times New Roman" w:hAnsi="Times New Roman" w:cs="Times New Roman"/>
          <w:sz w:val="24"/>
          <w:lang w:val="sl-SI"/>
        </w:rPr>
        <w:t xml:space="preserve"> pridobivanja znanja teh vsebin.</w:t>
      </w:r>
    </w:p>
    <w:p w14:paraId="21F407C6" w14:textId="4AD14B22" w:rsidR="007B293F" w:rsidRPr="000D6601" w:rsidRDefault="000D6601" w:rsidP="007B293F">
      <w:pPr>
        <w:pStyle w:val="Brezrazmikov"/>
        <w:numPr>
          <w:ilvl w:val="0"/>
          <w:numId w:val="4"/>
        </w:numPr>
        <w:rPr>
          <w:rFonts w:ascii="Times New Roman" w:hAnsi="Times New Roman" w:cs="Times New Roman"/>
          <w:sz w:val="24"/>
          <w:lang w:val="sl-SI"/>
        </w:rPr>
      </w:pPr>
      <w:r w:rsidRPr="000D6601">
        <w:rPr>
          <w:rFonts w:ascii="Times New Roman" w:hAnsi="Times New Roman" w:cs="Times New Roman"/>
          <w:sz w:val="24"/>
          <w:lang w:val="sl-SI"/>
        </w:rPr>
        <w:t>P</w:t>
      </w:r>
      <w:r w:rsidR="007B293F" w:rsidRPr="000D6601">
        <w:rPr>
          <w:rFonts w:ascii="Times New Roman" w:hAnsi="Times New Roman" w:cs="Times New Roman"/>
          <w:sz w:val="24"/>
          <w:lang w:val="sl-SI"/>
        </w:rPr>
        <w:t>riprava idej za inovativne oblike preverjanja znanja teh vsebin.</w:t>
      </w:r>
    </w:p>
    <w:p w14:paraId="5CCC402C" w14:textId="77777777" w:rsidR="00CB441D" w:rsidRDefault="00CB441D" w:rsidP="00CB441D">
      <w:pPr>
        <w:pStyle w:val="Brezrazmikov"/>
        <w:ind w:left="720"/>
        <w:rPr>
          <w:rFonts w:ascii="Times New Roman" w:hAnsi="Times New Roman" w:cs="Times New Roman"/>
          <w:sz w:val="28"/>
          <w:lang w:val="sl-SI"/>
        </w:rPr>
      </w:pPr>
    </w:p>
    <w:p w14:paraId="41C3346F" w14:textId="39C9655E" w:rsidR="000D6601" w:rsidRPr="000D6601" w:rsidRDefault="000D6601" w:rsidP="000D6601">
      <w:pPr>
        <w:pStyle w:val="Brezrazmikov"/>
        <w:ind w:left="720"/>
        <w:rPr>
          <w:rFonts w:ascii="Times New Roman" w:hAnsi="Times New Roman" w:cs="Times New Roman"/>
          <w:b/>
          <w:sz w:val="32"/>
          <w:szCs w:val="24"/>
          <w:lang w:val="sl-SI"/>
        </w:rPr>
      </w:pPr>
      <w:r w:rsidRPr="000D6601">
        <w:rPr>
          <w:rFonts w:ascii="Times New Roman" w:hAnsi="Times New Roman" w:cs="Times New Roman"/>
          <w:b/>
          <w:sz w:val="32"/>
          <w:szCs w:val="24"/>
          <w:lang w:val="sl-SI"/>
        </w:rPr>
        <w:t xml:space="preserve">KAZALO:     </w:t>
      </w:r>
      <w:hyperlink w:anchor="_6._RAZRED" w:history="1">
        <w:r w:rsidRPr="000D6601">
          <w:rPr>
            <w:rStyle w:val="Hiperpovezava"/>
            <w:rFonts w:ascii="Times New Roman" w:hAnsi="Times New Roman" w:cs="Times New Roman"/>
            <w:b/>
            <w:sz w:val="32"/>
            <w:szCs w:val="24"/>
          </w:rPr>
          <w:t>6. RAZRED</w:t>
        </w:r>
      </w:hyperlink>
      <w:r w:rsidRPr="000D6601">
        <w:rPr>
          <w:rFonts w:ascii="Times New Roman" w:hAnsi="Times New Roman" w:cs="Times New Roman"/>
          <w:b/>
          <w:sz w:val="32"/>
          <w:szCs w:val="24"/>
        </w:rPr>
        <w:t xml:space="preserve">                    </w:t>
      </w:r>
      <w:hyperlink w:anchor="_7._RAZRED" w:history="1">
        <w:r w:rsidRPr="000D6601">
          <w:rPr>
            <w:rStyle w:val="Hiperpovezava"/>
            <w:rFonts w:ascii="Times New Roman" w:hAnsi="Times New Roman" w:cs="Times New Roman"/>
            <w:b/>
            <w:sz w:val="32"/>
            <w:szCs w:val="24"/>
          </w:rPr>
          <w:t>7. RAZRED</w:t>
        </w:r>
      </w:hyperlink>
      <w:r w:rsidRPr="000D6601">
        <w:rPr>
          <w:rFonts w:ascii="Times New Roman" w:hAnsi="Times New Roman" w:cs="Times New Roman"/>
          <w:b/>
          <w:sz w:val="32"/>
          <w:szCs w:val="24"/>
        </w:rPr>
        <w:t xml:space="preserve">                    </w:t>
      </w:r>
      <w:hyperlink w:anchor="_8._RAZRED" w:history="1">
        <w:r w:rsidRPr="000D6601">
          <w:rPr>
            <w:rStyle w:val="Hiperpovezava"/>
            <w:rFonts w:ascii="Times New Roman" w:hAnsi="Times New Roman" w:cs="Times New Roman"/>
            <w:b/>
            <w:sz w:val="32"/>
            <w:szCs w:val="24"/>
          </w:rPr>
          <w:t>8. RAZRED</w:t>
        </w:r>
      </w:hyperlink>
      <w:r w:rsidRPr="000D6601">
        <w:rPr>
          <w:rFonts w:ascii="Times New Roman" w:hAnsi="Times New Roman" w:cs="Times New Roman"/>
          <w:b/>
          <w:sz w:val="32"/>
          <w:szCs w:val="24"/>
        </w:rPr>
        <w:t xml:space="preserve">                   </w:t>
      </w:r>
      <w:hyperlink w:anchor="_9._RAZRED" w:history="1">
        <w:r w:rsidRPr="000D6601">
          <w:rPr>
            <w:rStyle w:val="Hiperpovezava"/>
            <w:rFonts w:ascii="Times New Roman" w:hAnsi="Times New Roman" w:cs="Times New Roman"/>
            <w:b/>
            <w:sz w:val="32"/>
            <w:szCs w:val="24"/>
          </w:rPr>
          <w:t>9. RAZRED</w:t>
        </w:r>
      </w:hyperlink>
    </w:p>
    <w:p w14:paraId="1444FA17" w14:textId="77777777" w:rsidR="000D6601" w:rsidRDefault="000D6601" w:rsidP="00CB441D">
      <w:pPr>
        <w:pStyle w:val="Brezrazmikov"/>
        <w:ind w:left="720"/>
        <w:rPr>
          <w:rFonts w:ascii="Times New Roman" w:hAnsi="Times New Roman" w:cs="Times New Roman"/>
          <w:sz w:val="28"/>
          <w:lang w:val="sl-SI"/>
        </w:rPr>
      </w:pPr>
    </w:p>
    <w:p w14:paraId="6D3E9B05" w14:textId="77777777" w:rsidR="000D6601" w:rsidRPr="000D6601" w:rsidRDefault="000D6601" w:rsidP="00CB441D">
      <w:pPr>
        <w:pStyle w:val="Brezrazmikov"/>
        <w:ind w:left="720"/>
        <w:rPr>
          <w:rFonts w:ascii="Times New Roman" w:hAnsi="Times New Roman" w:cs="Times New Roman"/>
          <w:sz w:val="28"/>
          <w:lang w:val="sl-SI"/>
        </w:rPr>
      </w:pPr>
    </w:p>
    <w:tbl>
      <w:tblPr>
        <w:tblStyle w:val="Tabelamrea"/>
        <w:tblW w:w="15417" w:type="dxa"/>
        <w:tblLook w:val="04A0" w:firstRow="1" w:lastRow="0" w:firstColumn="1" w:lastColumn="0" w:noHBand="0" w:noVBand="1"/>
      </w:tblPr>
      <w:tblGrid>
        <w:gridCol w:w="3703"/>
        <w:gridCol w:w="6470"/>
        <w:gridCol w:w="2976"/>
        <w:gridCol w:w="2268"/>
      </w:tblGrid>
      <w:tr w:rsidR="00CB441D" w:rsidRPr="000D6601" w14:paraId="0031D20C" w14:textId="77777777" w:rsidTr="000D6601">
        <w:tc>
          <w:tcPr>
            <w:tcW w:w="15417" w:type="dxa"/>
            <w:gridSpan w:val="4"/>
            <w:vAlign w:val="center"/>
          </w:tcPr>
          <w:p w14:paraId="387E9B09" w14:textId="77777777" w:rsidR="00CB441D" w:rsidRPr="000D6601" w:rsidRDefault="00CB441D" w:rsidP="00DC6E06">
            <w:pPr>
              <w:pStyle w:val="Naslov1"/>
              <w:spacing w:line="276" w:lineRule="auto"/>
              <w:jc w:val="center"/>
              <w:outlineLvl w:val="0"/>
              <w:rPr>
                <w:sz w:val="32"/>
              </w:rPr>
            </w:pPr>
            <w:bookmarkStart w:id="1" w:name="_6._RAZRED"/>
            <w:bookmarkEnd w:id="1"/>
            <w:r w:rsidRPr="000D6601">
              <w:rPr>
                <w:sz w:val="32"/>
              </w:rPr>
              <w:t>6. RAZRED</w:t>
            </w:r>
          </w:p>
          <w:p w14:paraId="5163E415" w14:textId="54157B75" w:rsidR="000D6601" w:rsidRPr="000D6601" w:rsidRDefault="000D6601" w:rsidP="00DC6E06">
            <w:pPr>
              <w:spacing w:line="276" w:lineRule="auto"/>
            </w:pPr>
          </w:p>
        </w:tc>
      </w:tr>
      <w:tr w:rsidR="00CB441D" w:rsidRPr="000D6601" w14:paraId="2E5EEA24" w14:textId="77777777" w:rsidTr="00CB441D">
        <w:tc>
          <w:tcPr>
            <w:tcW w:w="3703" w:type="dxa"/>
          </w:tcPr>
          <w:p w14:paraId="59D029F1" w14:textId="32B77DCF" w:rsidR="00CB441D" w:rsidRPr="000D6601" w:rsidRDefault="00CB441D" w:rsidP="00DC6E06">
            <w:pPr>
              <w:spacing w:line="276" w:lineRule="auto"/>
              <w:jc w:val="center"/>
              <w:rPr>
                <w:rFonts w:ascii="Times New Roman" w:hAnsi="Times New Roman" w:cs="Times New Roman"/>
                <w:b/>
                <w:sz w:val="24"/>
                <w:szCs w:val="24"/>
              </w:rPr>
            </w:pPr>
            <w:r w:rsidRPr="000D6601">
              <w:rPr>
                <w:rFonts w:ascii="Times New Roman" w:hAnsi="Times New Roman" w:cs="Times New Roman"/>
                <w:b/>
                <w:sz w:val="24"/>
                <w:szCs w:val="24"/>
              </w:rPr>
              <w:t xml:space="preserve">OPERATIVNI CILJI </w:t>
            </w:r>
          </w:p>
        </w:tc>
        <w:tc>
          <w:tcPr>
            <w:tcW w:w="6470" w:type="dxa"/>
          </w:tcPr>
          <w:p w14:paraId="5979AD74" w14:textId="1CF83F6F" w:rsidR="00CB441D" w:rsidRPr="000D6601" w:rsidRDefault="00CB441D" w:rsidP="00DC6E06">
            <w:pPr>
              <w:spacing w:line="276" w:lineRule="auto"/>
              <w:jc w:val="center"/>
              <w:rPr>
                <w:rFonts w:ascii="Times New Roman" w:hAnsi="Times New Roman" w:cs="Times New Roman"/>
                <w:b/>
                <w:sz w:val="24"/>
                <w:szCs w:val="24"/>
              </w:rPr>
            </w:pPr>
            <w:r w:rsidRPr="000D6601">
              <w:rPr>
                <w:rFonts w:ascii="Times New Roman" w:hAnsi="Times New Roman" w:cs="Times New Roman"/>
                <w:b/>
                <w:sz w:val="24"/>
                <w:szCs w:val="24"/>
              </w:rPr>
              <w:t>VSEBINA O EU</w:t>
            </w:r>
          </w:p>
        </w:tc>
        <w:tc>
          <w:tcPr>
            <w:tcW w:w="2976" w:type="dxa"/>
          </w:tcPr>
          <w:p w14:paraId="21E5F74B" w14:textId="7D542A77" w:rsidR="00CB441D" w:rsidRPr="000D6601" w:rsidRDefault="00CB441D" w:rsidP="00DC6E06">
            <w:pPr>
              <w:spacing w:line="276" w:lineRule="auto"/>
              <w:jc w:val="center"/>
              <w:rPr>
                <w:rFonts w:ascii="Times New Roman" w:hAnsi="Times New Roman" w:cs="Times New Roman"/>
                <w:sz w:val="24"/>
                <w:szCs w:val="24"/>
              </w:rPr>
            </w:pPr>
            <w:r w:rsidRPr="000D6601">
              <w:rPr>
                <w:rFonts w:ascii="Times New Roman" w:hAnsi="Times New Roman" w:cs="Times New Roman"/>
                <w:b/>
                <w:sz w:val="24"/>
                <w:szCs w:val="24"/>
              </w:rPr>
              <w:t>Pridobivanje znanja</w:t>
            </w:r>
          </w:p>
        </w:tc>
        <w:tc>
          <w:tcPr>
            <w:tcW w:w="2268" w:type="dxa"/>
          </w:tcPr>
          <w:p w14:paraId="0E4CAB93" w14:textId="20EE072D" w:rsidR="00CB441D" w:rsidRPr="000D6601" w:rsidRDefault="00CB441D" w:rsidP="00DC6E06">
            <w:pPr>
              <w:spacing w:line="276" w:lineRule="auto"/>
              <w:jc w:val="center"/>
              <w:rPr>
                <w:rFonts w:ascii="Times New Roman" w:hAnsi="Times New Roman" w:cs="Times New Roman"/>
                <w:sz w:val="24"/>
                <w:szCs w:val="24"/>
              </w:rPr>
            </w:pPr>
            <w:r w:rsidRPr="000D6601">
              <w:rPr>
                <w:rFonts w:ascii="Times New Roman" w:hAnsi="Times New Roman" w:cs="Times New Roman"/>
                <w:b/>
                <w:sz w:val="24"/>
                <w:szCs w:val="24"/>
              </w:rPr>
              <w:t>Preverjanje znanja</w:t>
            </w:r>
          </w:p>
        </w:tc>
      </w:tr>
      <w:tr w:rsidR="00F0280D" w:rsidRPr="000D6601" w14:paraId="2F95209A" w14:textId="77777777" w:rsidTr="00CB441D">
        <w:tc>
          <w:tcPr>
            <w:tcW w:w="3703" w:type="dxa"/>
          </w:tcPr>
          <w:p w14:paraId="2CA1F0FE" w14:textId="5F17BC6B" w:rsidR="00F0280D" w:rsidRPr="000D6601" w:rsidRDefault="00F0280D" w:rsidP="00DC6E06">
            <w:pPr>
              <w:spacing w:line="276" w:lineRule="auto"/>
              <w:rPr>
                <w:rFonts w:ascii="Times New Roman" w:hAnsi="Times New Roman" w:cs="Times New Roman"/>
                <w:sz w:val="24"/>
                <w:szCs w:val="24"/>
              </w:rPr>
            </w:pPr>
            <w:r w:rsidRPr="00143007">
              <w:rPr>
                <w:rFonts w:ascii="Calibri" w:eastAsia="Calibri" w:hAnsi="Calibri" w:cs="Times New Roman"/>
              </w:rPr>
              <w:t>OSTANKI PRETEKLOSTI (SPOZNAVAMO ZGODOVINO)</w:t>
            </w:r>
          </w:p>
        </w:tc>
        <w:tc>
          <w:tcPr>
            <w:tcW w:w="6470" w:type="dxa"/>
          </w:tcPr>
          <w:p w14:paraId="50732F38" w14:textId="77777777" w:rsidR="00F0280D" w:rsidRPr="000D6601" w:rsidRDefault="00F0280D" w:rsidP="00DC6E06">
            <w:pPr>
              <w:spacing w:line="276" w:lineRule="auto"/>
              <w:rPr>
                <w:rFonts w:ascii="Times New Roman" w:hAnsi="Times New Roman" w:cs="Times New Roman"/>
                <w:sz w:val="24"/>
                <w:szCs w:val="24"/>
              </w:rPr>
            </w:pPr>
          </w:p>
          <w:p w14:paraId="1C1A5CDF" w14:textId="77777777" w:rsidR="00F0280D" w:rsidRPr="000D6601" w:rsidRDefault="00F0280D" w:rsidP="00DC6E06">
            <w:pPr>
              <w:spacing w:line="276" w:lineRule="auto"/>
              <w:rPr>
                <w:rFonts w:ascii="Times New Roman" w:hAnsi="Times New Roman" w:cs="Times New Roman"/>
                <w:sz w:val="24"/>
                <w:szCs w:val="24"/>
              </w:rPr>
            </w:pPr>
          </w:p>
        </w:tc>
        <w:tc>
          <w:tcPr>
            <w:tcW w:w="2976" w:type="dxa"/>
          </w:tcPr>
          <w:p w14:paraId="5BA70595" w14:textId="2C0021B8" w:rsidR="00F0280D" w:rsidRPr="000D6601" w:rsidRDefault="00F0280D" w:rsidP="00DC6E06">
            <w:pPr>
              <w:spacing w:line="276" w:lineRule="auto"/>
              <w:rPr>
                <w:rFonts w:ascii="Times New Roman" w:hAnsi="Times New Roman" w:cs="Times New Roman"/>
                <w:sz w:val="24"/>
                <w:szCs w:val="24"/>
              </w:rPr>
            </w:pPr>
          </w:p>
        </w:tc>
        <w:tc>
          <w:tcPr>
            <w:tcW w:w="2268" w:type="dxa"/>
          </w:tcPr>
          <w:p w14:paraId="318DFFA5" w14:textId="77777777" w:rsidR="00F0280D" w:rsidRPr="000D6601" w:rsidRDefault="00F0280D" w:rsidP="00DC6E06">
            <w:pPr>
              <w:spacing w:line="276" w:lineRule="auto"/>
              <w:rPr>
                <w:rFonts w:ascii="Times New Roman" w:hAnsi="Times New Roman" w:cs="Times New Roman"/>
                <w:sz w:val="24"/>
                <w:szCs w:val="24"/>
              </w:rPr>
            </w:pPr>
          </w:p>
        </w:tc>
      </w:tr>
      <w:tr w:rsidR="00F0280D" w:rsidRPr="000D6601" w14:paraId="13D1B40F" w14:textId="77777777" w:rsidTr="00CB441D">
        <w:tc>
          <w:tcPr>
            <w:tcW w:w="3703" w:type="dxa"/>
          </w:tcPr>
          <w:p w14:paraId="0D7ED17E" w14:textId="329AE28A" w:rsidR="00F0280D" w:rsidRPr="000D6601" w:rsidRDefault="00F0280D" w:rsidP="00DC6E06">
            <w:pPr>
              <w:spacing w:line="276" w:lineRule="auto"/>
              <w:rPr>
                <w:rFonts w:ascii="Times New Roman" w:hAnsi="Times New Roman" w:cs="Times New Roman"/>
                <w:sz w:val="24"/>
                <w:szCs w:val="24"/>
              </w:rPr>
            </w:pPr>
            <w:r w:rsidRPr="000C4529">
              <w:rPr>
                <w:rFonts w:ascii="Calibri" w:eastAsia="Calibri" w:hAnsi="Calibri" w:cs="Times New Roman"/>
              </w:rPr>
              <w:t>ČLOVEK RAZMIŠLJA, USTVARJA IN GRADI</w:t>
            </w:r>
          </w:p>
        </w:tc>
        <w:tc>
          <w:tcPr>
            <w:tcW w:w="6470" w:type="dxa"/>
          </w:tcPr>
          <w:p w14:paraId="320E2C61" w14:textId="77777777" w:rsidR="00F0280D" w:rsidRPr="000D6601" w:rsidRDefault="00F0280D" w:rsidP="00DC6E06">
            <w:pPr>
              <w:spacing w:line="276" w:lineRule="auto"/>
              <w:rPr>
                <w:rFonts w:ascii="Times New Roman" w:hAnsi="Times New Roman" w:cs="Times New Roman"/>
                <w:sz w:val="24"/>
                <w:szCs w:val="24"/>
              </w:rPr>
            </w:pPr>
          </w:p>
          <w:p w14:paraId="021FFEFA" w14:textId="77777777" w:rsidR="00F0280D" w:rsidRPr="000D6601" w:rsidRDefault="00F0280D" w:rsidP="00DC6E06">
            <w:pPr>
              <w:spacing w:line="276" w:lineRule="auto"/>
              <w:rPr>
                <w:rFonts w:ascii="Times New Roman" w:hAnsi="Times New Roman" w:cs="Times New Roman"/>
                <w:sz w:val="24"/>
                <w:szCs w:val="24"/>
              </w:rPr>
            </w:pPr>
          </w:p>
        </w:tc>
        <w:tc>
          <w:tcPr>
            <w:tcW w:w="2976" w:type="dxa"/>
          </w:tcPr>
          <w:p w14:paraId="55377AC1" w14:textId="3A69A65D" w:rsidR="00F0280D" w:rsidRPr="000D6601" w:rsidRDefault="00F0280D" w:rsidP="00DC6E06">
            <w:pPr>
              <w:spacing w:line="276" w:lineRule="auto"/>
              <w:rPr>
                <w:rFonts w:ascii="Times New Roman" w:hAnsi="Times New Roman" w:cs="Times New Roman"/>
                <w:sz w:val="24"/>
                <w:szCs w:val="24"/>
              </w:rPr>
            </w:pPr>
          </w:p>
        </w:tc>
        <w:tc>
          <w:tcPr>
            <w:tcW w:w="2268" w:type="dxa"/>
          </w:tcPr>
          <w:p w14:paraId="4C6D2FDB" w14:textId="77777777" w:rsidR="00F0280D" w:rsidRPr="000D6601" w:rsidRDefault="00F0280D" w:rsidP="00DC6E06">
            <w:pPr>
              <w:spacing w:line="276" w:lineRule="auto"/>
              <w:rPr>
                <w:rFonts w:ascii="Times New Roman" w:hAnsi="Times New Roman" w:cs="Times New Roman"/>
                <w:sz w:val="24"/>
                <w:szCs w:val="24"/>
              </w:rPr>
            </w:pPr>
          </w:p>
        </w:tc>
      </w:tr>
      <w:tr w:rsidR="00F0280D" w:rsidRPr="000D6601" w14:paraId="631C3B18" w14:textId="77777777" w:rsidTr="00CB441D">
        <w:tc>
          <w:tcPr>
            <w:tcW w:w="3703" w:type="dxa"/>
          </w:tcPr>
          <w:p w14:paraId="04F467B0" w14:textId="20D196CC" w:rsidR="00F0280D" w:rsidRPr="000D6601" w:rsidRDefault="00F0280D" w:rsidP="00DC6E06">
            <w:pPr>
              <w:spacing w:line="276" w:lineRule="auto"/>
              <w:rPr>
                <w:rFonts w:ascii="Times New Roman" w:hAnsi="Times New Roman" w:cs="Times New Roman"/>
                <w:sz w:val="24"/>
                <w:szCs w:val="24"/>
              </w:rPr>
            </w:pPr>
            <w:r w:rsidRPr="00143007">
              <w:rPr>
                <w:rFonts w:ascii="Calibri" w:eastAsia="Calibri" w:hAnsi="Calibri" w:cs="Times New Roman"/>
              </w:rPr>
              <w:t>ZAČETKI ZNANOSTI, UMETNOSTI IN VEROVANJA (izbirna vsebina)</w:t>
            </w:r>
          </w:p>
        </w:tc>
        <w:tc>
          <w:tcPr>
            <w:tcW w:w="6470" w:type="dxa"/>
          </w:tcPr>
          <w:p w14:paraId="679D87E9" w14:textId="77777777" w:rsidR="00F0280D" w:rsidRPr="000D6601" w:rsidRDefault="00F0280D" w:rsidP="00DC6E06">
            <w:pPr>
              <w:spacing w:line="276" w:lineRule="auto"/>
              <w:rPr>
                <w:rFonts w:ascii="Times New Roman" w:hAnsi="Times New Roman" w:cs="Times New Roman"/>
                <w:sz w:val="24"/>
                <w:szCs w:val="24"/>
              </w:rPr>
            </w:pPr>
          </w:p>
          <w:p w14:paraId="3A5A2379" w14:textId="77777777" w:rsidR="00F0280D" w:rsidRPr="000D6601" w:rsidRDefault="00F0280D" w:rsidP="00DC6E06">
            <w:pPr>
              <w:spacing w:line="276" w:lineRule="auto"/>
              <w:rPr>
                <w:rFonts w:ascii="Times New Roman" w:hAnsi="Times New Roman" w:cs="Times New Roman"/>
                <w:sz w:val="24"/>
                <w:szCs w:val="24"/>
              </w:rPr>
            </w:pPr>
          </w:p>
        </w:tc>
        <w:tc>
          <w:tcPr>
            <w:tcW w:w="2976" w:type="dxa"/>
          </w:tcPr>
          <w:p w14:paraId="2F3A90EC" w14:textId="20857159" w:rsidR="00F0280D" w:rsidRPr="000D6601" w:rsidRDefault="00F0280D" w:rsidP="00DC6E06">
            <w:pPr>
              <w:spacing w:line="276" w:lineRule="auto"/>
              <w:rPr>
                <w:rFonts w:ascii="Times New Roman" w:hAnsi="Times New Roman" w:cs="Times New Roman"/>
                <w:sz w:val="24"/>
                <w:szCs w:val="24"/>
              </w:rPr>
            </w:pPr>
          </w:p>
        </w:tc>
        <w:tc>
          <w:tcPr>
            <w:tcW w:w="2268" w:type="dxa"/>
          </w:tcPr>
          <w:p w14:paraId="74D67A3C" w14:textId="77777777" w:rsidR="00F0280D" w:rsidRPr="000D6601" w:rsidRDefault="00F0280D" w:rsidP="00DC6E06">
            <w:pPr>
              <w:spacing w:line="276" w:lineRule="auto"/>
              <w:rPr>
                <w:rFonts w:ascii="Times New Roman" w:hAnsi="Times New Roman" w:cs="Times New Roman"/>
                <w:sz w:val="24"/>
                <w:szCs w:val="24"/>
              </w:rPr>
            </w:pPr>
          </w:p>
        </w:tc>
      </w:tr>
      <w:tr w:rsidR="00F0280D" w:rsidRPr="000D6601" w14:paraId="46F96D27" w14:textId="77777777" w:rsidTr="00CB441D">
        <w:tc>
          <w:tcPr>
            <w:tcW w:w="3703" w:type="dxa"/>
          </w:tcPr>
          <w:p w14:paraId="5420783A" w14:textId="77777777" w:rsidR="00F0280D" w:rsidRDefault="00F0280D" w:rsidP="00DC6E06">
            <w:pPr>
              <w:spacing w:line="276" w:lineRule="auto"/>
              <w:rPr>
                <w:rFonts w:ascii="Calibri" w:eastAsia="Calibri" w:hAnsi="Calibri" w:cs="Times New Roman"/>
              </w:rPr>
            </w:pPr>
            <w:r w:rsidRPr="00647B65">
              <w:rPr>
                <w:rFonts w:ascii="Calibri" w:eastAsia="Calibri" w:hAnsi="Calibri" w:cs="Times New Roman"/>
              </w:rPr>
              <w:t>NAČIN ŽIVLJENJA</w:t>
            </w:r>
          </w:p>
          <w:p w14:paraId="7CB12F58" w14:textId="77777777" w:rsidR="00F0280D" w:rsidRPr="00143007" w:rsidRDefault="00F0280D" w:rsidP="00DC6E06">
            <w:pPr>
              <w:spacing w:line="276" w:lineRule="auto"/>
              <w:rPr>
                <w:rFonts w:ascii="Calibri" w:eastAsia="Calibri" w:hAnsi="Calibri" w:cs="Times New Roman"/>
              </w:rPr>
            </w:pPr>
            <w:r w:rsidRPr="00143007">
              <w:rPr>
                <w:rFonts w:ascii="Calibri" w:eastAsia="Calibri" w:hAnsi="Calibri" w:cs="Times New Roman"/>
              </w:rPr>
              <w:t>• primerjajo vlogo in pomen družine skozi zgodovino,</w:t>
            </w:r>
          </w:p>
          <w:p w14:paraId="347240D9" w14:textId="77777777" w:rsidR="00F0280D" w:rsidRPr="00143007" w:rsidRDefault="00F0280D" w:rsidP="00DC6E06">
            <w:pPr>
              <w:spacing w:line="276" w:lineRule="auto"/>
              <w:rPr>
                <w:rFonts w:ascii="Calibri" w:eastAsia="Calibri" w:hAnsi="Calibri" w:cs="Times New Roman"/>
              </w:rPr>
            </w:pPr>
            <w:r w:rsidRPr="00143007">
              <w:rPr>
                <w:rFonts w:ascii="Calibri" w:eastAsia="Calibri" w:hAnsi="Calibri" w:cs="Times New Roman"/>
              </w:rPr>
              <w:t>• opišejo tipe družine skozi zgodovino,</w:t>
            </w:r>
          </w:p>
          <w:p w14:paraId="1E2EA4AB" w14:textId="77777777" w:rsidR="00F0280D" w:rsidRPr="00143007" w:rsidRDefault="00F0280D" w:rsidP="00DC6E06">
            <w:pPr>
              <w:spacing w:line="276" w:lineRule="auto"/>
              <w:rPr>
                <w:rFonts w:ascii="Calibri" w:eastAsia="Calibri" w:hAnsi="Calibri" w:cs="Times New Roman"/>
              </w:rPr>
            </w:pPr>
            <w:r w:rsidRPr="00143007">
              <w:rPr>
                <w:rFonts w:ascii="Calibri" w:eastAsia="Calibri" w:hAnsi="Calibri" w:cs="Times New Roman"/>
              </w:rPr>
              <w:t>• primerjajo položaj moških, žensk in otrok skozi zgodovino,</w:t>
            </w:r>
          </w:p>
          <w:p w14:paraId="7E6FF3CF" w14:textId="77777777" w:rsidR="00F0280D" w:rsidRPr="00143007" w:rsidRDefault="00F0280D" w:rsidP="00DC6E06">
            <w:pPr>
              <w:spacing w:line="276" w:lineRule="auto"/>
              <w:rPr>
                <w:rFonts w:ascii="Calibri" w:eastAsia="Calibri" w:hAnsi="Calibri" w:cs="Times New Roman"/>
              </w:rPr>
            </w:pPr>
            <w:r w:rsidRPr="00143007">
              <w:rPr>
                <w:rFonts w:ascii="Calibri" w:eastAsia="Calibri" w:hAnsi="Calibri" w:cs="Times New Roman"/>
              </w:rPr>
              <w:t xml:space="preserve">• opišejo značilnosti vzgoje otrok skozi </w:t>
            </w:r>
            <w:r w:rsidRPr="00143007">
              <w:rPr>
                <w:rFonts w:ascii="Calibri" w:eastAsia="Calibri" w:hAnsi="Calibri" w:cs="Times New Roman"/>
              </w:rPr>
              <w:lastRenderedPageBreak/>
              <w:t>zgodovino;</w:t>
            </w:r>
          </w:p>
          <w:p w14:paraId="27E9352D" w14:textId="77777777" w:rsidR="00F0280D" w:rsidRPr="00143007" w:rsidRDefault="00F0280D" w:rsidP="00DC6E06">
            <w:pPr>
              <w:spacing w:line="276" w:lineRule="auto"/>
              <w:rPr>
                <w:rFonts w:ascii="Calibri" w:eastAsia="Calibri" w:hAnsi="Calibri" w:cs="Times New Roman"/>
              </w:rPr>
            </w:pPr>
            <w:r w:rsidRPr="00A065F5">
              <w:rPr>
                <w:rFonts w:ascii="Calibri" w:eastAsia="Calibri" w:hAnsi="Calibri" w:cs="Times New Roman"/>
                <w:highlight w:val="yellow"/>
              </w:rPr>
              <w:t>• primerjajo in opišejo razlike in podobnosti v življenju na podeželju in v mestih skozi zgodovino;</w:t>
            </w:r>
          </w:p>
          <w:p w14:paraId="3C0F6307" w14:textId="38A9C542" w:rsidR="00F0280D" w:rsidRPr="000D6601" w:rsidRDefault="00F0280D" w:rsidP="00DC6E06">
            <w:pPr>
              <w:spacing w:line="276" w:lineRule="auto"/>
              <w:rPr>
                <w:rFonts w:ascii="Times New Roman" w:hAnsi="Times New Roman" w:cs="Times New Roman"/>
                <w:sz w:val="24"/>
                <w:szCs w:val="24"/>
              </w:rPr>
            </w:pPr>
            <w:r w:rsidRPr="003D6E71">
              <w:rPr>
                <w:rFonts w:ascii="Calibri" w:eastAsia="Calibri" w:hAnsi="Calibri" w:cs="Times New Roman"/>
                <w:highlight w:val="yellow"/>
              </w:rPr>
              <w:t>• sklepajo o pomenu pravil za sožitje življenja v skupnosti.</w:t>
            </w:r>
          </w:p>
        </w:tc>
        <w:tc>
          <w:tcPr>
            <w:tcW w:w="6470" w:type="dxa"/>
          </w:tcPr>
          <w:p w14:paraId="5A515D8D" w14:textId="77777777" w:rsidR="00755136" w:rsidRDefault="00755136" w:rsidP="00DC6E06">
            <w:pPr>
              <w:spacing w:line="276" w:lineRule="auto"/>
              <w:rPr>
                <w:rFonts w:ascii="Times New Roman" w:hAnsi="Times New Roman" w:cs="Times New Roman"/>
                <w:sz w:val="24"/>
                <w:szCs w:val="24"/>
              </w:rPr>
            </w:pPr>
          </w:p>
          <w:p w14:paraId="7E7EDCEF" w14:textId="77777777" w:rsidR="00755136" w:rsidRDefault="00755136" w:rsidP="00DC6E06">
            <w:pPr>
              <w:spacing w:line="276" w:lineRule="auto"/>
              <w:rPr>
                <w:rFonts w:ascii="Times New Roman" w:hAnsi="Times New Roman" w:cs="Times New Roman"/>
                <w:sz w:val="24"/>
                <w:szCs w:val="24"/>
              </w:rPr>
            </w:pPr>
          </w:p>
          <w:p w14:paraId="63EEC08C" w14:textId="77777777" w:rsidR="00755136" w:rsidRDefault="00755136" w:rsidP="00DC6E06">
            <w:pPr>
              <w:spacing w:line="276" w:lineRule="auto"/>
              <w:rPr>
                <w:rFonts w:ascii="Times New Roman" w:hAnsi="Times New Roman" w:cs="Times New Roman"/>
                <w:sz w:val="24"/>
                <w:szCs w:val="24"/>
              </w:rPr>
            </w:pPr>
          </w:p>
          <w:p w14:paraId="595DA149" w14:textId="77777777" w:rsidR="00755136" w:rsidRDefault="00755136" w:rsidP="00DC6E06">
            <w:pPr>
              <w:spacing w:line="276" w:lineRule="auto"/>
              <w:rPr>
                <w:rFonts w:ascii="Times New Roman" w:hAnsi="Times New Roman" w:cs="Times New Roman"/>
                <w:sz w:val="24"/>
                <w:szCs w:val="24"/>
              </w:rPr>
            </w:pPr>
          </w:p>
          <w:p w14:paraId="780152F8" w14:textId="77777777" w:rsidR="00755136" w:rsidRDefault="00755136" w:rsidP="00DC6E06">
            <w:pPr>
              <w:spacing w:line="276" w:lineRule="auto"/>
              <w:rPr>
                <w:rFonts w:ascii="Times New Roman" w:hAnsi="Times New Roman" w:cs="Times New Roman"/>
                <w:sz w:val="24"/>
                <w:szCs w:val="24"/>
              </w:rPr>
            </w:pPr>
          </w:p>
          <w:p w14:paraId="4C1351A1" w14:textId="77777777" w:rsidR="00A065F5" w:rsidRDefault="00A065F5" w:rsidP="00DC6E06">
            <w:pPr>
              <w:spacing w:line="276" w:lineRule="auto"/>
              <w:rPr>
                <w:rFonts w:ascii="Times New Roman" w:hAnsi="Times New Roman" w:cs="Times New Roman"/>
                <w:sz w:val="24"/>
                <w:szCs w:val="24"/>
              </w:rPr>
            </w:pPr>
          </w:p>
          <w:p w14:paraId="1C2F7471" w14:textId="77777777" w:rsidR="00A065F5" w:rsidRDefault="00A065F5" w:rsidP="00DC6E06">
            <w:pPr>
              <w:spacing w:line="276" w:lineRule="auto"/>
              <w:rPr>
                <w:rFonts w:ascii="Times New Roman" w:hAnsi="Times New Roman" w:cs="Times New Roman"/>
                <w:sz w:val="24"/>
                <w:szCs w:val="24"/>
              </w:rPr>
            </w:pPr>
          </w:p>
          <w:p w14:paraId="6392DC8E" w14:textId="77777777" w:rsidR="00A065F5" w:rsidRDefault="00A065F5" w:rsidP="00DC6E06">
            <w:pPr>
              <w:spacing w:line="276" w:lineRule="auto"/>
              <w:rPr>
                <w:rFonts w:ascii="Times New Roman" w:hAnsi="Times New Roman" w:cs="Times New Roman"/>
                <w:sz w:val="24"/>
                <w:szCs w:val="24"/>
              </w:rPr>
            </w:pPr>
          </w:p>
          <w:p w14:paraId="142414B2" w14:textId="77777777" w:rsidR="00A065F5" w:rsidRDefault="00A065F5" w:rsidP="00DC6E06">
            <w:pPr>
              <w:spacing w:line="276" w:lineRule="auto"/>
              <w:rPr>
                <w:rFonts w:ascii="Times New Roman" w:hAnsi="Times New Roman" w:cs="Times New Roman"/>
                <w:sz w:val="24"/>
                <w:szCs w:val="24"/>
              </w:rPr>
            </w:pPr>
          </w:p>
          <w:p w14:paraId="65D8F20C" w14:textId="5FB34938" w:rsidR="00755136" w:rsidRDefault="00254D53" w:rsidP="00DC6E06">
            <w:pPr>
              <w:spacing w:line="276" w:lineRule="auto"/>
              <w:rPr>
                <w:rFonts w:ascii="Times New Roman" w:hAnsi="Times New Roman" w:cs="Times New Roman"/>
                <w:sz w:val="24"/>
                <w:szCs w:val="24"/>
              </w:rPr>
            </w:pPr>
            <w:r>
              <w:rPr>
                <w:rFonts w:ascii="Times New Roman" w:hAnsi="Times New Roman" w:cs="Times New Roman"/>
                <w:sz w:val="24"/>
                <w:szCs w:val="24"/>
              </w:rPr>
              <w:t>Življenje nekoč in danes, EU.</w:t>
            </w:r>
          </w:p>
          <w:p w14:paraId="4ECA9D3C" w14:textId="77777777" w:rsidR="00755136" w:rsidRDefault="00755136" w:rsidP="00DC6E06">
            <w:pPr>
              <w:spacing w:line="276" w:lineRule="auto"/>
              <w:rPr>
                <w:rFonts w:ascii="Times New Roman" w:hAnsi="Times New Roman" w:cs="Times New Roman"/>
                <w:sz w:val="24"/>
                <w:szCs w:val="24"/>
              </w:rPr>
            </w:pPr>
          </w:p>
          <w:p w14:paraId="08C6A839" w14:textId="73887BB7" w:rsidR="00F0280D" w:rsidRPr="000D6601" w:rsidRDefault="00755136" w:rsidP="00DC6E06">
            <w:pPr>
              <w:spacing w:line="276" w:lineRule="auto"/>
              <w:rPr>
                <w:rFonts w:ascii="Times New Roman" w:hAnsi="Times New Roman" w:cs="Times New Roman"/>
                <w:sz w:val="24"/>
                <w:szCs w:val="24"/>
              </w:rPr>
            </w:pPr>
            <w:r>
              <w:rPr>
                <w:rFonts w:ascii="Times New Roman" w:hAnsi="Times New Roman" w:cs="Times New Roman"/>
                <w:sz w:val="24"/>
                <w:szCs w:val="24"/>
              </w:rPr>
              <w:t xml:space="preserve">Pravila in </w:t>
            </w:r>
            <w:r w:rsidR="003D6E71">
              <w:rPr>
                <w:rFonts w:ascii="Times New Roman" w:hAnsi="Times New Roman" w:cs="Times New Roman"/>
                <w:sz w:val="24"/>
                <w:szCs w:val="24"/>
              </w:rPr>
              <w:t xml:space="preserve">življenje v </w:t>
            </w:r>
            <w:r>
              <w:rPr>
                <w:rFonts w:ascii="Times New Roman" w:hAnsi="Times New Roman" w:cs="Times New Roman"/>
                <w:sz w:val="24"/>
                <w:szCs w:val="24"/>
              </w:rPr>
              <w:t>skupnost</w:t>
            </w:r>
            <w:r w:rsidR="003D6E71">
              <w:rPr>
                <w:rFonts w:ascii="Times New Roman" w:hAnsi="Times New Roman" w:cs="Times New Roman"/>
                <w:sz w:val="24"/>
                <w:szCs w:val="24"/>
              </w:rPr>
              <w:t>i</w:t>
            </w:r>
            <w:r>
              <w:rPr>
                <w:rFonts w:ascii="Times New Roman" w:hAnsi="Times New Roman" w:cs="Times New Roman"/>
                <w:sz w:val="24"/>
                <w:szCs w:val="24"/>
              </w:rPr>
              <w:t xml:space="preserve">, primer </w:t>
            </w:r>
            <w:r w:rsidR="003D6E71">
              <w:rPr>
                <w:rFonts w:ascii="Times New Roman" w:hAnsi="Times New Roman" w:cs="Times New Roman"/>
                <w:sz w:val="24"/>
                <w:szCs w:val="24"/>
              </w:rPr>
              <w:t xml:space="preserve">tudi </w:t>
            </w:r>
            <w:r>
              <w:rPr>
                <w:rFonts w:ascii="Times New Roman" w:hAnsi="Times New Roman" w:cs="Times New Roman"/>
                <w:sz w:val="24"/>
                <w:szCs w:val="24"/>
              </w:rPr>
              <w:t>EU: združeni v raznolikosti.</w:t>
            </w:r>
          </w:p>
        </w:tc>
        <w:tc>
          <w:tcPr>
            <w:tcW w:w="2976" w:type="dxa"/>
          </w:tcPr>
          <w:p w14:paraId="5F10F842" w14:textId="77777777" w:rsidR="00755136" w:rsidRDefault="00755136" w:rsidP="00DC6E06">
            <w:pPr>
              <w:spacing w:line="276" w:lineRule="auto"/>
              <w:rPr>
                <w:rFonts w:ascii="Times New Roman" w:hAnsi="Times New Roman" w:cs="Times New Roman"/>
                <w:sz w:val="24"/>
                <w:szCs w:val="24"/>
              </w:rPr>
            </w:pPr>
          </w:p>
          <w:p w14:paraId="2910F06B" w14:textId="77777777" w:rsidR="00755136" w:rsidRDefault="00755136" w:rsidP="00DC6E06">
            <w:pPr>
              <w:spacing w:line="276" w:lineRule="auto"/>
              <w:rPr>
                <w:rFonts w:ascii="Times New Roman" w:hAnsi="Times New Roman" w:cs="Times New Roman"/>
                <w:sz w:val="24"/>
                <w:szCs w:val="24"/>
              </w:rPr>
            </w:pPr>
          </w:p>
          <w:p w14:paraId="09E3F6B1" w14:textId="77777777" w:rsidR="00755136" w:rsidRDefault="00755136" w:rsidP="00DC6E06">
            <w:pPr>
              <w:spacing w:line="276" w:lineRule="auto"/>
              <w:rPr>
                <w:rFonts w:ascii="Times New Roman" w:hAnsi="Times New Roman" w:cs="Times New Roman"/>
                <w:sz w:val="24"/>
                <w:szCs w:val="24"/>
              </w:rPr>
            </w:pPr>
          </w:p>
          <w:p w14:paraId="097B9229" w14:textId="77777777" w:rsidR="00755136" w:rsidRDefault="00755136" w:rsidP="00DC6E06">
            <w:pPr>
              <w:spacing w:line="276" w:lineRule="auto"/>
              <w:rPr>
                <w:rFonts w:ascii="Times New Roman" w:hAnsi="Times New Roman" w:cs="Times New Roman"/>
                <w:sz w:val="24"/>
                <w:szCs w:val="24"/>
              </w:rPr>
            </w:pPr>
          </w:p>
          <w:p w14:paraId="64A2E8AA" w14:textId="77777777" w:rsidR="00755136" w:rsidRDefault="00755136" w:rsidP="00DC6E06">
            <w:pPr>
              <w:spacing w:line="276" w:lineRule="auto"/>
              <w:rPr>
                <w:rFonts w:ascii="Times New Roman" w:hAnsi="Times New Roman" w:cs="Times New Roman"/>
                <w:sz w:val="24"/>
                <w:szCs w:val="24"/>
              </w:rPr>
            </w:pPr>
          </w:p>
          <w:p w14:paraId="09D42B48" w14:textId="77777777" w:rsidR="00755136" w:rsidRDefault="00755136" w:rsidP="00DC6E06">
            <w:pPr>
              <w:spacing w:line="276" w:lineRule="auto"/>
              <w:rPr>
                <w:rFonts w:ascii="Times New Roman" w:hAnsi="Times New Roman" w:cs="Times New Roman"/>
                <w:sz w:val="24"/>
                <w:szCs w:val="24"/>
              </w:rPr>
            </w:pPr>
          </w:p>
          <w:p w14:paraId="473AB3BA" w14:textId="77777777" w:rsidR="00A065F5" w:rsidRDefault="00A065F5" w:rsidP="00DC6E06">
            <w:pPr>
              <w:spacing w:line="276" w:lineRule="auto"/>
              <w:rPr>
                <w:rFonts w:ascii="Times New Roman" w:hAnsi="Times New Roman" w:cs="Times New Roman"/>
                <w:sz w:val="24"/>
                <w:szCs w:val="24"/>
              </w:rPr>
            </w:pPr>
          </w:p>
          <w:p w14:paraId="320DAFDA" w14:textId="77777777" w:rsidR="00A065F5" w:rsidRDefault="00A065F5" w:rsidP="00DC6E06">
            <w:pPr>
              <w:spacing w:line="276" w:lineRule="auto"/>
              <w:rPr>
                <w:rFonts w:ascii="Times New Roman" w:hAnsi="Times New Roman" w:cs="Times New Roman"/>
                <w:sz w:val="24"/>
                <w:szCs w:val="24"/>
              </w:rPr>
            </w:pPr>
          </w:p>
          <w:p w14:paraId="323BBA7B" w14:textId="77777777" w:rsidR="00A065F5" w:rsidRDefault="00A065F5" w:rsidP="00DC6E06">
            <w:pPr>
              <w:spacing w:line="276" w:lineRule="auto"/>
              <w:rPr>
                <w:rFonts w:ascii="Times New Roman" w:hAnsi="Times New Roman" w:cs="Times New Roman"/>
                <w:sz w:val="24"/>
                <w:szCs w:val="24"/>
              </w:rPr>
            </w:pPr>
          </w:p>
          <w:p w14:paraId="684F6730" w14:textId="22161575" w:rsidR="0016412F" w:rsidRDefault="00755136" w:rsidP="00DC6E06">
            <w:pPr>
              <w:spacing w:line="276" w:lineRule="auto"/>
              <w:rPr>
                <w:rFonts w:ascii="Times New Roman" w:hAnsi="Times New Roman" w:cs="Times New Roman"/>
                <w:sz w:val="24"/>
                <w:szCs w:val="24"/>
              </w:rPr>
            </w:pPr>
            <w:r>
              <w:rPr>
                <w:rFonts w:ascii="Times New Roman" w:hAnsi="Times New Roman" w:cs="Times New Roman"/>
                <w:sz w:val="24"/>
                <w:szCs w:val="24"/>
              </w:rPr>
              <w:t xml:space="preserve">Analiza </w:t>
            </w:r>
            <w:r w:rsidR="00C13739">
              <w:rPr>
                <w:rFonts w:ascii="Times New Roman" w:hAnsi="Times New Roman" w:cs="Times New Roman"/>
                <w:sz w:val="24"/>
                <w:szCs w:val="24"/>
              </w:rPr>
              <w:t xml:space="preserve">časopisnih </w:t>
            </w:r>
            <w:r>
              <w:rPr>
                <w:rFonts w:ascii="Times New Roman" w:hAnsi="Times New Roman" w:cs="Times New Roman"/>
                <w:sz w:val="24"/>
                <w:szCs w:val="24"/>
              </w:rPr>
              <w:t>člankov</w:t>
            </w:r>
            <w:r w:rsidR="0016412F">
              <w:rPr>
                <w:rFonts w:ascii="Times New Roman" w:hAnsi="Times New Roman" w:cs="Times New Roman"/>
                <w:sz w:val="24"/>
                <w:szCs w:val="24"/>
              </w:rPr>
              <w:t>, š</w:t>
            </w:r>
            <w:r w:rsidR="00C13739">
              <w:rPr>
                <w:rFonts w:ascii="Times New Roman" w:hAnsi="Times New Roman" w:cs="Times New Roman"/>
                <w:sz w:val="24"/>
                <w:szCs w:val="24"/>
              </w:rPr>
              <w:t>tudije primerov o načini</w:t>
            </w:r>
            <w:r w:rsidR="0016412F">
              <w:rPr>
                <w:rFonts w:ascii="Times New Roman" w:hAnsi="Times New Roman" w:cs="Times New Roman"/>
                <w:sz w:val="24"/>
                <w:szCs w:val="24"/>
              </w:rPr>
              <w:t>h življenja v EU danes in nekoč,</w:t>
            </w:r>
            <w:r w:rsidR="00DE32DF">
              <w:rPr>
                <w:rFonts w:ascii="Times New Roman" w:hAnsi="Times New Roman" w:cs="Times New Roman"/>
                <w:sz w:val="24"/>
                <w:szCs w:val="24"/>
              </w:rPr>
              <w:t xml:space="preserve"> </w:t>
            </w:r>
          </w:p>
          <w:p w14:paraId="3556E6C0" w14:textId="7A51E13C" w:rsidR="00F0280D" w:rsidRPr="000D6601" w:rsidRDefault="0016412F" w:rsidP="00DC6E06">
            <w:pPr>
              <w:spacing w:line="276" w:lineRule="auto"/>
              <w:rPr>
                <w:rFonts w:ascii="Times New Roman" w:hAnsi="Times New Roman" w:cs="Times New Roman"/>
                <w:sz w:val="24"/>
                <w:szCs w:val="24"/>
              </w:rPr>
            </w:pPr>
            <w:r>
              <w:rPr>
                <w:rFonts w:ascii="Times New Roman" w:hAnsi="Times New Roman" w:cs="Times New Roman"/>
                <w:sz w:val="24"/>
                <w:szCs w:val="24"/>
              </w:rPr>
              <w:t>predstavitev prednikov učencev</w:t>
            </w:r>
          </w:p>
        </w:tc>
        <w:tc>
          <w:tcPr>
            <w:tcW w:w="2268" w:type="dxa"/>
          </w:tcPr>
          <w:p w14:paraId="2B8D307D" w14:textId="77777777" w:rsidR="00F0280D" w:rsidRDefault="00F0280D" w:rsidP="00DC6E06">
            <w:pPr>
              <w:spacing w:line="276" w:lineRule="auto"/>
              <w:rPr>
                <w:rFonts w:ascii="Times New Roman" w:hAnsi="Times New Roman" w:cs="Times New Roman"/>
                <w:sz w:val="24"/>
                <w:szCs w:val="24"/>
              </w:rPr>
            </w:pPr>
          </w:p>
          <w:p w14:paraId="628A0240" w14:textId="77777777" w:rsidR="00755136" w:rsidRDefault="00755136" w:rsidP="00DC6E06">
            <w:pPr>
              <w:spacing w:line="276" w:lineRule="auto"/>
              <w:rPr>
                <w:rFonts w:ascii="Times New Roman" w:hAnsi="Times New Roman" w:cs="Times New Roman"/>
                <w:sz w:val="24"/>
                <w:szCs w:val="24"/>
              </w:rPr>
            </w:pPr>
          </w:p>
          <w:p w14:paraId="63853F18" w14:textId="77777777" w:rsidR="00755136" w:rsidRDefault="00755136" w:rsidP="00DC6E06">
            <w:pPr>
              <w:spacing w:line="276" w:lineRule="auto"/>
              <w:rPr>
                <w:rFonts w:ascii="Times New Roman" w:hAnsi="Times New Roman" w:cs="Times New Roman"/>
                <w:sz w:val="24"/>
                <w:szCs w:val="24"/>
              </w:rPr>
            </w:pPr>
          </w:p>
          <w:p w14:paraId="09D26080" w14:textId="77777777" w:rsidR="00755136" w:rsidRDefault="00755136" w:rsidP="00DC6E06">
            <w:pPr>
              <w:spacing w:line="276" w:lineRule="auto"/>
              <w:rPr>
                <w:rFonts w:ascii="Times New Roman" w:hAnsi="Times New Roman" w:cs="Times New Roman"/>
                <w:sz w:val="24"/>
                <w:szCs w:val="24"/>
              </w:rPr>
            </w:pPr>
          </w:p>
          <w:p w14:paraId="59FDB130" w14:textId="77777777" w:rsidR="00755136" w:rsidRDefault="00755136" w:rsidP="00DC6E06">
            <w:pPr>
              <w:spacing w:line="276" w:lineRule="auto"/>
              <w:rPr>
                <w:rFonts w:ascii="Times New Roman" w:hAnsi="Times New Roman" w:cs="Times New Roman"/>
                <w:sz w:val="24"/>
                <w:szCs w:val="24"/>
              </w:rPr>
            </w:pPr>
          </w:p>
          <w:p w14:paraId="74835CFE" w14:textId="77777777" w:rsidR="00755136" w:rsidRDefault="00755136" w:rsidP="00DC6E06">
            <w:pPr>
              <w:spacing w:line="276" w:lineRule="auto"/>
              <w:rPr>
                <w:rFonts w:ascii="Times New Roman" w:hAnsi="Times New Roman" w:cs="Times New Roman"/>
                <w:sz w:val="24"/>
                <w:szCs w:val="24"/>
              </w:rPr>
            </w:pPr>
          </w:p>
          <w:p w14:paraId="386DC8D7" w14:textId="77777777" w:rsidR="00A065F5" w:rsidRDefault="00A065F5" w:rsidP="00DC6E06">
            <w:pPr>
              <w:spacing w:line="276" w:lineRule="auto"/>
              <w:rPr>
                <w:rFonts w:ascii="Times New Roman" w:hAnsi="Times New Roman" w:cs="Times New Roman"/>
                <w:sz w:val="24"/>
                <w:szCs w:val="24"/>
              </w:rPr>
            </w:pPr>
          </w:p>
          <w:p w14:paraId="66BEB6DF" w14:textId="77777777" w:rsidR="00A065F5" w:rsidRDefault="00A065F5" w:rsidP="00DC6E06">
            <w:pPr>
              <w:spacing w:line="276" w:lineRule="auto"/>
              <w:rPr>
                <w:rFonts w:ascii="Times New Roman" w:hAnsi="Times New Roman" w:cs="Times New Roman"/>
                <w:sz w:val="24"/>
                <w:szCs w:val="24"/>
              </w:rPr>
            </w:pPr>
          </w:p>
          <w:p w14:paraId="3D7A6FE4" w14:textId="77777777" w:rsidR="00A065F5" w:rsidRDefault="00A065F5" w:rsidP="00DC6E06">
            <w:pPr>
              <w:spacing w:line="276" w:lineRule="auto"/>
              <w:rPr>
                <w:rFonts w:ascii="Times New Roman" w:hAnsi="Times New Roman" w:cs="Times New Roman"/>
                <w:sz w:val="24"/>
                <w:szCs w:val="24"/>
              </w:rPr>
            </w:pPr>
          </w:p>
          <w:p w14:paraId="1D23405E" w14:textId="77777777" w:rsidR="00A065F5" w:rsidRDefault="00A065F5" w:rsidP="00DC6E06">
            <w:pPr>
              <w:spacing w:line="276" w:lineRule="auto"/>
              <w:rPr>
                <w:rFonts w:ascii="Times New Roman" w:hAnsi="Times New Roman" w:cs="Times New Roman"/>
                <w:sz w:val="24"/>
                <w:szCs w:val="24"/>
              </w:rPr>
            </w:pPr>
          </w:p>
          <w:p w14:paraId="61DF1A1B" w14:textId="6E938551" w:rsidR="00755136" w:rsidRPr="000D6601" w:rsidRDefault="00755136" w:rsidP="00DC6E06">
            <w:pPr>
              <w:spacing w:line="276" w:lineRule="auto"/>
              <w:rPr>
                <w:rFonts w:ascii="Times New Roman" w:hAnsi="Times New Roman" w:cs="Times New Roman"/>
                <w:sz w:val="24"/>
                <w:szCs w:val="24"/>
              </w:rPr>
            </w:pPr>
            <w:r>
              <w:rPr>
                <w:rFonts w:ascii="Times New Roman" w:hAnsi="Times New Roman" w:cs="Times New Roman"/>
                <w:sz w:val="24"/>
                <w:szCs w:val="24"/>
              </w:rPr>
              <w:t>Igra vlog</w:t>
            </w:r>
          </w:p>
        </w:tc>
      </w:tr>
      <w:tr w:rsidR="00F0280D" w:rsidRPr="000D6601" w14:paraId="7EE4E3C8" w14:textId="77777777" w:rsidTr="00CB441D">
        <w:tc>
          <w:tcPr>
            <w:tcW w:w="3703" w:type="dxa"/>
          </w:tcPr>
          <w:p w14:paraId="3DE58C09" w14:textId="1E2E7CA6" w:rsidR="00F0280D" w:rsidRPr="000D6601" w:rsidRDefault="00F0280D" w:rsidP="00DC6E06">
            <w:pPr>
              <w:spacing w:line="276" w:lineRule="auto"/>
              <w:rPr>
                <w:rFonts w:ascii="Times New Roman" w:hAnsi="Times New Roman" w:cs="Times New Roman"/>
                <w:sz w:val="24"/>
                <w:szCs w:val="24"/>
              </w:rPr>
            </w:pPr>
            <w:r w:rsidRPr="00647B65">
              <w:rPr>
                <w:rFonts w:ascii="Calibri" w:eastAsia="Calibri" w:hAnsi="Calibri" w:cs="Times New Roman"/>
              </w:rPr>
              <w:lastRenderedPageBreak/>
              <w:t>KULTURNA DEDIŠČINA</w:t>
            </w:r>
          </w:p>
        </w:tc>
        <w:tc>
          <w:tcPr>
            <w:tcW w:w="6470" w:type="dxa"/>
          </w:tcPr>
          <w:p w14:paraId="0120924F" w14:textId="77777777" w:rsidR="00F0280D" w:rsidRPr="000D6601" w:rsidRDefault="00F0280D" w:rsidP="00DC6E06">
            <w:pPr>
              <w:spacing w:line="276" w:lineRule="auto"/>
              <w:rPr>
                <w:rFonts w:ascii="Times New Roman" w:hAnsi="Times New Roman" w:cs="Times New Roman"/>
                <w:sz w:val="24"/>
                <w:szCs w:val="24"/>
              </w:rPr>
            </w:pPr>
          </w:p>
        </w:tc>
        <w:tc>
          <w:tcPr>
            <w:tcW w:w="2976" w:type="dxa"/>
          </w:tcPr>
          <w:p w14:paraId="2A3A1A20" w14:textId="48305458" w:rsidR="00F0280D" w:rsidRPr="000D6601" w:rsidRDefault="00F0280D" w:rsidP="00DC6E06">
            <w:pPr>
              <w:spacing w:line="276" w:lineRule="auto"/>
              <w:rPr>
                <w:rFonts w:ascii="Times New Roman" w:hAnsi="Times New Roman" w:cs="Times New Roman"/>
                <w:sz w:val="24"/>
                <w:szCs w:val="24"/>
              </w:rPr>
            </w:pPr>
          </w:p>
        </w:tc>
        <w:tc>
          <w:tcPr>
            <w:tcW w:w="2268" w:type="dxa"/>
          </w:tcPr>
          <w:p w14:paraId="73412CB9" w14:textId="77777777" w:rsidR="00F0280D" w:rsidRPr="000D6601" w:rsidRDefault="00F0280D" w:rsidP="00DC6E06">
            <w:pPr>
              <w:spacing w:line="276" w:lineRule="auto"/>
              <w:rPr>
                <w:rFonts w:ascii="Times New Roman" w:hAnsi="Times New Roman" w:cs="Times New Roman"/>
                <w:sz w:val="24"/>
                <w:szCs w:val="24"/>
              </w:rPr>
            </w:pPr>
          </w:p>
          <w:p w14:paraId="120903D6" w14:textId="77777777" w:rsidR="00F0280D" w:rsidRPr="000D6601" w:rsidRDefault="00F0280D" w:rsidP="00DC6E06">
            <w:pPr>
              <w:spacing w:line="276" w:lineRule="auto"/>
              <w:rPr>
                <w:rFonts w:ascii="Times New Roman" w:hAnsi="Times New Roman" w:cs="Times New Roman"/>
                <w:sz w:val="24"/>
                <w:szCs w:val="24"/>
              </w:rPr>
            </w:pPr>
          </w:p>
        </w:tc>
      </w:tr>
    </w:tbl>
    <w:p w14:paraId="2E0374F5" w14:textId="77777777" w:rsidR="005A133D" w:rsidRPr="000D6601" w:rsidRDefault="005A133D" w:rsidP="005B3CBC">
      <w:pPr>
        <w:spacing w:after="0"/>
        <w:rPr>
          <w:rFonts w:ascii="Times New Roman" w:hAnsi="Times New Roman" w:cs="Times New Roman"/>
        </w:rPr>
      </w:pPr>
    </w:p>
    <w:p w14:paraId="5F823197" w14:textId="77777777" w:rsidR="00CB441D" w:rsidRPr="000D6601" w:rsidRDefault="00CB441D" w:rsidP="005B3CBC">
      <w:pPr>
        <w:spacing w:after="0"/>
        <w:rPr>
          <w:rFonts w:ascii="Times New Roman" w:hAnsi="Times New Roman" w:cs="Times New Roman"/>
        </w:rPr>
      </w:pPr>
    </w:p>
    <w:p w14:paraId="43C52AA7" w14:textId="77777777" w:rsidR="000D6601" w:rsidRPr="000D6601" w:rsidRDefault="000D6601">
      <w:pPr>
        <w:rPr>
          <w:rFonts w:ascii="Times New Roman" w:hAnsi="Times New Roman" w:cs="Times New Roman"/>
        </w:rPr>
      </w:pPr>
      <w:r w:rsidRPr="000D6601">
        <w:rPr>
          <w:rFonts w:ascii="Times New Roman" w:hAnsi="Times New Roman" w:cs="Times New Roman"/>
        </w:rPr>
        <w:br w:type="page"/>
      </w:r>
    </w:p>
    <w:tbl>
      <w:tblPr>
        <w:tblStyle w:val="Tabelamrea"/>
        <w:tblW w:w="15417" w:type="dxa"/>
        <w:tblLook w:val="04A0" w:firstRow="1" w:lastRow="0" w:firstColumn="1" w:lastColumn="0" w:noHBand="0" w:noVBand="1"/>
      </w:tblPr>
      <w:tblGrid>
        <w:gridCol w:w="3703"/>
        <w:gridCol w:w="6470"/>
        <w:gridCol w:w="2976"/>
        <w:gridCol w:w="2268"/>
      </w:tblGrid>
      <w:tr w:rsidR="00CB441D" w:rsidRPr="000D6601" w14:paraId="1A3709B5" w14:textId="77777777" w:rsidTr="00CB441D">
        <w:tc>
          <w:tcPr>
            <w:tcW w:w="15417" w:type="dxa"/>
            <w:gridSpan w:val="4"/>
          </w:tcPr>
          <w:p w14:paraId="6C0E6D5A" w14:textId="77777777" w:rsidR="00CB441D" w:rsidRPr="000D6601" w:rsidRDefault="00CB441D" w:rsidP="000D6601">
            <w:pPr>
              <w:pStyle w:val="Naslov1"/>
              <w:jc w:val="center"/>
              <w:outlineLvl w:val="0"/>
              <w:rPr>
                <w:sz w:val="32"/>
              </w:rPr>
            </w:pPr>
            <w:bookmarkStart w:id="2" w:name="_7._RAZRED"/>
            <w:bookmarkEnd w:id="2"/>
            <w:r w:rsidRPr="000D6601">
              <w:rPr>
                <w:sz w:val="32"/>
              </w:rPr>
              <w:lastRenderedPageBreak/>
              <w:t>7. RAZRED</w:t>
            </w:r>
          </w:p>
          <w:p w14:paraId="68D3A392" w14:textId="127C408D" w:rsidR="000D6601" w:rsidRPr="000D6601" w:rsidRDefault="000D6601" w:rsidP="000D6601"/>
        </w:tc>
      </w:tr>
      <w:tr w:rsidR="00CB441D" w:rsidRPr="000D6601" w14:paraId="72D03A8D" w14:textId="77777777" w:rsidTr="000D6601">
        <w:tc>
          <w:tcPr>
            <w:tcW w:w="3703" w:type="dxa"/>
          </w:tcPr>
          <w:p w14:paraId="4C7C2D49"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 xml:space="preserve">OPERATIVNI CILJI </w:t>
            </w:r>
          </w:p>
        </w:tc>
        <w:tc>
          <w:tcPr>
            <w:tcW w:w="6470" w:type="dxa"/>
          </w:tcPr>
          <w:p w14:paraId="52E21CC4"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VSEBINA O EU</w:t>
            </w:r>
          </w:p>
        </w:tc>
        <w:tc>
          <w:tcPr>
            <w:tcW w:w="2976" w:type="dxa"/>
          </w:tcPr>
          <w:p w14:paraId="47765D79" w14:textId="102E531D" w:rsidR="00CB441D" w:rsidRPr="000D6601" w:rsidRDefault="00CB441D" w:rsidP="000D6601">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Pridobivanje</w:t>
            </w:r>
            <w:r w:rsidR="000D6601" w:rsidRPr="000D6601">
              <w:rPr>
                <w:rFonts w:ascii="Times New Roman" w:hAnsi="Times New Roman" w:cs="Times New Roman"/>
                <w:b/>
                <w:sz w:val="24"/>
                <w:szCs w:val="24"/>
              </w:rPr>
              <w:t xml:space="preserve"> </w:t>
            </w:r>
            <w:r w:rsidRPr="000D6601">
              <w:rPr>
                <w:rFonts w:ascii="Times New Roman" w:hAnsi="Times New Roman" w:cs="Times New Roman"/>
                <w:b/>
                <w:sz w:val="24"/>
                <w:szCs w:val="24"/>
              </w:rPr>
              <w:t xml:space="preserve"> znanja</w:t>
            </w:r>
          </w:p>
        </w:tc>
        <w:tc>
          <w:tcPr>
            <w:tcW w:w="2268" w:type="dxa"/>
          </w:tcPr>
          <w:p w14:paraId="22ECD5BB" w14:textId="5C3726B9" w:rsidR="00CB441D" w:rsidRPr="000D6601" w:rsidRDefault="00CB441D" w:rsidP="000D6601">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Preverjanje znanja</w:t>
            </w:r>
          </w:p>
        </w:tc>
      </w:tr>
      <w:tr w:rsidR="000A60BA" w:rsidRPr="000D6601" w14:paraId="6E71F346" w14:textId="77777777" w:rsidTr="000D6601">
        <w:tc>
          <w:tcPr>
            <w:tcW w:w="3703" w:type="dxa"/>
          </w:tcPr>
          <w:p w14:paraId="39632856" w14:textId="7C1DC2E9"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PRAZGODOVINSKI LJUDJE</w:t>
            </w:r>
          </w:p>
        </w:tc>
        <w:tc>
          <w:tcPr>
            <w:tcW w:w="6470" w:type="dxa"/>
          </w:tcPr>
          <w:p w14:paraId="4D87AA37" w14:textId="77777777" w:rsidR="000A60BA" w:rsidRPr="000D6601" w:rsidRDefault="000A60BA" w:rsidP="004A385C">
            <w:pPr>
              <w:spacing w:line="360" w:lineRule="auto"/>
              <w:rPr>
                <w:rFonts w:ascii="Times New Roman" w:hAnsi="Times New Roman" w:cs="Times New Roman"/>
                <w:sz w:val="24"/>
                <w:szCs w:val="24"/>
              </w:rPr>
            </w:pPr>
          </w:p>
          <w:p w14:paraId="2C0F417C"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60500E82"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A49709B"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071D289E" w14:textId="77777777" w:rsidTr="000D6601">
        <w:tc>
          <w:tcPr>
            <w:tcW w:w="3703" w:type="dxa"/>
          </w:tcPr>
          <w:p w14:paraId="248EC622" w14:textId="403C74DA" w:rsidR="000A60BA" w:rsidRPr="000D6601" w:rsidRDefault="000A60BA" w:rsidP="004A385C">
            <w:pPr>
              <w:spacing w:line="360" w:lineRule="auto"/>
              <w:rPr>
                <w:rFonts w:ascii="Times New Roman" w:hAnsi="Times New Roman" w:cs="Times New Roman"/>
                <w:sz w:val="24"/>
                <w:szCs w:val="24"/>
              </w:rPr>
            </w:pPr>
            <w:r w:rsidRPr="00647B65">
              <w:rPr>
                <w:rFonts w:ascii="Calibri" w:eastAsia="Calibri" w:hAnsi="Calibri" w:cs="Times New Roman"/>
              </w:rPr>
              <w:t>PRAZGODOVINA NA SLOVENSKEM</w:t>
            </w:r>
          </w:p>
        </w:tc>
        <w:tc>
          <w:tcPr>
            <w:tcW w:w="6470" w:type="dxa"/>
          </w:tcPr>
          <w:p w14:paraId="6899D446" w14:textId="77777777" w:rsidR="000A60BA" w:rsidRPr="000D6601" w:rsidRDefault="000A60BA" w:rsidP="004A385C">
            <w:pPr>
              <w:spacing w:line="360" w:lineRule="auto"/>
              <w:rPr>
                <w:rFonts w:ascii="Times New Roman" w:hAnsi="Times New Roman" w:cs="Times New Roman"/>
                <w:sz w:val="24"/>
                <w:szCs w:val="24"/>
              </w:rPr>
            </w:pPr>
          </w:p>
          <w:p w14:paraId="1453CA04"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6D79AFC0"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05850B5"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7F9A8181" w14:textId="77777777" w:rsidTr="000D6601">
        <w:tc>
          <w:tcPr>
            <w:tcW w:w="3703" w:type="dxa"/>
          </w:tcPr>
          <w:p w14:paraId="04ABE86E" w14:textId="591773F3" w:rsidR="000A60BA" w:rsidRPr="000D6601" w:rsidRDefault="000A60BA" w:rsidP="004A385C">
            <w:pPr>
              <w:spacing w:line="360" w:lineRule="auto"/>
              <w:rPr>
                <w:rFonts w:ascii="Times New Roman" w:hAnsi="Times New Roman" w:cs="Times New Roman"/>
                <w:sz w:val="24"/>
                <w:szCs w:val="24"/>
              </w:rPr>
            </w:pPr>
            <w:r w:rsidRPr="00647B65">
              <w:rPr>
                <w:rFonts w:ascii="Calibri" w:eastAsia="Calibri" w:hAnsi="Calibri" w:cs="Times New Roman"/>
              </w:rPr>
              <w:t>UMETNOST PRAZGODOVINSKIH LJUDI</w:t>
            </w:r>
          </w:p>
        </w:tc>
        <w:tc>
          <w:tcPr>
            <w:tcW w:w="6470" w:type="dxa"/>
          </w:tcPr>
          <w:p w14:paraId="52006BD2"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75354967"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84DE6C3"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5232656A" w14:textId="77777777" w:rsidTr="000D6601">
        <w:tc>
          <w:tcPr>
            <w:tcW w:w="3703" w:type="dxa"/>
          </w:tcPr>
          <w:p w14:paraId="65673AAE" w14:textId="5E33DA7D"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STARI EGIPT IN CIVILIZACIJE RODOVITNEGA POLMESECA</w:t>
            </w:r>
          </w:p>
        </w:tc>
        <w:tc>
          <w:tcPr>
            <w:tcW w:w="6470" w:type="dxa"/>
          </w:tcPr>
          <w:p w14:paraId="44431920"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5D27BA63"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58265908"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28ABED3" w14:textId="77777777" w:rsidTr="000D6601">
        <w:tc>
          <w:tcPr>
            <w:tcW w:w="3703" w:type="dxa"/>
          </w:tcPr>
          <w:p w14:paraId="5588937B" w14:textId="0D18D41C"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STARA INDIJA, KITAJSKA, AMERIKA</w:t>
            </w:r>
          </w:p>
        </w:tc>
        <w:tc>
          <w:tcPr>
            <w:tcW w:w="6470" w:type="dxa"/>
          </w:tcPr>
          <w:p w14:paraId="738EB66A"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44F8ED74"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CBA592E" w14:textId="77777777" w:rsidR="000A60BA" w:rsidRPr="000D6601" w:rsidRDefault="000A60BA" w:rsidP="004A385C">
            <w:pPr>
              <w:spacing w:line="360" w:lineRule="auto"/>
              <w:rPr>
                <w:rFonts w:ascii="Times New Roman" w:hAnsi="Times New Roman" w:cs="Times New Roman"/>
                <w:sz w:val="24"/>
                <w:szCs w:val="24"/>
              </w:rPr>
            </w:pPr>
          </w:p>
          <w:p w14:paraId="33FBEB9D"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3FA6D895" w14:textId="77777777" w:rsidTr="000D6601">
        <w:tc>
          <w:tcPr>
            <w:tcW w:w="3703" w:type="dxa"/>
          </w:tcPr>
          <w:p w14:paraId="3E8531BB"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KULTURNA DEDIŠČINA STARIH CIVILIZACIJ EGIPTA, MEZOPOTAMIJE IN BLIŽNJEGA</w:t>
            </w:r>
          </w:p>
          <w:p w14:paraId="7FC787DB" w14:textId="16D1AEB9"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VZHODA</w:t>
            </w:r>
          </w:p>
        </w:tc>
        <w:tc>
          <w:tcPr>
            <w:tcW w:w="6470" w:type="dxa"/>
          </w:tcPr>
          <w:p w14:paraId="24B3C948" w14:textId="77777777" w:rsidR="000A60BA" w:rsidRPr="000D6601" w:rsidRDefault="000A60BA" w:rsidP="00EC71C7">
            <w:pPr>
              <w:rPr>
                <w:rFonts w:ascii="Times New Roman" w:hAnsi="Times New Roman" w:cs="Times New Roman"/>
                <w:sz w:val="24"/>
                <w:szCs w:val="24"/>
              </w:rPr>
            </w:pPr>
          </w:p>
        </w:tc>
        <w:tc>
          <w:tcPr>
            <w:tcW w:w="2976" w:type="dxa"/>
          </w:tcPr>
          <w:p w14:paraId="203D9837"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6052D46"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359223CA" w14:textId="77777777" w:rsidTr="000D6601">
        <w:tc>
          <w:tcPr>
            <w:tcW w:w="3703" w:type="dxa"/>
          </w:tcPr>
          <w:p w14:paraId="05E4237F" w14:textId="77777777" w:rsidR="000A60BA" w:rsidRDefault="000A60BA" w:rsidP="000C0F94">
            <w:pPr>
              <w:rPr>
                <w:rFonts w:ascii="Calibri" w:eastAsia="Calibri" w:hAnsi="Calibri" w:cs="Times New Roman"/>
              </w:rPr>
            </w:pPr>
            <w:r w:rsidRPr="00647B65">
              <w:rPr>
                <w:rFonts w:ascii="Calibri" w:eastAsia="Calibri" w:hAnsi="Calibri" w:cs="Times New Roman"/>
              </w:rPr>
              <w:t>STARA GRČIJA</w:t>
            </w:r>
          </w:p>
          <w:p w14:paraId="1C3270BE"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naštejejo obdobja starogrške zgodovine,</w:t>
            </w:r>
          </w:p>
          <w:p w14:paraId="561BE5F0"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značilnosti kretsko-mikenskega obdobja kot temelja starogrške civilizacije;</w:t>
            </w:r>
          </w:p>
          <w:p w14:paraId="07511BE1" w14:textId="77777777" w:rsidR="000A60BA" w:rsidRPr="00143007" w:rsidRDefault="000A60BA" w:rsidP="000C0F94">
            <w:pPr>
              <w:rPr>
                <w:rFonts w:ascii="Calibri" w:eastAsia="Calibri" w:hAnsi="Calibri" w:cs="Times New Roman"/>
              </w:rPr>
            </w:pPr>
            <w:r w:rsidRPr="00EC71C7">
              <w:rPr>
                <w:rFonts w:ascii="Calibri" w:eastAsia="Calibri" w:hAnsi="Calibri" w:cs="Times New Roman"/>
                <w:highlight w:val="yellow"/>
              </w:rPr>
              <w:t>• opišejo glavne značilnosti atenske in spartanske mestne države,</w:t>
            </w:r>
          </w:p>
          <w:p w14:paraId="4DA74B99"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primerjajo podobnosti in razlike atenske in</w:t>
            </w:r>
            <w:r>
              <w:rPr>
                <w:rFonts w:ascii="Calibri" w:eastAsia="Calibri" w:hAnsi="Calibri" w:cs="Times New Roman"/>
              </w:rPr>
              <w:t xml:space="preserve"> </w:t>
            </w:r>
            <w:r w:rsidRPr="00143007">
              <w:rPr>
                <w:rFonts w:ascii="Calibri" w:eastAsia="Calibri" w:hAnsi="Calibri" w:cs="Times New Roman"/>
              </w:rPr>
              <w:t>spartanske družbe;</w:t>
            </w:r>
          </w:p>
          <w:p w14:paraId="260C03A7"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značilnosti prve demokratične vladavine;</w:t>
            </w:r>
          </w:p>
          <w:p w14:paraId="35F4D3B1"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xml:space="preserve">• </w:t>
            </w:r>
            <w:r w:rsidRPr="00EC71C7">
              <w:rPr>
                <w:rFonts w:ascii="Calibri" w:eastAsia="Calibri" w:hAnsi="Calibri" w:cs="Times New Roman"/>
                <w:highlight w:val="yellow"/>
              </w:rPr>
              <w:t xml:space="preserve">sklepajo o pomenu atenske demokracije za današnje evropske </w:t>
            </w:r>
            <w:r w:rsidRPr="00EC71C7">
              <w:rPr>
                <w:rFonts w:ascii="Calibri" w:eastAsia="Calibri" w:hAnsi="Calibri" w:cs="Times New Roman"/>
                <w:highlight w:val="yellow"/>
              </w:rPr>
              <w:lastRenderedPageBreak/>
              <w:t>demokracije,</w:t>
            </w:r>
          </w:p>
          <w:p w14:paraId="0C6A05B8"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utemeljijo trditev, da postavi obdobje klasične Grčije temelje evropske misli;</w:t>
            </w:r>
          </w:p>
          <w:p w14:paraId="5A6A2435"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glavne značilnosti grško-perzijskih in peloponeških vojn;</w:t>
            </w:r>
          </w:p>
          <w:p w14:paraId="34FBE038" w14:textId="77777777" w:rsidR="000A60BA" w:rsidRPr="00143007" w:rsidRDefault="000A60BA" w:rsidP="00DC6E06">
            <w:pPr>
              <w:rPr>
                <w:rFonts w:ascii="Calibri" w:eastAsia="Calibri" w:hAnsi="Calibri" w:cs="Times New Roman"/>
              </w:rPr>
            </w:pPr>
            <w:r w:rsidRPr="00143007">
              <w:rPr>
                <w:rFonts w:ascii="Calibri" w:eastAsia="Calibri" w:hAnsi="Calibri" w:cs="Times New Roman"/>
              </w:rPr>
              <w:t>• analizirajo vzroke za širjenje grške kulture v sredozemskem prostoru,</w:t>
            </w:r>
          </w:p>
          <w:p w14:paraId="7ECF933B" w14:textId="3DD58B73" w:rsidR="000A60BA" w:rsidRPr="000D6601" w:rsidRDefault="000A60BA" w:rsidP="00DC6E06">
            <w:pPr>
              <w:rPr>
                <w:rFonts w:ascii="Times New Roman" w:hAnsi="Times New Roman" w:cs="Times New Roman"/>
                <w:sz w:val="24"/>
                <w:szCs w:val="24"/>
              </w:rPr>
            </w:pPr>
            <w:r w:rsidRPr="00143007">
              <w:rPr>
                <w:rFonts w:ascii="Calibri" w:eastAsia="Calibri" w:hAnsi="Calibri" w:cs="Times New Roman"/>
              </w:rPr>
              <w:t>• opišejo značilnosti in dosežke helenistične kulture.</w:t>
            </w:r>
          </w:p>
        </w:tc>
        <w:tc>
          <w:tcPr>
            <w:tcW w:w="6470" w:type="dxa"/>
          </w:tcPr>
          <w:p w14:paraId="5B191492" w14:textId="77777777" w:rsidR="00EC71C7" w:rsidRDefault="00EC71C7" w:rsidP="00EC71C7">
            <w:pPr>
              <w:rPr>
                <w:rFonts w:ascii="Times New Roman" w:hAnsi="Times New Roman" w:cs="Times New Roman"/>
                <w:sz w:val="24"/>
                <w:szCs w:val="24"/>
              </w:rPr>
            </w:pPr>
          </w:p>
          <w:p w14:paraId="6C36F9C8" w14:textId="77777777" w:rsidR="00EC71C7" w:rsidRDefault="00EC71C7" w:rsidP="00EC71C7">
            <w:pPr>
              <w:rPr>
                <w:rFonts w:ascii="Times New Roman" w:hAnsi="Times New Roman" w:cs="Times New Roman"/>
                <w:sz w:val="24"/>
                <w:szCs w:val="24"/>
              </w:rPr>
            </w:pPr>
          </w:p>
          <w:p w14:paraId="14195835" w14:textId="77777777" w:rsidR="00EC71C7" w:rsidRDefault="00EC71C7" w:rsidP="00EC71C7">
            <w:pPr>
              <w:rPr>
                <w:rFonts w:ascii="Times New Roman" w:hAnsi="Times New Roman" w:cs="Times New Roman"/>
                <w:sz w:val="24"/>
                <w:szCs w:val="24"/>
              </w:rPr>
            </w:pPr>
          </w:p>
          <w:p w14:paraId="183A8A15" w14:textId="77777777" w:rsidR="00EC71C7" w:rsidRDefault="00EC71C7" w:rsidP="00EC71C7">
            <w:pPr>
              <w:rPr>
                <w:rFonts w:ascii="Times New Roman" w:hAnsi="Times New Roman" w:cs="Times New Roman"/>
                <w:sz w:val="24"/>
                <w:szCs w:val="24"/>
              </w:rPr>
            </w:pPr>
          </w:p>
          <w:p w14:paraId="18D00213" w14:textId="77777777" w:rsidR="00EC71C7" w:rsidRDefault="00EC71C7" w:rsidP="00EC71C7">
            <w:pPr>
              <w:rPr>
                <w:rFonts w:ascii="Times New Roman" w:hAnsi="Times New Roman" w:cs="Times New Roman"/>
                <w:sz w:val="24"/>
                <w:szCs w:val="24"/>
              </w:rPr>
            </w:pPr>
          </w:p>
          <w:p w14:paraId="7EEC6073" w14:textId="0A079C03" w:rsidR="000A60BA" w:rsidRDefault="00EC71C7" w:rsidP="00EC71C7">
            <w:pPr>
              <w:rPr>
                <w:rFonts w:ascii="Times New Roman" w:hAnsi="Times New Roman" w:cs="Times New Roman"/>
                <w:sz w:val="24"/>
                <w:szCs w:val="24"/>
              </w:rPr>
            </w:pPr>
            <w:r>
              <w:rPr>
                <w:rFonts w:ascii="Times New Roman" w:hAnsi="Times New Roman" w:cs="Times New Roman"/>
                <w:sz w:val="24"/>
                <w:szCs w:val="24"/>
              </w:rPr>
              <w:t>Stara Grčija – sistem mestnih državic kot oblika prvobitne skupnosti držav. Sodelovanje med mestnimi držav</w:t>
            </w:r>
            <w:r w:rsidR="00A02E27">
              <w:rPr>
                <w:rFonts w:ascii="Times New Roman" w:hAnsi="Times New Roman" w:cs="Times New Roman"/>
                <w:sz w:val="24"/>
                <w:szCs w:val="24"/>
              </w:rPr>
              <w:t>ic</w:t>
            </w:r>
            <w:r>
              <w:rPr>
                <w:rFonts w:ascii="Times New Roman" w:hAnsi="Times New Roman" w:cs="Times New Roman"/>
                <w:sz w:val="24"/>
                <w:szCs w:val="24"/>
              </w:rPr>
              <w:t>ami, pravila, in sodelovanje danes med državami članicami EU.</w:t>
            </w:r>
            <w:r w:rsidR="00DE32DF">
              <w:rPr>
                <w:rFonts w:ascii="Times New Roman" w:hAnsi="Times New Roman" w:cs="Times New Roman"/>
                <w:sz w:val="24"/>
                <w:szCs w:val="24"/>
              </w:rPr>
              <w:t xml:space="preserve"> </w:t>
            </w:r>
            <w:r w:rsidR="00DE32DF" w:rsidRPr="0016412F">
              <w:rPr>
                <w:rFonts w:ascii="Times New Roman" w:hAnsi="Times New Roman" w:cs="Times New Roman"/>
                <w:sz w:val="24"/>
                <w:szCs w:val="24"/>
              </w:rPr>
              <w:t>Prednosti tovrstnega sodelovanja.</w:t>
            </w:r>
          </w:p>
          <w:p w14:paraId="4D3D1BE7" w14:textId="77777777" w:rsidR="00EC71C7" w:rsidRDefault="00EC71C7" w:rsidP="00EC71C7">
            <w:pPr>
              <w:rPr>
                <w:rFonts w:ascii="Times New Roman" w:hAnsi="Times New Roman" w:cs="Times New Roman"/>
                <w:sz w:val="24"/>
                <w:szCs w:val="24"/>
              </w:rPr>
            </w:pPr>
          </w:p>
          <w:p w14:paraId="717C29CC" w14:textId="77777777" w:rsidR="00EC71C7" w:rsidRDefault="00EC71C7" w:rsidP="00EC71C7">
            <w:pPr>
              <w:rPr>
                <w:rFonts w:ascii="Times New Roman" w:hAnsi="Times New Roman" w:cs="Times New Roman"/>
                <w:sz w:val="24"/>
                <w:szCs w:val="24"/>
              </w:rPr>
            </w:pPr>
          </w:p>
          <w:p w14:paraId="435C6315" w14:textId="77777777" w:rsidR="00EC71C7" w:rsidRDefault="00EC71C7" w:rsidP="00EC71C7">
            <w:pPr>
              <w:rPr>
                <w:rFonts w:ascii="Times New Roman" w:hAnsi="Times New Roman" w:cs="Times New Roman"/>
                <w:sz w:val="24"/>
                <w:szCs w:val="24"/>
              </w:rPr>
            </w:pPr>
          </w:p>
          <w:p w14:paraId="4A4CD1DC" w14:textId="20AE5068" w:rsidR="00B37D5A" w:rsidRDefault="00B37D5A" w:rsidP="00EC71C7">
            <w:pPr>
              <w:rPr>
                <w:rFonts w:ascii="Times New Roman" w:hAnsi="Times New Roman" w:cs="Times New Roman"/>
                <w:sz w:val="24"/>
                <w:szCs w:val="24"/>
              </w:rPr>
            </w:pPr>
            <w:r>
              <w:rPr>
                <w:rFonts w:ascii="Times New Roman" w:hAnsi="Times New Roman" w:cs="Times New Roman"/>
                <w:sz w:val="24"/>
                <w:szCs w:val="24"/>
              </w:rPr>
              <w:t>Demokracija – spoznavanje delovanja Evropskega parlamenta (primerjava z DZ RS)</w:t>
            </w:r>
          </w:p>
          <w:p w14:paraId="7C504D18" w14:textId="31A167F4" w:rsidR="00EC71C7" w:rsidRPr="000D6601" w:rsidRDefault="00EC71C7" w:rsidP="00EC71C7">
            <w:pPr>
              <w:rPr>
                <w:rFonts w:ascii="Times New Roman" w:hAnsi="Times New Roman" w:cs="Times New Roman"/>
                <w:sz w:val="24"/>
                <w:szCs w:val="24"/>
              </w:rPr>
            </w:pPr>
            <w:r>
              <w:rPr>
                <w:rFonts w:ascii="Times New Roman" w:hAnsi="Times New Roman" w:cs="Times New Roman"/>
                <w:sz w:val="24"/>
                <w:szCs w:val="24"/>
              </w:rPr>
              <w:lastRenderedPageBreak/>
              <w:t>Demokracija, vladavina prava in spoštovanje človekovih pravic</w:t>
            </w:r>
            <w:r w:rsidR="00A02E27">
              <w:rPr>
                <w:rFonts w:ascii="Times New Roman" w:hAnsi="Times New Roman" w:cs="Times New Roman"/>
                <w:sz w:val="24"/>
                <w:szCs w:val="24"/>
              </w:rPr>
              <w:t xml:space="preserve"> kot</w:t>
            </w:r>
            <w:r>
              <w:rPr>
                <w:rFonts w:ascii="Times New Roman" w:hAnsi="Times New Roman" w:cs="Times New Roman"/>
                <w:sz w:val="24"/>
                <w:szCs w:val="24"/>
              </w:rPr>
              <w:t xml:space="preserve"> temelj sodobne družbe EU.</w:t>
            </w:r>
          </w:p>
        </w:tc>
        <w:tc>
          <w:tcPr>
            <w:tcW w:w="2976" w:type="dxa"/>
          </w:tcPr>
          <w:p w14:paraId="5A4F5F1A" w14:textId="77777777" w:rsidR="000A60BA" w:rsidRDefault="000A60BA" w:rsidP="004A385C">
            <w:pPr>
              <w:spacing w:line="360" w:lineRule="auto"/>
              <w:rPr>
                <w:rFonts w:ascii="Times New Roman" w:hAnsi="Times New Roman" w:cs="Times New Roman"/>
                <w:sz w:val="24"/>
                <w:szCs w:val="24"/>
              </w:rPr>
            </w:pPr>
          </w:p>
          <w:p w14:paraId="32004090" w14:textId="77777777" w:rsidR="00B37D5A" w:rsidRDefault="00B37D5A" w:rsidP="004A385C">
            <w:pPr>
              <w:spacing w:line="360" w:lineRule="auto"/>
              <w:rPr>
                <w:rFonts w:ascii="Times New Roman" w:hAnsi="Times New Roman" w:cs="Times New Roman"/>
                <w:sz w:val="24"/>
                <w:szCs w:val="24"/>
              </w:rPr>
            </w:pPr>
          </w:p>
          <w:p w14:paraId="4EB99F2A" w14:textId="77777777" w:rsidR="00B37D5A" w:rsidRDefault="00B37D5A" w:rsidP="004A385C">
            <w:pPr>
              <w:spacing w:line="360" w:lineRule="auto"/>
              <w:rPr>
                <w:rFonts w:ascii="Times New Roman" w:hAnsi="Times New Roman" w:cs="Times New Roman"/>
                <w:sz w:val="24"/>
                <w:szCs w:val="24"/>
              </w:rPr>
            </w:pPr>
          </w:p>
          <w:p w14:paraId="421BF9B5" w14:textId="77777777" w:rsidR="00B37D5A" w:rsidRDefault="00B37D5A" w:rsidP="004A385C">
            <w:pPr>
              <w:spacing w:line="360" w:lineRule="auto"/>
              <w:rPr>
                <w:rFonts w:ascii="Times New Roman" w:hAnsi="Times New Roman" w:cs="Times New Roman"/>
                <w:sz w:val="24"/>
                <w:szCs w:val="24"/>
              </w:rPr>
            </w:pPr>
          </w:p>
          <w:p w14:paraId="46475A5D" w14:textId="77777777" w:rsidR="00B37D5A" w:rsidRDefault="00B37D5A" w:rsidP="004A385C">
            <w:pPr>
              <w:spacing w:line="360" w:lineRule="auto"/>
              <w:rPr>
                <w:rFonts w:ascii="Times New Roman" w:hAnsi="Times New Roman" w:cs="Times New Roman"/>
                <w:sz w:val="24"/>
                <w:szCs w:val="24"/>
              </w:rPr>
            </w:pPr>
          </w:p>
          <w:p w14:paraId="3A6271CF" w14:textId="77777777" w:rsidR="00B37D5A" w:rsidRDefault="00B37D5A" w:rsidP="004A385C">
            <w:pPr>
              <w:spacing w:line="360" w:lineRule="auto"/>
              <w:rPr>
                <w:rFonts w:ascii="Times New Roman" w:hAnsi="Times New Roman" w:cs="Times New Roman"/>
                <w:sz w:val="24"/>
                <w:szCs w:val="24"/>
              </w:rPr>
            </w:pPr>
          </w:p>
          <w:p w14:paraId="6DB4EBBC" w14:textId="77777777" w:rsidR="00B37D5A" w:rsidRDefault="00B37D5A" w:rsidP="004A385C">
            <w:pPr>
              <w:spacing w:line="360" w:lineRule="auto"/>
              <w:rPr>
                <w:rFonts w:ascii="Times New Roman" w:hAnsi="Times New Roman" w:cs="Times New Roman"/>
                <w:sz w:val="24"/>
                <w:szCs w:val="24"/>
              </w:rPr>
            </w:pPr>
          </w:p>
          <w:p w14:paraId="27DAD7A4" w14:textId="77777777" w:rsidR="00B37D5A" w:rsidRDefault="00DE32DF" w:rsidP="004A385C">
            <w:pPr>
              <w:spacing w:line="360" w:lineRule="auto"/>
              <w:rPr>
                <w:rFonts w:ascii="Times New Roman" w:hAnsi="Times New Roman" w:cs="Times New Roman"/>
                <w:sz w:val="24"/>
                <w:szCs w:val="24"/>
              </w:rPr>
            </w:pPr>
            <w:r>
              <w:rPr>
                <w:rFonts w:ascii="Times New Roman" w:hAnsi="Times New Roman" w:cs="Times New Roman"/>
                <w:sz w:val="24"/>
                <w:szCs w:val="24"/>
              </w:rPr>
              <w:t>S pomočjo IKT</w:t>
            </w:r>
          </w:p>
          <w:p w14:paraId="2FAA8BEE" w14:textId="232791AF" w:rsidR="00DE32DF" w:rsidRPr="000D6601" w:rsidRDefault="00DE32D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 xml:space="preserve">Okrogla miza za reševanje </w:t>
            </w:r>
            <w:r w:rsidRPr="0016412F">
              <w:rPr>
                <w:rFonts w:ascii="Times New Roman" w:hAnsi="Times New Roman" w:cs="Times New Roman"/>
                <w:sz w:val="24"/>
                <w:szCs w:val="24"/>
              </w:rPr>
              <w:lastRenderedPageBreak/>
              <w:t>skupnega problema – simulacija glasovanja o rešitvi tega problema</w:t>
            </w:r>
          </w:p>
        </w:tc>
        <w:tc>
          <w:tcPr>
            <w:tcW w:w="2268" w:type="dxa"/>
          </w:tcPr>
          <w:p w14:paraId="1F819B51" w14:textId="77777777" w:rsidR="000A60BA" w:rsidRDefault="000A60BA" w:rsidP="004A385C">
            <w:pPr>
              <w:spacing w:line="360" w:lineRule="auto"/>
              <w:rPr>
                <w:rFonts w:ascii="Times New Roman" w:hAnsi="Times New Roman" w:cs="Times New Roman"/>
                <w:sz w:val="24"/>
                <w:szCs w:val="24"/>
              </w:rPr>
            </w:pPr>
          </w:p>
          <w:p w14:paraId="4A3026BA" w14:textId="77777777" w:rsidR="00B37D5A" w:rsidRDefault="00B37D5A" w:rsidP="004A385C">
            <w:pPr>
              <w:spacing w:line="360" w:lineRule="auto"/>
              <w:rPr>
                <w:rFonts w:ascii="Times New Roman" w:hAnsi="Times New Roman" w:cs="Times New Roman"/>
                <w:sz w:val="24"/>
                <w:szCs w:val="24"/>
              </w:rPr>
            </w:pPr>
          </w:p>
          <w:p w14:paraId="344A7F2B" w14:textId="77777777" w:rsidR="00B37D5A" w:rsidRDefault="00B37D5A" w:rsidP="004A385C">
            <w:pPr>
              <w:spacing w:line="360" w:lineRule="auto"/>
              <w:rPr>
                <w:rFonts w:ascii="Times New Roman" w:hAnsi="Times New Roman" w:cs="Times New Roman"/>
                <w:sz w:val="24"/>
                <w:szCs w:val="24"/>
              </w:rPr>
            </w:pPr>
          </w:p>
          <w:p w14:paraId="28FD670B" w14:textId="77777777" w:rsidR="00B37D5A" w:rsidRDefault="00B37D5A" w:rsidP="004A385C">
            <w:pPr>
              <w:spacing w:line="360" w:lineRule="auto"/>
              <w:rPr>
                <w:rFonts w:ascii="Times New Roman" w:hAnsi="Times New Roman" w:cs="Times New Roman"/>
                <w:sz w:val="24"/>
                <w:szCs w:val="24"/>
              </w:rPr>
            </w:pPr>
          </w:p>
          <w:p w14:paraId="1C66E358" w14:textId="77777777" w:rsidR="00B37D5A" w:rsidRDefault="00B37D5A" w:rsidP="004A385C">
            <w:pPr>
              <w:spacing w:line="360" w:lineRule="auto"/>
              <w:rPr>
                <w:rFonts w:ascii="Times New Roman" w:hAnsi="Times New Roman" w:cs="Times New Roman"/>
                <w:sz w:val="24"/>
                <w:szCs w:val="24"/>
              </w:rPr>
            </w:pPr>
          </w:p>
          <w:p w14:paraId="322C7259" w14:textId="77777777" w:rsidR="00B37D5A" w:rsidRDefault="00B37D5A" w:rsidP="004A385C">
            <w:pPr>
              <w:spacing w:line="360" w:lineRule="auto"/>
              <w:rPr>
                <w:rFonts w:ascii="Times New Roman" w:hAnsi="Times New Roman" w:cs="Times New Roman"/>
                <w:sz w:val="24"/>
                <w:szCs w:val="24"/>
              </w:rPr>
            </w:pPr>
          </w:p>
          <w:p w14:paraId="6E2B8FD4" w14:textId="77777777" w:rsidR="00B37D5A" w:rsidRDefault="00B37D5A" w:rsidP="004A385C">
            <w:pPr>
              <w:spacing w:line="360" w:lineRule="auto"/>
              <w:rPr>
                <w:rFonts w:ascii="Times New Roman" w:hAnsi="Times New Roman" w:cs="Times New Roman"/>
                <w:sz w:val="24"/>
                <w:szCs w:val="24"/>
              </w:rPr>
            </w:pPr>
          </w:p>
          <w:p w14:paraId="3CC6E6D4" w14:textId="1839AD82" w:rsidR="00B37D5A" w:rsidRPr="000D6601" w:rsidRDefault="00B37D5A" w:rsidP="004A385C">
            <w:pPr>
              <w:spacing w:line="360" w:lineRule="auto"/>
              <w:rPr>
                <w:rFonts w:ascii="Times New Roman" w:hAnsi="Times New Roman" w:cs="Times New Roman"/>
                <w:sz w:val="24"/>
                <w:szCs w:val="24"/>
              </w:rPr>
            </w:pPr>
            <w:r>
              <w:rPr>
                <w:rFonts w:ascii="Times New Roman" w:hAnsi="Times New Roman" w:cs="Times New Roman"/>
                <w:sz w:val="24"/>
                <w:szCs w:val="24"/>
              </w:rPr>
              <w:t>Kviz / simulacija</w:t>
            </w:r>
          </w:p>
        </w:tc>
      </w:tr>
      <w:tr w:rsidR="000A60BA" w:rsidRPr="000D6601" w14:paraId="2E278FF2" w14:textId="77777777" w:rsidTr="000D6601">
        <w:tc>
          <w:tcPr>
            <w:tcW w:w="3703" w:type="dxa"/>
          </w:tcPr>
          <w:p w14:paraId="4273CEE1" w14:textId="118F7A55" w:rsidR="000A60BA" w:rsidRPr="000D6601" w:rsidRDefault="000A60BA" w:rsidP="004A385C">
            <w:pPr>
              <w:spacing w:line="360" w:lineRule="auto"/>
              <w:rPr>
                <w:rFonts w:ascii="Times New Roman" w:hAnsi="Times New Roman" w:cs="Times New Roman"/>
                <w:sz w:val="24"/>
                <w:szCs w:val="24"/>
              </w:rPr>
            </w:pPr>
            <w:r w:rsidRPr="00201564">
              <w:rPr>
                <w:rFonts w:ascii="Calibri" w:eastAsia="Calibri" w:hAnsi="Calibri" w:cs="Times New Roman"/>
              </w:rPr>
              <w:t>RIMSKA DRŽAVA</w:t>
            </w:r>
          </w:p>
        </w:tc>
        <w:tc>
          <w:tcPr>
            <w:tcW w:w="6470" w:type="dxa"/>
          </w:tcPr>
          <w:p w14:paraId="6FD4670D"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42824B58"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B913EEB"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717225D3" w14:textId="77777777" w:rsidTr="000D6601">
        <w:tc>
          <w:tcPr>
            <w:tcW w:w="3703" w:type="dxa"/>
          </w:tcPr>
          <w:p w14:paraId="58A91957" w14:textId="5AAD09D2"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ANTIČNA KULTURA</w:t>
            </w:r>
          </w:p>
        </w:tc>
        <w:tc>
          <w:tcPr>
            <w:tcW w:w="6470" w:type="dxa"/>
          </w:tcPr>
          <w:p w14:paraId="6A3DF871"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6670FF15"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7F6C862"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EA9F4D4" w14:textId="77777777" w:rsidTr="000D6601">
        <w:tc>
          <w:tcPr>
            <w:tcW w:w="3703" w:type="dxa"/>
          </w:tcPr>
          <w:p w14:paraId="5FFB76FF" w14:textId="365D0439"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ANTIČNO GOSPODARSTVO</w:t>
            </w:r>
          </w:p>
        </w:tc>
        <w:tc>
          <w:tcPr>
            <w:tcW w:w="6470" w:type="dxa"/>
          </w:tcPr>
          <w:p w14:paraId="49C400D9" w14:textId="77777777" w:rsidR="000A60BA" w:rsidRPr="000D6601" w:rsidRDefault="000A60BA" w:rsidP="004A385C">
            <w:pPr>
              <w:spacing w:line="360" w:lineRule="auto"/>
              <w:rPr>
                <w:rFonts w:ascii="Times New Roman" w:hAnsi="Times New Roman" w:cs="Times New Roman"/>
                <w:sz w:val="24"/>
                <w:szCs w:val="24"/>
              </w:rPr>
            </w:pPr>
          </w:p>
          <w:p w14:paraId="4D10FA9D"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1F6B3B0B"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6FC4DEF3"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5EB89254" w14:textId="77777777" w:rsidTr="000D6601">
        <w:tc>
          <w:tcPr>
            <w:tcW w:w="3703" w:type="dxa"/>
          </w:tcPr>
          <w:p w14:paraId="270BC07D" w14:textId="73797E86"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ANTIČNI VSAKDANJIK</w:t>
            </w:r>
          </w:p>
        </w:tc>
        <w:tc>
          <w:tcPr>
            <w:tcW w:w="6470" w:type="dxa"/>
          </w:tcPr>
          <w:p w14:paraId="7F615DC5" w14:textId="77777777" w:rsidR="000A60BA" w:rsidRPr="000D6601" w:rsidRDefault="000A60BA" w:rsidP="004A385C">
            <w:pPr>
              <w:spacing w:line="360" w:lineRule="auto"/>
              <w:rPr>
                <w:rFonts w:ascii="Times New Roman" w:hAnsi="Times New Roman" w:cs="Times New Roman"/>
                <w:sz w:val="24"/>
                <w:szCs w:val="24"/>
              </w:rPr>
            </w:pPr>
          </w:p>
          <w:p w14:paraId="08E43C4D"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36EA14FD"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4D33FE88"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3BF821AD" w14:textId="77777777" w:rsidTr="000D6601">
        <w:tc>
          <w:tcPr>
            <w:tcW w:w="3703" w:type="dxa"/>
          </w:tcPr>
          <w:p w14:paraId="3B2ADD94" w14:textId="77777777" w:rsidR="000A60BA" w:rsidRDefault="000A60BA" w:rsidP="000C0F94">
            <w:pPr>
              <w:rPr>
                <w:rFonts w:ascii="Calibri" w:eastAsia="Calibri" w:hAnsi="Calibri" w:cs="Times New Roman"/>
              </w:rPr>
            </w:pPr>
            <w:r w:rsidRPr="00201564">
              <w:rPr>
                <w:rFonts w:ascii="Calibri" w:eastAsia="Calibri" w:hAnsi="Calibri" w:cs="Times New Roman"/>
              </w:rPr>
              <w:t>SREDNJI VEK – OBLIKOVANJE NOVE KULTURNE IN POLITIČNE PODOBE EVROPE</w:t>
            </w:r>
          </w:p>
          <w:p w14:paraId="768353D3"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razložijo vzroke za razpad rimskega imperija,</w:t>
            </w:r>
          </w:p>
          <w:p w14:paraId="2733B66C"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novi politični zemljevid Evrope po preseljevanju ljudstev;</w:t>
            </w:r>
          </w:p>
          <w:p w14:paraId="05EA0EF3"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opišejo značilnosti karolinške države;</w:t>
            </w:r>
          </w:p>
          <w:p w14:paraId="7F4C3F37"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na zemljevidu pokažejo prve slovanske državne tvorbe v Vzhodnih Alpah in Panoniji,</w:t>
            </w:r>
          </w:p>
          <w:p w14:paraId="2B221100"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opišejo glavne značilnosti razvoja Karantanije,</w:t>
            </w:r>
          </w:p>
          <w:p w14:paraId="54F2F5C1"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analizirajo pomen oblikovanja prvih slovanskih državnih tvorb v Vzhodnih Alpah;</w:t>
            </w:r>
          </w:p>
          <w:p w14:paraId="07CAD544"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razložijo značilnosti stanovske (fevdalne) družbe in države kot posledice naturalnega</w:t>
            </w:r>
            <w:r>
              <w:rPr>
                <w:rFonts w:ascii="Calibri" w:eastAsia="Calibri" w:hAnsi="Calibri" w:cs="Times New Roman"/>
              </w:rPr>
              <w:t xml:space="preserve"> </w:t>
            </w:r>
            <w:r w:rsidRPr="00143007">
              <w:rPr>
                <w:rFonts w:ascii="Calibri" w:eastAsia="Calibri" w:hAnsi="Calibri" w:cs="Times New Roman"/>
              </w:rPr>
              <w:t>gospodarstva;</w:t>
            </w:r>
          </w:p>
          <w:p w14:paraId="0B64579D" w14:textId="77777777" w:rsidR="000A60BA" w:rsidRPr="00143007" w:rsidRDefault="000A60BA" w:rsidP="000C0F94">
            <w:pPr>
              <w:rPr>
                <w:rFonts w:ascii="Calibri" w:eastAsia="Calibri" w:hAnsi="Calibri" w:cs="Times New Roman"/>
              </w:rPr>
            </w:pPr>
            <w:r w:rsidRPr="00EB4526">
              <w:rPr>
                <w:rFonts w:ascii="Calibri" w:eastAsia="Calibri" w:hAnsi="Calibri" w:cs="Times New Roman"/>
                <w:highlight w:val="yellow"/>
              </w:rPr>
              <w:lastRenderedPageBreak/>
              <w:t>• razložijo položaj slovenskih (zgodovinskih) dežel v okviru rimsko-nemškega cesarstva;</w:t>
            </w:r>
          </w:p>
          <w:p w14:paraId="2381E792"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temeljne značilnosti iz življenja srednjeveških stanov (plemiči, kmetje),</w:t>
            </w:r>
          </w:p>
          <w:p w14:paraId="499D9518"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opišejo življenje v okviru zemljiškega gospostva;</w:t>
            </w:r>
          </w:p>
          <w:p w14:paraId="3D6D9761"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opišejo kulturni in gospodarski pomen srednjeveških samostanov;</w:t>
            </w:r>
          </w:p>
          <w:p w14:paraId="30554007" w14:textId="77777777" w:rsidR="000A60BA" w:rsidRPr="0036572D" w:rsidRDefault="000A60BA" w:rsidP="000C0F94">
            <w:pPr>
              <w:rPr>
                <w:rFonts w:ascii="Calibri" w:eastAsia="Calibri" w:hAnsi="Calibri" w:cs="Times New Roman"/>
                <w:highlight w:val="yellow"/>
              </w:rPr>
            </w:pPr>
            <w:r w:rsidRPr="0036572D">
              <w:rPr>
                <w:rFonts w:ascii="Calibri" w:eastAsia="Calibri" w:hAnsi="Calibri" w:cs="Times New Roman"/>
                <w:highlight w:val="yellow"/>
              </w:rPr>
              <w:t>• razložijo značilnosti življenja ljudi v srednjeveških mestih,</w:t>
            </w:r>
          </w:p>
          <w:p w14:paraId="51861393" w14:textId="77777777" w:rsidR="000A60BA" w:rsidRPr="00143007" w:rsidRDefault="000A60BA" w:rsidP="000C0F94">
            <w:pPr>
              <w:rPr>
                <w:rFonts w:ascii="Calibri" w:eastAsia="Calibri" w:hAnsi="Calibri" w:cs="Times New Roman"/>
              </w:rPr>
            </w:pPr>
            <w:r w:rsidRPr="0036572D">
              <w:rPr>
                <w:rFonts w:ascii="Calibri" w:eastAsia="Calibri" w:hAnsi="Calibri" w:cs="Times New Roman"/>
                <w:highlight w:val="yellow"/>
              </w:rPr>
              <w:t>• razložijo gospodarski in kulturni pomen srednjeveških mest;</w:t>
            </w:r>
          </w:p>
          <w:p w14:paraId="1FA9CFBD" w14:textId="77777777" w:rsidR="000A60BA" w:rsidRPr="00143007" w:rsidRDefault="000A60BA" w:rsidP="000C0F94">
            <w:pPr>
              <w:rPr>
                <w:rFonts w:ascii="Calibri" w:eastAsia="Calibri" w:hAnsi="Calibri" w:cs="Times New Roman"/>
              </w:rPr>
            </w:pPr>
            <w:r w:rsidRPr="00AC7ABC">
              <w:rPr>
                <w:rFonts w:ascii="Calibri" w:eastAsia="Calibri" w:hAnsi="Calibri" w:cs="Times New Roman"/>
                <w:highlight w:val="yellow"/>
              </w:rPr>
              <w:t>• analizirajo srednjeveško umetnost in način razmišljanja,</w:t>
            </w:r>
          </w:p>
          <w:p w14:paraId="19B588D5" w14:textId="50933743" w:rsidR="000A60BA" w:rsidRPr="000D6601" w:rsidRDefault="000A60BA" w:rsidP="00DC6E06">
            <w:pPr>
              <w:rPr>
                <w:rFonts w:ascii="Times New Roman" w:hAnsi="Times New Roman" w:cs="Times New Roman"/>
                <w:sz w:val="24"/>
                <w:szCs w:val="24"/>
              </w:rPr>
            </w:pPr>
            <w:r w:rsidRPr="00143007">
              <w:rPr>
                <w:rFonts w:ascii="Calibri" w:eastAsia="Calibri" w:hAnsi="Calibri" w:cs="Times New Roman"/>
              </w:rPr>
              <w:t>• opišejo nekaj primerov srednjeveške umetnosti.</w:t>
            </w:r>
          </w:p>
        </w:tc>
        <w:tc>
          <w:tcPr>
            <w:tcW w:w="6470" w:type="dxa"/>
          </w:tcPr>
          <w:p w14:paraId="55573FB5" w14:textId="77777777" w:rsidR="000A60BA" w:rsidRPr="000D6601" w:rsidRDefault="000A60BA" w:rsidP="004A385C">
            <w:pPr>
              <w:spacing w:line="360" w:lineRule="auto"/>
              <w:rPr>
                <w:rFonts w:ascii="Times New Roman" w:hAnsi="Times New Roman" w:cs="Times New Roman"/>
                <w:sz w:val="24"/>
                <w:szCs w:val="24"/>
              </w:rPr>
            </w:pPr>
          </w:p>
          <w:p w14:paraId="4A51ECBA" w14:textId="77777777" w:rsidR="000A60BA" w:rsidRDefault="000A60BA" w:rsidP="004A385C">
            <w:pPr>
              <w:spacing w:line="360" w:lineRule="auto"/>
              <w:rPr>
                <w:rFonts w:ascii="Times New Roman" w:hAnsi="Times New Roman" w:cs="Times New Roman"/>
                <w:sz w:val="24"/>
                <w:szCs w:val="24"/>
              </w:rPr>
            </w:pPr>
          </w:p>
          <w:p w14:paraId="43F37C14" w14:textId="77777777" w:rsidR="00EC71C7" w:rsidRDefault="00EC71C7" w:rsidP="004A385C">
            <w:pPr>
              <w:spacing w:line="360" w:lineRule="auto"/>
              <w:rPr>
                <w:rFonts w:ascii="Times New Roman" w:hAnsi="Times New Roman" w:cs="Times New Roman"/>
                <w:sz w:val="24"/>
                <w:szCs w:val="24"/>
              </w:rPr>
            </w:pPr>
          </w:p>
          <w:p w14:paraId="6EEBE34E" w14:textId="77777777" w:rsidR="00EC71C7" w:rsidRDefault="00EC71C7" w:rsidP="004A385C">
            <w:pPr>
              <w:spacing w:line="360" w:lineRule="auto"/>
              <w:rPr>
                <w:rFonts w:ascii="Times New Roman" w:hAnsi="Times New Roman" w:cs="Times New Roman"/>
                <w:sz w:val="24"/>
                <w:szCs w:val="24"/>
              </w:rPr>
            </w:pPr>
          </w:p>
          <w:p w14:paraId="6A7C1195" w14:textId="77777777" w:rsidR="00EC71C7" w:rsidRDefault="00EC71C7" w:rsidP="004A385C">
            <w:pPr>
              <w:spacing w:line="360" w:lineRule="auto"/>
              <w:rPr>
                <w:rFonts w:ascii="Times New Roman" w:hAnsi="Times New Roman" w:cs="Times New Roman"/>
                <w:sz w:val="24"/>
                <w:szCs w:val="24"/>
              </w:rPr>
            </w:pPr>
          </w:p>
          <w:p w14:paraId="34BB70D9" w14:textId="77777777" w:rsidR="00EC71C7" w:rsidRDefault="00EC71C7" w:rsidP="004A385C">
            <w:pPr>
              <w:spacing w:line="360" w:lineRule="auto"/>
              <w:rPr>
                <w:rFonts w:ascii="Times New Roman" w:hAnsi="Times New Roman" w:cs="Times New Roman"/>
                <w:sz w:val="24"/>
                <w:szCs w:val="24"/>
              </w:rPr>
            </w:pPr>
          </w:p>
          <w:p w14:paraId="15E50801" w14:textId="77777777" w:rsidR="00EC71C7" w:rsidRDefault="00EC71C7" w:rsidP="004A385C">
            <w:pPr>
              <w:spacing w:line="360" w:lineRule="auto"/>
              <w:rPr>
                <w:rFonts w:ascii="Times New Roman" w:hAnsi="Times New Roman" w:cs="Times New Roman"/>
                <w:sz w:val="24"/>
                <w:szCs w:val="24"/>
              </w:rPr>
            </w:pPr>
          </w:p>
          <w:p w14:paraId="0E70D9AB" w14:textId="77777777" w:rsidR="00EC71C7" w:rsidRDefault="00EC71C7" w:rsidP="004A385C">
            <w:pPr>
              <w:spacing w:line="360" w:lineRule="auto"/>
              <w:rPr>
                <w:rFonts w:ascii="Times New Roman" w:hAnsi="Times New Roman" w:cs="Times New Roman"/>
                <w:sz w:val="24"/>
                <w:szCs w:val="24"/>
              </w:rPr>
            </w:pPr>
          </w:p>
          <w:p w14:paraId="1A5B3DA8" w14:textId="77777777" w:rsidR="00EC71C7" w:rsidRDefault="00EC71C7" w:rsidP="004A385C">
            <w:pPr>
              <w:spacing w:line="360" w:lineRule="auto"/>
              <w:rPr>
                <w:rFonts w:ascii="Times New Roman" w:hAnsi="Times New Roman" w:cs="Times New Roman"/>
                <w:sz w:val="24"/>
                <w:szCs w:val="24"/>
              </w:rPr>
            </w:pPr>
          </w:p>
          <w:p w14:paraId="395902EA" w14:textId="77777777" w:rsidR="00EC71C7" w:rsidRDefault="00EC71C7" w:rsidP="004A385C">
            <w:pPr>
              <w:spacing w:line="360" w:lineRule="auto"/>
              <w:rPr>
                <w:rFonts w:ascii="Times New Roman" w:hAnsi="Times New Roman" w:cs="Times New Roman"/>
                <w:sz w:val="24"/>
                <w:szCs w:val="24"/>
              </w:rPr>
            </w:pPr>
          </w:p>
          <w:p w14:paraId="26D19D48" w14:textId="77777777" w:rsidR="00EC71C7" w:rsidRDefault="00EC71C7" w:rsidP="004A385C">
            <w:pPr>
              <w:spacing w:line="360" w:lineRule="auto"/>
              <w:rPr>
                <w:rFonts w:ascii="Times New Roman" w:hAnsi="Times New Roman" w:cs="Times New Roman"/>
                <w:sz w:val="24"/>
                <w:szCs w:val="24"/>
              </w:rPr>
            </w:pPr>
          </w:p>
          <w:p w14:paraId="528B9791" w14:textId="77777777" w:rsidR="00EC71C7" w:rsidRDefault="00EC71C7" w:rsidP="004A385C">
            <w:pPr>
              <w:spacing w:line="360" w:lineRule="auto"/>
              <w:rPr>
                <w:rFonts w:ascii="Times New Roman" w:hAnsi="Times New Roman" w:cs="Times New Roman"/>
                <w:sz w:val="24"/>
                <w:szCs w:val="24"/>
              </w:rPr>
            </w:pPr>
          </w:p>
          <w:p w14:paraId="5042694C" w14:textId="77777777" w:rsidR="00EC71C7" w:rsidRDefault="00EC71C7" w:rsidP="004A385C">
            <w:pPr>
              <w:spacing w:line="360" w:lineRule="auto"/>
              <w:rPr>
                <w:rFonts w:ascii="Times New Roman" w:hAnsi="Times New Roman" w:cs="Times New Roman"/>
                <w:sz w:val="24"/>
                <w:szCs w:val="24"/>
              </w:rPr>
            </w:pPr>
          </w:p>
          <w:p w14:paraId="1ECE575D" w14:textId="00379A43" w:rsidR="00EC71C7" w:rsidRDefault="00203095" w:rsidP="004A385C">
            <w:pPr>
              <w:spacing w:line="360" w:lineRule="auto"/>
              <w:rPr>
                <w:rFonts w:ascii="Times New Roman" w:hAnsi="Times New Roman" w:cs="Times New Roman"/>
                <w:sz w:val="24"/>
                <w:szCs w:val="24"/>
              </w:rPr>
            </w:pPr>
            <w:r>
              <w:rPr>
                <w:rFonts w:ascii="Times New Roman" w:hAnsi="Times New Roman" w:cs="Times New Roman"/>
                <w:sz w:val="24"/>
                <w:szCs w:val="24"/>
              </w:rPr>
              <w:t>Položaj slovenskih dežel nekoč in danes v EU.</w:t>
            </w:r>
          </w:p>
          <w:p w14:paraId="6CFA3A96" w14:textId="77777777" w:rsidR="00EC71C7" w:rsidRDefault="00EC71C7" w:rsidP="004A385C">
            <w:pPr>
              <w:spacing w:line="360" w:lineRule="auto"/>
              <w:rPr>
                <w:rFonts w:ascii="Times New Roman" w:hAnsi="Times New Roman" w:cs="Times New Roman"/>
                <w:sz w:val="24"/>
                <w:szCs w:val="24"/>
              </w:rPr>
            </w:pPr>
          </w:p>
          <w:p w14:paraId="56A68859" w14:textId="77777777" w:rsidR="00EC71C7" w:rsidRDefault="00EC71C7" w:rsidP="004A385C">
            <w:pPr>
              <w:spacing w:line="360" w:lineRule="auto"/>
              <w:rPr>
                <w:rFonts w:ascii="Times New Roman" w:hAnsi="Times New Roman" w:cs="Times New Roman"/>
                <w:sz w:val="24"/>
                <w:szCs w:val="24"/>
              </w:rPr>
            </w:pPr>
          </w:p>
          <w:p w14:paraId="4DC9A1E9" w14:textId="77777777" w:rsidR="00EC71C7" w:rsidRDefault="00EC71C7" w:rsidP="004A385C">
            <w:pPr>
              <w:spacing w:line="360" w:lineRule="auto"/>
              <w:rPr>
                <w:rFonts w:ascii="Times New Roman" w:hAnsi="Times New Roman" w:cs="Times New Roman"/>
                <w:sz w:val="24"/>
                <w:szCs w:val="24"/>
              </w:rPr>
            </w:pPr>
          </w:p>
          <w:p w14:paraId="4B5550D8" w14:textId="77777777" w:rsidR="00EC71C7" w:rsidRDefault="00EC71C7" w:rsidP="004A385C">
            <w:pPr>
              <w:spacing w:line="360" w:lineRule="auto"/>
              <w:rPr>
                <w:rFonts w:ascii="Times New Roman" w:hAnsi="Times New Roman" w:cs="Times New Roman"/>
                <w:sz w:val="24"/>
                <w:szCs w:val="24"/>
              </w:rPr>
            </w:pPr>
          </w:p>
          <w:p w14:paraId="230B4936" w14:textId="77777777" w:rsidR="00EC71C7" w:rsidRDefault="00EC71C7" w:rsidP="00C4019A">
            <w:pPr>
              <w:spacing w:line="276" w:lineRule="auto"/>
              <w:rPr>
                <w:rFonts w:ascii="Times New Roman" w:hAnsi="Times New Roman" w:cs="Times New Roman"/>
                <w:sz w:val="24"/>
                <w:szCs w:val="24"/>
              </w:rPr>
            </w:pPr>
          </w:p>
          <w:p w14:paraId="03044ED3" w14:textId="3E372BE1" w:rsidR="00EC71C7" w:rsidRDefault="00EC71C7" w:rsidP="00C4019A">
            <w:pPr>
              <w:spacing w:line="276" w:lineRule="auto"/>
              <w:rPr>
                <w:rFonts w:ascii="Times New Roman" w:hAnsi="Times New Roman" w:cs="Times New Roman"/>
                <w:sz w:val="24"/>
                <w:szCs w:val="24"/>
              </w:rPr>
            </w:pPr>
            <w:r>
              <w:rPr>
                <w:rFonts w:ascii="Times New Roman" w:hAnsi="Times New Roman" w:cs="Times New Roman"/>
                <w:sz w:val="24"/>
                <w:szCs w:val="24"/>
              </w:rPr>
              <w:t xml:space="preserve">Renesančna Italija in sistem mestnih državic – oblika skupnosti držav, </w:t>
            </w:r>
            <w:r w:rsidR="003D7A5D">
              <w:rPr>
                <w:rFonts w:ascii="Times New Roman" w:hAnsi="Times New Roman" w:cs="Times New Roman"/>
                <w:sz w:val="24"/>
                <w:szCs w:val="24"/>
              </w:rPr>
              <w:t xml:space="preserve">sodelovanje, </w:t>
            </w:r>
            <w:r>
              <w:rPr>
                <w:rFonts w:ascii="Times New Roman" w:hAnsi="Times New Roman" w:cs="Times New Roman"/>
                <w:sz w:val="24"/>
                <w:szCs w:val="24"/>
              </w:rPr>
              <w:t>za</w:t>
            </w:r>
            <w:r w:rsidR="003D7A5D">
              <w:rPr>
                <w:rFonts w:ascii="Times New Roman" w:hAnsi="Times New Roman" w:cs="Times New Roman"/>
                <w:sz w:val="24"/>
                <w:szCs w:val="24"/>
              </w:rPr>
              <w:t>metki</w:t>
            </w:r>
            <w:r>
              <w:rPr>
                <w:rFonts w:ascii="Times New Roman" w:hAnsi="Times New Roman" w:cs="Times New Roman"/>
                <w:sz w:val="24"/>
                <w:szCs w:val="24"/>
              </w:rPr>
              <w:t xml:space="preserve"> diplomacije.</w:t>
            </w:r>
          </w:p>
          <w:p w14:paraId="57509C97" w14:textId="323AA340" w:rsidR="00EC71C7" w:rsidRDefault="00DE32D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 xml:space="preserve">Prednosti </w:t>
            </w:r>
            <w:r w:rsidR="0016412F">
              <w:rPr>
                <w:rFonts w:ascii="Times New Roman" w:hAnsi="Times New Roman" w:cs="Times New Roman"/>
                <w:sz w:val="24"/>
                <w:szCs w:val="24"/>
              </w:rPr>
              <w:t xml:space="preserve">in slabosti </w:t>
            </w:r>
            <w:r w:rsidRPr="0016412F">
              <w:rPr>
                <w:rFonts w:ascii="Times New Roman" w:hAnsi="Times New Roman" w:cs="Times New Roman"/>
                <w:sz w:val="24"/>
                <w:szCs w:val="24"/>
              </w:rPr>
              <w:t>multikulturnosti v EU.</w:t>
            </w:r>
          </w:p>
          <w:p w14:paraId="4A941F94" w14:textId="77777777" w:rsidR="00EC71C7" w:rsidRDefault="00EC71C7" w:rsidP="004A385C">
            <w:pPr>
              <w:spacing w:line="360" w:lineRule="auto"/>
              <w:rPr>
                <w:rFonts w:ascii="Times New Roman" w:hAnsi="Times New Roman" w:cs="Times New Roman"/>
                <w:sz w:val="24"/>
                <w:szCs w:val="24"/>
              </w:rPr>
            </w:pPr>
          </w:p>
          <w:p w14:paraId="2F8C4FA0" w14:textId="77777777" w:rsidR="00EC71C7" w:rsidRDefault="00EC71C7" w:rsidP="004A385C">
            <w:pPr>
              <w:spacing w:line="360" w:lineRule="auto"/>
              <w:rPr>
                <w:rFonts w:ascii="Times New Roman" w:hAnsi="Times New Roman" w:cs="Times New Roman"/>
                <w:sz w:val="24"/>
                <w:szCs w:val="24"/>
              </w:rPr>
            </w:pPr>
          </w:p>
          <w:p w14:paraId="34D78551" w14:textId="77777777" w:rsidR="00EC71C7" w:rsidRDefault="00EC71C7" w:rsidP="004A385C">
            <w:pPr>
              <w:spacing w:line="360" w:lineRule="auto"/>
              <w:rPr>
                <w:rFonts w:ascii="Times New Roman" w:hAnsi="Times New Roman" w:cs="Times New Roman"/>
                <w:sz w:val="24"/>
                <w:szCs w:val="24"/>
              </w:rPr>
            </w:pPr>
          </w:p>
          <w:p w14:paraId="644F170A" w14:textId="77777777" w:rsidR="00EC71C7" w:rsidRPr="000D6601" w:rsidRDefault="00EC71C7" w:rsidP="004A385C">
            <w:pPr>
              <w:spacing w:line="360" w:lineRule="auto"/>
              <w:rPr>
                <w:rFonts w:ascii="Times New Roman" w:hAnsi="Times New Roman" w:cs="Times New Roman"/>
                <w:sz w:val="24"/>
                <w:szCs w:val="24"/>
              </w:rPr>
            </w:pPr>
          </w:p>
        </w:tc>
        <w:tc>
          <w:tcPr>
            <w:tcW w:w="2976" w:type="dxa"/>
          </w:tcPr>
          <w:p w14:paraId="7025A493" w14:textId="77777777" w:rsidR="000A60BA" w:rsidRDefault="000A60BA" w:rsidP="004A385C">
            <w:pPr>
              <w:spacing w:line="360" w:lineRule="auto"/>
              <w:rPr>
                <w:rFonts w:ascii="Times New Roman" w:hAnsi="Times New Roman" w:cs="Times New Roman"/>
                <w:sz w:val="24"/>
                <w:szCs w:val="24"/>
              </w:rPr>
            </w:pPr>
          </w:p>
          <w:p w14:paraId="6F2789FF" w14:textId="77777777" w:rsidR="00203095" w:rsidRDefault="00203095" w:rsidP="004A385C">
            <w:pPr>
              <w:spacing w:line="360" w:lineRule="auto"/>
              <w:rPr>
                <w:rFonts w:ascii="Times New Roman" w:hAnsi="Times New Roman" w:cs="Times New Roman"/>
                <w:sz w:val="24"/>
                <w:szCs w:val="24"/>
              </w:rPr>
            </w:pPr>
          </w:p>
          <w:p w14:paraId="5AE5E7C2" w14:textId="77777777" w:rsidR="00203095" w:rsidRDefault="00203095" w:rsidP="004A385C">
            <w:pPr>
              <w:spacing w:line="360" w:lineRule="auto"/>
              <w:rPr>
                <w:rFonts w:ascii="Times New Roman" w:hAnsi="Times New Roman" w:cs="Times New Roman"/>
                <w:sz w:val="24"/>
                <w:szCs w:val="24"/>
              </w:rPr>
            </w:pPr>
          </w:p>
          <w:p w14:paraId="40F8DB83" w14:textId="77777777" w:rsidR="00203095" w:rsidRDefault="00203095" w:rsidP="004A385C">
            <w:pPr>
              <w:spacing w:line="360" w:lineRule="auto"/>
              <w:rPr>
                <w:rFonts w:ascii="Times New Roman" w:hAnsi="Times New Roman" w:cs="Times New Roman"/>
                <w:sz w:val="24"/>
                <w:szCs w:val="24"/>
              </w:rPr>
            </w:pPr>
          </w:p>
          <w:p w14:paraId="260A08DB" w14:textId="77777777" w:rsidR="00203095" w:rsidRDefault="00203095" w:rsidP="004A385C">
            <w:pPr>
              <w:spacing w:line="360" w:lineRule="auto"/>
              <w:rPr>
                <w:rFonts w:ascii="Times New Roman" w:hAnsi="Times New Roman" w:cs="Times New Roman"/>
                <w:sz w:val="24"/>
                <w:szCs w:val="24"/>
              </w:rPr>
            </w:pPr>
          </w:p>
          <w:p w14:paraId="6A029259" w14:textId="77777777" w:rsidR="00203095" w:rsidRDefault="00203095" w:rsidP="004A385C">
            <w:pPr>
              <w:spacing w:line="360" w:lineRule="auto"/>
              <w:rPr>
                <w:rFonts w:ascii="Times New Roman" w:hAnsi="Times New Roman" w:cs="Times New Roman"/>
                <w:sz w:val="24"/>
                <w:szCs w:val="24"/>
              </w:rPr>
            </w:pPr>
          </w:p>
          <w:p w14:paraId="7FB54389" w14:textId="77777777" w:rsidR="00203095" w:rsidRDefault="00203095" w:rsidP="004A385C">
            <w:pPr>
              <w:spacing w:line="360" w:lineRule="auto"/>
              <w:rPr>
                <w:rFonts w:ascii="Times New Roman" w:hAnsi="Times New Roman" w:cs="Times New Roman"/>
                <w:sz w:val="24"/>
                <w:szCs w:val="24"/>
              </w:rPr>
            </w:pPr>
          </w:p>
          <w:p w14:paraId="67ECCB7D" w14:textId="77777777" w:rsidR="00203095" w:rsidRDefault="00203095" w:rsidP="004A385C">
            <w:pPr>
              <w:spacing w:line="360" w:lineRule="auto"/>
              <w:rPr>
                <w:rFonts w:ascii="Times New Roman" w:hAnsi="Times New Roman" w:cs="Times New Roman"/>
                <w:sz w:val="24"/>
                <w:szCs w:val="24"/>
              </w:rPr>
            </w:pPr>
          </w:p>
          <w:p w14:paraId="024769D5" w14:textId="77777777" w:rsidR="00203095" w:rsidRDefault="00203095" w:rsidP="004A385C">
            <w:pPr>
              <w:spacing w:line="360" w:lineRule="auto"/>
              <w:rPr>
                <w:rFonts w:ascii="Times New Roman" w:hAnsi="Times New Roman" w:cs="Times New Roman"/>
                <w:sz w:val="24"/>
                <w:szCs w:val="24"/>
              </w:rPr>
            </w:pPr>
          </w:p>
          <w:p w14:paraId="08B3C7AE" w14:textId="77777777" w:rsidR="00203095" w:rsidRDefault="00203095" w:rsidP="004A385C">
            <w:pPr>
              <w:spacing w:line="360" w:lineRule="auto"/>
              <w:rPr>
                <w:rFonts w:ascii="Times New Roman" w:hAnsi="Times New Roman" w:cs="Times New Roman"/>
                <w:sz w:val="24"/>
                <w:szCs w:val="24"/>
              </w:rPr>
            </w:pPr>
          </w:p>
          <w:p w14:paraId="740013A2" w14:textId="77777777" w:rsidR="00203095" w:rsidRDefault="00203095" w:rsidP="004A385C">
            <w:pPr>
              <w:spacing w:line="360" w:lineRule="auto"/>
              <w:rPr>
                <w:rFonts w:ascii="Times New Roman" w:hAnsi="Times New Roman" w:cs="Times New Roman"/>
                <w:sz w:val="24"/>
                <w:szCs w:val="24"/>
              </w:rPr>
            </w:pPr>
          </w:p>
          <w:p w14:paraId="41FE323E" w14:textId="77777777" w:rsidR="00203095" w:rsidRDefault="00203095" w:rsidP="004A385C">
            <w:pPr>
              <w:spacing w:line="360" w:lineRule="auto"/>
              <w:rPr>
                <w:rFonts w:ascii="Times New Roman" w:hAnsi="Times New Roman" w:cs="Times New Roman"/>
                <w:sz w:val="24"/>
                <w:szCs w:val="24"/>
              </w:rPr>
            </w:pPr>
          </w:p>
          <w:p w14:paraId="4FDA3D94" w14:textId="77777777" w:rsidR="00203095" w:rsidRDefault="00203095" w:rsidP="004A385C">
            <w:pPr>
              <w:spacing w:line="360" w:lineRule="auto"/>
              <w:rPr>
                <w:rFonts w:ascii="Times New Roman" w:hAnsi="Times New Roman" w:cs="Times New Roman"/>
                <w:sz w:val="24"/>
                <w:szCs w:val="24"/>
              </w:rPr>
            </w:pPr>
          </w:p>
          <w:p w14:paraId="42082DA8" w14:textId="77777777" w:rsidR="00203095" w:rsidRDefault="00A33F48" w:rsidP="00C4019A">
            <w:pPr>
              <w:spacing w:line="276" w:lineRule="auto"/>
              <w:rPr>
                <w:rFonts w:ascii="Times New Roman" w:hAnsi="Times New Roman" w:cs="Times New Roman"/>
                <w:sz w:val="24"/>
                <w:szCs w:val="24"/>
              </w:rPr>
            </w:pPr>
            <w:r>
              <w:rPr>
                <w:rFonts w:ascii="Times New Roman" w:hAnsi="Times New Roman" w:cs="Times New Roman"/>
                <w:sz w:val="24"/>
                <w:szCs w:val="24"/>
              </w:rPr>
              <w:t>Debata – p</w:t>
            </w:r>
            <w:r w:rsidR="00203095">
              <w:rPr>
                <w:rFonts w:ascii="Times New Roman" w:hAnsi="Times New Roman" w:cs="Times New Roman"/>
                <w:sz w:val="24"/>
                <w:szCs w:val="24"/>
              </w:rPr>
              <w:t>rednosti in slabosti</w:t>
            </w:r>
            <w:r w:rsidR="00EB4526">
              <w:rPr>
                <w:rFonts w:ascii="Times New Roman" w:hAnsi="Times New Roman" w:cs="Times New Roman"/>
                <w:sz w:val="24"/>
                <w:szCs w:val="24"/>
              </w:rPr>
              <w:t xml:space="preserve"> </w:t>
            </w:r>
          </w:p>
          <w:p w14:paraId="4933B54C" w14:textId="4ECC65A4" w:rsidR="00DE32DF" w:rsidRPr="000D6601" w:rsidRDefault="00DE32DF" w:rsidP="00C4019A">
            <w:pPr>
              <w:spacing w:line="276" w:lineRule="auto"/>
              <w:rPr>
                <w:rFonts w:ascii="Times New Roman" w:hAnsi="Times New Roman" w:cs="Times New Roman"/>
                <w:sz w:val="24"/>
                <w:szCs w:val="24"/>
              </w:rPr>
            </w:pPr>
            <w:r w:rsidRPr="0016412F">
              <w:rPr>
                <w:rFonts w:ascii="Times New Roman" w:hAnsi="Times New Roman" w:cs="Times New Roman"/>
                <w:sz w:val="24"/>
                <w:szCs w:val="24"/>
              </w:rPr>
              <w:t>Izdelava plakata o značilnostih življenja v določenem časovnem obdobju</w:t>
            </w:r>
          </w:p>
        </w:tc>
        <w:tc>
          <w:tcPr>
            <w:tcW w:w="2268" w:type="dxa"/>
          </w:tcPr>
          <w:p w14:paraId="5FBEF634"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411A5C13" w14:textId="77777777" w:rsidTr="000D6601">
        <w:tc>
          <w:tcPr>
            <w:tcW w:w="3703" w:type="dxa"/>
          </w:tcPr>
          <w:p w14:paraId="1CB1ECF2" w14:textId="55D7E916"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SREDOZEMLJE – PROSTOR SODELOVANJA IN NASPROTIJ MED KULTURAMI</w:t>
            </w:r>
          </w:p>
        </w:tc>
        <w:tc>
          <w:tcPr>
            <w:tcW w:w="6470" w:type="dxa"/>
          </w:tcPr>
          <w:p w14:paraId="0F33E763" w14:textId="77777777" w:rsidR="000A60BA" w:rsidRPr="000D6601" w:rsidRDefault="000A60BA" w:rsidP="004A385C">
            <w:pPr>
              <w:spacing w:line="360" w:lineRule="auto"/>
              <w:rPr>
                <w:rFonts w:ascii="Times New Roman" w:hAnsi="Times New Roman" w:cs="Times New Roman"/>
                <w:sz w:val="24"/>
                <w:szCs w:val="24"/>
              </w:rPr>
            </w:pPr>
          </w:p>
          <w:p w14:paraId="70DBC4FF"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3A21569C"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2C046EC6"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5AF2F1D" w14:textId="77777777" w:rsidTr="000D6601">
        <w:tc>
          <w:tcPr>
            <w:tcW w:w="3703" w:type="dxa"/>
          </w:tcPr>
          <w:p w14:paraId="4EC25A31" w14:textId="7CAE010B"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KULTURNA PODOBA NEEVROPSKIH LJUDSTEV</w:t>
            </w:r>
          </w:p>
        </w:tc>
        <w:tc>
          <w:tcPr>
            <w:tcW w:w="6470" w:type="dxa"/>
          </w:tcPr>
          <w:p w14:paraId="110ADD16" w14:textId="77777777" w:rsidR="000A60BA" w:rsidRPr="000D6601" w:rsidRDefault="000A60BA" w:rsidP="0016412F">
            <w:pPr>
              <w:spacing w:line="360" w:lineRule="auto"/>
              <w:rPr>
                <w:rFonts w:ascii="Times New Roman" w:hAnsi="Times New Roman" w:cs="Times New Roman"/>
                <w:sz w:val="24"/>
                <w:szCs w:val="24"/>
              </w:rPr>
            </w:pPr>
          </w:p>
        </w:tc>
        <w:tc>
          <w:tcPr>
            <w:tcW w:w="2976" w:type="dxa"/>
          </w:tcPr>
          <w:p w14:paraId="68D05787"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BBABB46" w14:textId="77777777" w:rsidR="000A60BA" w:rsidRPr="000D6601" w:rsidRDefault="000A60BA" w:rsidP="004A385C">
            <w:pPr>
              <w:spacing w:line="360" w:lineRule="auto"/>
              <w:rPr>
                <w:rFonts w:ascii="Times New Roman" w:hAnsi="Times New Roman" w:cs="Times New Roman"/>
                <w:sz w:val="24"/>
                <w:szCs w:val="24"/>
              </w:rPr>
            </w:pPr>
          </w:p>
        </w:tc>
      </w:tr>
    </w:tbl>
    <w:p w14:paraId="20B55D93" w14:textId="77777777" w:rsidR="00CB441D" w:rsidRPr="000D6601" w:rsidRDefault="00CB441D" w:rsidP="005B3CBC">
      <w:pPr>
        <w:spacing w:after="0"/>
        <w:rPr>
          <w:rFonts w:ascii="Times New Roman" w:hAnsi="Times New Roman" w:cs="Times New Roman"/>
        </w:rPr>
      </w:pPr>
    </w:p>
    <w:p w14:paraId="1E199100" w14:textId="77777777" w:rsidR="00CB441D" w:rsidRPr="000D6601" w:rsidRDefault="00CB441D" w:rsidP="005B3CBC">
      <w:pPr>
        <w:spacing w:after="0"/>
        <w:rPr>
          <w:rFonts w:ascii="Times New Roman" w:hAnsi="Times New Roman" w:cs="Times New Roman"/>
        </w:rPr>
      </w:pPr>
    </w:p>
    <w:p w14:paraId="55DC67BE" w14:textId="77777777" w:rsidR="00CB441D" w:rsidRPr="000D6601" w:rsidRDefault="00CB441D" w:rsidP="005B3CBC">
      <w:pPr>
        <w:spacing w:after="0"/>
        <w:rPr>
          <w:rFonts w:ascii="Times New Roman" w:hAnsi="Times New Roman" w:cs="Times New Roman"/>
        </w:rPr>
      </w:pPr>
    </w:p>
    <w:p w14:paraId="2538E37F" w14:textId="77777777" w:rsidR="000D6601" w:rsidRPr="000D6601" w:rsidRDefault="000D6601">
      <w:pPr>
        <w:rPr>
          <w:rFonts w:ascii="Times New Roman" w:hAnsi="Times New Roman" w:cs="Times New Roman"/>
        </w:rPr>
      </w:pPr>
      <w:r w:rsidRPr="000D6601">
        <w:rPr>
          <w:rFonts w:ascii="Times New Roman" w:hAnsi="Times New Roman" w:cs="Times New Roman"/>
        </w:rPr>
        <w:br w:type="page"/>
      </w:r>
    </w:p>
    <w:tbl>
      <w:tblPr>
        <w:tblStyle w:val="Tabelamrea"/>
        <w:tblW w:w="15417" w:type="dxa"/>
        <w:tblLook w:val="04A0" w:firstRow="1" w:lastRow="0" w:firstColumn="1" w:lastColumn="0" w:noHBand="0" w:noVBand="1"/>
      </w:tblPr>
      <w:tblGrid>
        <w:gridCol w:w="3703"/>
        <w:gridCol w:w="6470"/>
        <w:gridCol w:w="2976"/>
        <w:gridCol w:w="2268"/>
      </w:tblGrid>
      <w:tr w:rsidR="00CB441D" w:rsidRPr="000D6601" w14:paraId="2B52D1A7" w14:textId="77777777" w:rsidTr="000D6601">
        <w:tc>
          <w:tcPr>
            <w:tcW w:w="15417" w:type="dxa"/>
            <w:gridSpan w:val="4"/>
          </w:tcPr>
          <w:p w14:paraId="008601AC" w14:textId="77777777" w:rsidR="00CB441D" w:rsidRPr="000D6601" w:rsidRDefault="00CB441D" w:rsidP="000D6601">
            <w:pPr>
              <w:pStyle w:val="Naslov1"/>
              <w:jc w:val="center"/>
              <w:outlineLvl w:val="0"/>
              <w:rPr>
                <w:sz w:val="32"/>
              </w:rPr>
            </w:pPr>
            <w:bookmarkStart w:id="3" w:name="_8._RAZRED"/>
            <w:bookmarkEnd w:id="3"/>
            <w:r w:rsidRPr="000D6601">
              <w:rPr>
                <w:sz w:val="32"/>
              </w:rPr>
              <w:lastRenderedPageBreak/>
              <w:t>8. RAZRED</w:t>
            </w:r>
          </w:p>
          <w:p w14:paraId="18CA7E0F" w14:textId="66960B35" w:rsidR="000D6601" w:rsidRPr="000D6601" w:rsidRDefault="000D6601" w:rsidP="000D6601"/>
        </w:tc>
      </w:tr>
      <w:tr w:rsidR="00CB441D" w:rsidRPr="000D6601" w14:paraId="6AA7738A" w14:textId="77777777" w:rsidTr="000D6601">
        <w:tc>
          <w:tcPr>
            <w:tcW w:w="3703" w:type="dxa"/>
          </w:tcPr>
          <w:p w14:paraId="2341C318"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 xml:space="preserve">OPERATIVNI CILJI </w:t>
            </w:r>
          </w:p>
        </w:tc>
        <w:tc>
          <w:tcPr>
            <w:tcW w:w="6470" w:type="dxa"/>
          </w:tcPr>
          <w:p w14:paraId="2CE637E0"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VSEBINA O EU</w:t>
            </w:r>
          </w:p>
        </w:tc>
        <w:tc>
          <w:tcPr>
            <w:tcW w:w="2976" w:type="dxa"/>
          </w:tcPr>
          <w:p w14:paraId="16FA6325" w14:textId="77777777" w:rsidR="00CB441D" w:rsidRPr="000D6601" w:rsidRDefault="00CB441D" w:rsidP="004A385C">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Pridobivanje znanja</w:t>
            </w:r>
          </w:p>
        </w:tc>
        <w:tc>
          <w:tcPr>
            <w:tcW w:w="2268" w:type="dxa"/>
          </w:tcPr>
          <w:p w14:paraId="1EBA42F5" w14:textId="77777777" w:rsidR="00CB441D" w:rsidRPr="000D6601" w:rsidRDefault="00CB441D" w:rsidP="004A385C">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Preverjanje znanja</w:t>
            </w:r>
          </w:p>
        </w:tc>
      </w:tr>
      <w:tr w:rsidR="000A60BA" w:rsidRPr="000D6601" w14:paraId="6702D711" w14:textId="77777777" w:rsidTr="000D6601">
        <w:tc>
          <w:tcPr>
            <w:tcW w:w="3703" w:type="dxa"/>
          </w:tcPr>
          <w:p w14:paraId="35085A5D" w14:textId="559CB0B8" w:rsidR="000A60BA" w:rsidRPr="000D6601" w:rsidRDefault="000A60BA" w:rsidP="004A385C">
            <w:pPr>
              <w:spacing w:line="360" w:lineRule="auto"/>
              <w:rPr>
                <w:rFonts w:ascii="Times New Roman" w:hAnsi="Times New Roman" w:cs="Times New Roman"/>
                <w:sz w:val="24"/>
                <w:szCs w:val="24"/>
              </w:rPr>
            </w:pPr>
            <w:r w:rsidRPr="0045617F">
              <w:rPr>
                <w:rFonts w:ascii="Calibri" w:eastAsia="Calibri" w:hAnsi="Calibri" w:cs="Times New Roman"/>
              </w:rPr>
              <w:t>MEJE ZNANEGA SVETA SE RAZŠIRIJO</w:t>
            </w:r>
          </w:p>
        </w:tc>
        <w:tc>
          <w:tcPr>
            <w:tcW w:w="6470" w:type="dxa"/>
          </w:tcPr>
          <w:p w14:paraId="1C7F6479"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5E3E42C2"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593ED49"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4B4B8E69" w14:textId="77777777" w:rsidTr="000D6601">
        <w:tc>
          <w:tcPr>
            <w:tcW w:w="3703" w:type="dxa"/>
          </w:tcPr>
          <w:p w14:paraId="7301A74D" w14:textId="31E813D0"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POTOVANJE V SKRIVNOSTNE KRAJE AZIJE IN AFRIKE</w:t>
            </w:r>
          </w:p>
        </w:tc>
        <w:tc>
          <w:tcPr>
            <w:tcW w:w="6470" w:type="dxa"/>
          </w:tcPr>
          <w:p w14:paraId="217C260B"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32CC2B38"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5DA2D829"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4B6D877D" w14:textId="77777777" w:rsidTr="000D6601">
        <w:tc>
          <w:tcPr>
            <w:tcW w:w="3703" w:type="dxa"/>
          </w:tcPr>
          <w:p w14:paraId="2CA3331A" w14:textId="32869A94"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NOV POGLED NA SVET IN ČLOVEKA</w:t>
            </w:r>
          </w:p>
        </w:tc>
        <w:tc>
          <w:tcPr>
            <w:tcW w:w="6470" w:type="dxa"/>
          </w:tcPr>
          <w:p w14:paraId="0BEC47F0"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02906D5A"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9BFBAC8"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20D34D69" w14:textId="77777777" w:rsidTr="000D6601">
        <w:tc>
          <w:tcPr>
            <w:tcW w:w="3703" w:type="dxa"/>
          </w:tcPr>
          <w:p w14:paraId="43F3A87E" w14:textId="184BE362" w:rsidR="000A60BA" w:rsidRPr="000D6601" w:rsidRDefault="000A60BA" w:rsidP="004A385C">
            <w:pPr>
              <w:spacing w:line="360" w:lineRule="auto"/>
              <w:rPr>
                <w:rFonts w:ascii="Times New Roman" w:hAnsi="Times New Roman" w:cs="Times New Roman"/>
                <w:sz w:val="24"/>
                <w:szCs w:val="24"/>
              </w:rPr>
            </w:pPr>
            <w:r w:rsidRPr="0045617F">
              <w:rPr>
                <w:rFonts w:ascii="Calibri" w:eastAsia="Calibri" w:hAnsi="Calibri" w:cs="Times New Roman"/>
              </w:rPr>
              <w:t>SPREMENJENA POLITIČNA IN VERSKA PODOBA EVROPE</w:t>
            </w:r>
          </w:p>
        </w:tc>
        <w:tc>
          <w:tcPr>
            <w:tcW w:w="6470" w:type="dxa"/>
          </w:tcPr>
          <w:p w14:paraId="21BFFDD9" w14:textId="77777777" w:rsidR="000A60BA" w:rsidRDefault="009E4320" w:rsidP="004A385C">
            <w:pPr>
              <w:spacing w:line="360" w:lineRule="auto"/>
              <w:rPr>
                <w:rFonts w:ascii="Times New Roman" w:hAnsi="Times New Roman" w:cs="Times New Roman"/>
                <w:sz w:val="24"/>
                <w:szCs w:val="24"/>
              </w:rPr>
            </w:pPr>
            <w:r>
              <w:rPr>
                <w:rFonts w:ascii="Times New Roman" w:hAnsi="Times New Roman" w:cs="Times New Roman"/>
                <w:sz w:val="24"/>
                <w:szCs w:val="24"/>
              </w:rPr>
              <w:t>Danes EU: združeni v raznolikosti.</w:t>
            </w:r>
          </w:p>
          <w:p w14:paraId="7593BAB1" w14:textId="5D7A316A" w:rsidR="00DE32DF" w:rsidRPr="000D6601" w:rsidRDefault="00DE32D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Odnos do napredka, sprememb. Tudi danes.</w:t>
            </w:r>
          </w:p>
        </w:tc>
        <w:tc>
          <w:tcPr>
            <w:tcW w:w="2976" w:type="dxa"/>
          </w:tcPr>
          <w:p w14:paraId="3F6E1F19"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EABD33A"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16993693" w14:textId="77777777" w:rsidTr="000D6601">
        <w:tc>
          <w:tcPr>
            <w:tcW w:w="3703" w:type="dxa"/>
          </w:tcPr>
          <w:p w14:paraId="654D7A00" w14:textId="7F1CDDB0"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ŽIVLJENJE V OSMANSKI DRŽAVI</w:t>
            </w:r>
          </w:p>
        </w:tc>
        <w:tc>
          <w:tcPr>
            <w:tcW w:w="6470" w:type="dxa"/>
          </w:tcPr>
          <w:p w14:paraId="684E4F6E"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1F4A0B5A"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6A22DBF" w14:textId="77777777" w:rsidR="000A60BA" w:rsidRPr="000D6601" w:rsidRDefault="000A60BA" w:rsidP="004A385C">
            <w:pPr>
              <w:spacing w:line="360" w:lineRule="auto"/>
              <w:rPr>
                <w:rFonts w:ascii="Times New Roman" w:hAnsi="Times New Roman" w:cs="Times New Roman"/>
                <w:sz w:val="24"/>
                <w:szCs w:val="24"/>
              </w:rPr>
            </w:pPr>
          </w:p>
          <w:p w14:paraId="46C1DF1D"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7A090D61" w14:textId="77777777" w:rsidTr="000D6601">
        <w:tc>
          <w:tcPr>
            <w:tcW w:w="3703" w:type="dxa"/>
          </w:tcPr>
          <w:p w14:paraId="0ECF737B" w14:textId="50BD5876" w:rsidR="000A60BA" w:rsidRPr="000D6601" w:rsidRDefault="000A60BA" w:rsidP="004A385C">
            <w:pPr>
              <w:spacing w:line="360" w:lineRule="auto"/>
              <w:rPr>
                <w:rFonts w:ascii="Times New Roman" w:hAnsi="Times New Roman" w:cs="Times New Roman"/>
                <w:sz w:val="24"/>
                <w:szCs w:val="24"/>
              </w:rPr>
            </w:pPr>
            <w:r w:rsidRPr="0045617F">
              <w:rPr>
                <w:rFonts w:ascii="Calibri" w:eastAsia="Calibri" w:hAnsi="Calibri" w:cs="Times New Roman"/>
              </w:rPr>
              <w:t>KMEČKI UPORI, EPIDEMIJE IN NARAVNE NESREČE</w:t>
            </w:r>
          </w:p>
        </w:tc>
        <w:tc>
          <w:tcPr>
            <w:tcW w:w="6470" w:type="dxa"/>
          </w:tcPr>
          <w:p w14:paraId="478DF380"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2BC349B9"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DEFF7F9"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3E7DE53" w14:textId="77777777" w:rsidTr="000D6601">
        <w:tc>
          <w:tcPr>
            <w:tcW w:w="3703" w:type="dxa"/>
          </w:tcPr>
          <w:p w14:paraId="4853413E" w14:textId="563C3877" w:rsidR="000A60BA" w:rsidRPr="000D6601" w:rsidRDefault="000A60BA" w:rsidP="004A385C">
            <w:pPr>
              <w:spacing w:line="360" w:lineRule="auto"/>
              <w:rPr>
                <w:rFonts w:ascii="Times New Roman" w:hAnsi="Times New Roman" w:cs="Times New Roman"/>
                <w:sz w:val="24"/>
                <w:szCs w:val="24"/>
              </w:rPr>
            </w:pPr>
            <w:r w:rsidRPr="0045617F">
              <w:rPr>
                <w:rFonts w:ascii="Calibri" w:eastAsia="Calibri" w:hAnsi="Calibri" w:cs="Times New Roman"/>
              </w:rPr>
              <w:t>OD FEVDALNE RAZDROBLJENOSTI DO KONCA STAREGA REDA</w:t>
            </w:r>
          </w:p>
        </w:tc>
        <w:tc>
          <w:tcPr>
            <w:tcW w:w="6470" w:type="dxa"/>
          </w:tcPr>
          <w:p w14:paraId="3CFABCDE"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7A2C6637"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45A3675"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9DFFEB0" w14:textId="77777777" w:rsidTr="000D6601">
        <w:tc>
          <w:tcPr>
            <w:tcW w:w="3703" w:type="dxa"/>
          </w:tcPr>
          <w:p w14:paraId="5148FC5B" w14:textId="77479E44"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NOVOVEŠKI VLADARJI IN NJIHOVE DRŽAVE</w:t>
            </w:r>
          </w:p>
        </w:tc>
        <w:tc>
          <w:tcPr>
            <w:tcW w:w="6470" w:type="dxa"/>
          </w:tcPr>
          <w:p w14:paraId="7805FF9A"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192BC144"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3EA20D2B"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1C789E74" w14:textId="77777777" w:rsidTr="000D6601">
        <w:tc>
          <w:tcPr>
            <w:tcW w:w="3703" w:type="dxa"/>
          </w:tcPr>
          <w:p w14:paraId="513A9E7F" w14:textId="4C217984"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BAROK</w:t>
            </w:r>
          </w:p>
        </w:tc>
        <w:tc>
          <w:tcPr>
            <w:tcW w:w="6470" w:type="dxa"/>
          </w:tcPr>
          <w:p w14:paraId="50DF51F1"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2257624B"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0D62A5A0"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235F5BC4" w14:textId="77777777" w:rsidTr="000D6601">
        <w:tc>
          <w:tcPr>
            <w:tcW w:w="3703" w:type="dxa"/>
          </w:tcPr>
          <w:p w14:paraId="5A638BE0" w14:textId="0F46F56A"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INDUSTRIALIZACIJA</w:t>
            </w:r>
          </w:p>
        </w:tc>
        <w:tc>
          <w:tcPr>
            <w:tcW w:w="6470" w:type="dxa"/>
          </w:tcPr>
          <w:p w14:paraId="37F9F202"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0AC60435"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699C11AF"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7BB1D3FC" w14:textId="77777777" w:rsidTr="000D6601">
        <w:tc>
          <w:tcPr>
            <w:tcW w:w="3703" w:type="dxa"/>
          </w:tcPr>
          <w:p w14:paraId="629FCCCF" w14:textId="77777777" w:rsidR="000A60BA" w:rsidRDefault="000A60BA" w:rsidP="000C0F94">
            <w:pPr>
              <w:rPr>
                <w:rFonts w:ascii="Calibri" w:eastAsia="Calibri" w:hAnsi="Calibri" w:cs="Times New Roman"/>
              </w:rPr>
            </w:pPr>
            <w:r w:rsidRPr="0045617F">
              <w:rPr>
                <w:rFonts w:ascii="Calibri" w:eastAsia="Calibri" w:hAnsi="Calibri" w:cs="Times New Roman"/>
              </w:rPr>
              <w:t>VZPON MEŠČANSTVA</w:t>
            </w:r>
          </w:p>
          <w:p w14:paraId="2780FE43" w14:textId="77777777" w:rsidR="000A60BA" w:rsidRPr="00143007" w:rsidRDefault="000A60BA" w:rsidP="000C0F94">
            <w:pPr>
              <w:rPr>
                <w:rFonts w:ascii="Calibri" w:eastAsia="Calibri" w:hAnsi="Calibri" w:cs="Times New Roman"/>
              </w:rPr>
            </w:pPr>
            <w:r w:rsidRPr="0075288D">
              <w:rPr>
                <w:rFonts w:ascii="Calibri" w:eastAsia="Calibri" w:hAnsi="Calibri" w:cs="Times New Roman"/>
                <w:highlight w:val="yellow"/>
              </w:rPr>
              <w:t>• primerjajo politični zemljevid Evrope v času Napoleona in po dunajskem kongresu ter pojasnijo razlike in vzroke zanje;</w:t>
            </w:r>
          </w:p>
          <w:p w14:paraId="1AA71ABF"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pojasnijo vzroke za revolucije 1848 v Evropi in njihove posledice;</w:t>
            </w:r>
          </w:p>
          <w:p w14:paraId="17B9D307"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xml:space="preserve">• utemeljijo značilnosti in spremembe </w:t>
            </w:r>
            <w:r w:rsidRPr="00143007">
              <w:rPr>
                <w:rFonts w:ascii="Calibri" w:eastAsia="Calibri" w:hAnsi="Calibri" w:cs="Times New Roman"/>
              </w:rPr>
              <w:lastRenderedPageBreak/>
              <w:t>v konservativnem in liberalnem političnem prepričanju skozi 19. stoletje,</w:t>
            </w:r>
          </w:p>
          <w:p w14:paraId="4EE16B84"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na primerih pojasnijo politične spremembe v Evropi v drugi polovici 19. stoletja;</w:t>
            </w:r>
          </w:p>
          <w:p w14:paraId="38E674BB"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na primerih sklepajo o prizadevanjih narodov</w:t>
            </w:r>
            <w:r>
              <w:rPr>
                <w:rFonts w:ascii="Calibri" w:eastAsia="Calibri" w:hAnsi="Calibri" w:cs="Times New Roman"/>
              </w:rPr>
              <w:t xml:space="preserve"> </w:t>
            </w:r>
            <w:r w:rsidRPr="00143007">
              <w:rPr>
                <w:rFonts w:ascii="Calibri" w:eastAsia="Calibri" w:hAnsi="Calibri" w:cs="Times New Roman"/>
              </w:rPr>
              <w:t>za narodne pravice;</w:t>
            </w:r>
          </w:p>
          <w:p w14:paraId="7C18F23C" w14:textId="77777777" w:rsidR="000A60BA" w:rsidRPr="00143007" w:rsidRDefault="000A60BA" w:rsidP="000C0F94">
            <w:pPr>
              <w:rPr>
                <w:rFonts w:ascii="Calibri" w:eastAsia="Calibri" w:hAnsi="Calibri" w:cs="Times New Roman"/>
              </w:rPr>
            </w:pPr>
            <w:r w:rsidRPr="00143007">
              <w:rPr>
                <w:rFonts w:ascii="Calibri" w:eastAsia="Calibri" w:hAnsi="Calibri" w:cs="Times New Roman"/>
              </w:rPr>
              <w:t>• povežejo nastanek političnih strank s širjenjem demokratičnih pravic v drugi polovici 19. stoletja;</w:t>
            </w:r>
          </w:p>
          <w:p w14:paraId="1C5024FA" w14:textId="6411F2DD" w:rsidR="000A60BA" w:rsidRPr="000D6601" w:rsidRDefault="000A60BA" w:rsidP="00124D2E">
            <w:pPr>
              <w:rPr>
                <w:rFonts w:ascii="Times New Roman" w:hAnsi="Times New Roman" w:cs="Times New Roman"/>
                <w:sz w:val="24"/>
                <w:szCs w:val="24"/>
              </w:rPr>
            </w:pPr>
            <w:r w:rsidRPr="00143007">
              <w:rPr>
                <w:rFonts w:ascii="Calibri" w:eastAsia="Calibri" w:hAnsi="Calibri" w:cs="Times New Roman"/>
              </w:rPr>
              <w:t>• utemeljijo prizadevanje za uveljavitev slovenskih nacionalnih zahtev – od kulturnega do političnega gibanja in nastanka</w:t>
            </w:r>
            <w:r>
              <w:rPr>
                <w:rFonts w:ascii="Calibri" w:eastAsia="Calibri" w:hAnsi="Calibri" w:cs="Times New Roman"/>
              </w:rPr>
              <w:t xml:space="preserve"> strank.</w:t>
            </w:r>
          </w:p>
        </w:tc>
        <w:tc>
          <w:tcPr>
            <w:tcW w:w="6470" w:type="dxa"/>
          </w:tcPr>
          <w:p w14:paraId="00F77F65" w14:textId="77777777" w:rsidR="000A60BA" w:rsidRDefault="000A60BA" w:rsidP="004A385C">
            <w:pPr>
              <w:spacing w:line="360" w:lineRule="auto"/>
              <w:rPr>
                <w:rFonts w:ascii="Times New Roman" w:hAnsi="Times New Roman" w:cs="Times New Roman"/>
                <w:sz w:val="24"/>
                <w:szCs w:val="24"/>
              </w:rPr>
            </w:pPr>
          </w:p>
          <w:p w14:paraId="49A75C31" w14:textId="77DAB36F" w:rsidR="0045788D" w:rsidRPr="000D6601" w:rsidRDefault="0045788D" w:rsidP="0057594A">
            <w:pPr>
              <w:spacing w:line="276" w:lineRule="auto"/>
              <w:rPr>
                <w:rFonts w:ascii="Times New Roman" w:hAnsi="Times New Roman" w:cs="Times New Roman"/>
                <w:sz w:val="24"/>
                <w:szCs w:val="24"/>
              </w:rPr>
            </w:pPr>
            <w:r>
              <w:rPr>
                <w:rFonts w:ascii="Times New Roman" w:hAnsi="Times New Roman" w:cs="Times New Roman"/>
                <w:sz w:val="24"/>
                <w:szCs w:val="24"/>
              </w:rPr>
              <w:t>Primerjava</w:t>
            </w:r>
            <w:r w:rsidR="009E4320">
              <w:rPr>
                <w:rFonts w:ascii="Times New Roman" w:hAnsi="Times New Roman" w:cs="Times New Roman"/>
                <w:sz w:val="24"/>
                <w:szCs w:val="24"/>
              </w:rPr>
              <w:t xml:space="preserve"> s političnim zemljevidom danes, sodelovanje in (ne)formalno povezovanje držav.</w:t>
            </w:r>
            <w:r w:rsidR="0057594A">
              <w:rPr>
                <w:rFonts w:ascii="Times New Roman" w:hAnsi="Times New Roman" w:cs="Times New Roman"/>
                <w:sz w:val="24"/>
                <w:szCs w:val="24"/>
              </w:rPr>
              <w:t xml:space="preserve"> Oblikovanje prve mednarodne organizacije (Rečna komisija za Ren) – povezovanje držav s ciljem reševanja skupnih problemov, danes?</w:t>
            </w:r>
          </w:p>
        </w:tc>
        <w:tc>
          <w:tcPr>
            <w:tcW w:w="2976" w:type="dxa"/>
          </w:tcPr>
          <w:p w14:paraId="2FBDA1F4" w14:textId="6763F564" w:rsidR="000A60BA" w:rsidRDefault="00DE32D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Razprava o prednostih povezovanja v različnih časovnih obdobjih.</w:t>
            </w:r>
          </w:p>
          <w:p w14:paraId="3488A7AE" w14:textId="77777777" w:rsidR="00124D2E" w:rsidRPr="000D6601" w:rsidRDefault="00124D2E" w:rsidP="004A385C">
            <w:pPr>
              <w:spacing w:line="360" w:lineRule="auto"/>
              <w:rPr>
                <w:rFonts w:ascii="Times New Roman" w:hAnsi="Times New Roman" w:cs="Times New Roman"/>
                <w:sz w:val="24"/>
                <w:szCs w:val="24"/>
              </w:rPr>
            </w:pPr>
          </w:p>
        </w:tc>
        <w:tc>
          <w:tcPr>
            <w:tcW w:w="2268" w:type="dxa"/>
          </w:tcPr>
          <w:p w14:paraId="79959CEB" w14:textId="33C6A991" w:rsidR="000A60BA" w:rsidRPr="000D6601" w:rsidRDefault="00DE32D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 xml:space="preserve">Na zemljevid na katerem so zgolj označene meje učenci z raznimi barvami vrisujejo </w:t>
            </w:r>
            <w:r w:rsidRPr="0016412F">
              <w:rPr>
                <w:rFonts w:ascii="Times New Roman" w:hAnsi="Times New Roman" w:cs="Times New Roman"/>
                <w:sz w:val="24"/>
                <w:szCs w:val="24"/>
              </w:rPr>
              <w:lastRenderedPageBreak/>
              <w:t>meje povezane Evrope (lahko tudi v različnih obdobjih)</w:t>
            </w:r>
          </w:p>
        </w:tc>
      </w:tr>
      <w:tr w:rsidR="000A60BA" w:rsidRPr="000D6601" w14:paraId="2A32CD2B" w14:textId="77777777" w:rsidTr="000D6601">
        <w:tc>
          <w:tcPr>
            <w:tcW w:w="3703" w:type="dxa"/>
          </w:tcPr>
          <w:p w14:paraId="701E6B0C" w14:textId="2E0DAF05"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lastRenderedPageBreak/>
              <w:t>PRVE KAPITALISTIČNE VELESILE IN IZUMI, KI SO SPREMENILI ŽIVLJENJE LJUDI</w:t>
            </w:r>
          </w:p>
        </w:tc>
        <w:tc>
          <w:tcPr>
            <w:tcW w:w="6470" w:type="dxa"/>
          </w:tcPr>
          <w:p w14:paraId="59FD98FA"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70E2A521"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41E5DBEC"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548928C0" w14:textId="77777777" w:rsidTr="000D6601">
        <w:tc>
          <w:tcPr>
            <w:tcW w:w="3703" w:type="dxa"/>
          </w:tcPr>
          <w:p w14:paraId="79F5BBB1" w14:textId="4864B334" w:rsidR="000A60BA" w:rsidRPr="000D6601" w:rsidRDefault="000A60BA" w:rsidP="004A385C">
            <w:pPr>
              <w:spacing w:line="360" w:lineRule="auto"/>
              <w:rPr>
                <w:rFonts w:ascii="Times New Roman" w:hAnsi="Times New Roman" w:cs="Times New Roman"/>
                <w:sz w:val="24"/>
                <w:szCs w:val="24"/>
              </w:rPr>
            </w:pPr>
            <w:r w:rsidRPr="00143007">
              <w:rPr>
                <w:rFonts w:ascii="Calibri" w:eastAsia="Calibri" w:hAnsi="Calibri" w:cs="Times New Roman"/>
              </w:rPr>
              <w:t>ŽIVLJENJE LJUDI 19. STOLETJA</w:t>
            </w:r>
          </w:p>
        </w:tc>
        <w:tc>
          <w:tcPr>
            <w:tcW w:w="6470" w:type="dxa"/>
          </w:tcPr>
          <w:p w14:paraId="632E63AB"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05B28665"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2CDA7A0E"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1EF28B98" w14:textId="77777777" w:rsidTr="000D6601">
        <w:tc>
          <w:tcPr>
            <w:tcW w:w="3703" w:type="dxa"/>
          </w:tcPr>
          <w:p w14:paraId="2CED3A66" w14:textId="3CD386A4" w:rsidR="000A60BA" w:rsidRPr="000D6601" w:rsidRDefault="000A60BA" w:rsidP="004A385C">
            <w:pPr>
              <w:spacing w:line="360" w:lineRule="auto"/>
              <w:rPr>
                <w:rFonts w:ascii="Times New Roman" w:hAnsi="Times New Roman" w:cs="Times New Roman"/>
                <w:sz w:val="24"/>
                <w:szCs w:val="24"/>
              </w:rPr>
            </w:pPr>
            <w:r w:rsidRPr="0045617F">
              <w:rPr>
                <w:rFonts w:ascii="Calibri" w:eastAsia="Calibri" w:hAnsi="Calibri" w:cs="Times New Roman"/>
              </w:rPr>
              <w:t>UMETNOST V 19. STOLETJU</w:t>
            </w:r>
          </w:p>
        </w:tc>
        <w:tc>
          <w:tcPr>
            <w:tcW w:w="6470" w:type="dxa"/>
          </w:tcPr>
          <w:p w14:paraId="23E61D12"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4DF5EFFD"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6F049C71" w14:textId="77777777" w:rsidR="000A60BA" w:rsidRPr="000D6601" w:rsidRDefault="000A60BA" w:rsidP="004A385C">
            <w:pPr>
              <w:spacing w:line="360" w:lineRule="auto"/>
              <w:rPr>
                <w:rFonts w:ascii="Times New Roman" w:hAnsi="Times New Roman" w:cs="Times New Roman"/>
                <w:sz w:val="24"/>
                <w:szCs w:val="24"/>
              </w:rPr>
            </w:pPr>
          </w:p>
        </w:tc>
      </w:tr>
    </w:tbl>
    <w:p w14:paraId="0384CD74" w14:textId="77777777" w:rsidR="00CB441D" w:rsidRPr="000D6601" w:rsidRDefault="00CB441D" w:rsidP="005B3CBC">
      <w:pPr>
        <w:spacing w:after="0"/>
        <w:rPr>
          <w:rFonts w:ascii="Times New Roman" w:hAnsi="Times New Roman" w:cs="Times New Roman"/>
        </w:rPr>
      </w:pPr>
    </w:p>
    <w:p w14:paraId="6441D9A6" w14:textId="77777777" w:rsidR="00CB441D" w:rsidRPr="000D6601" w:rsidRDefault="00CB441D" w:rsidP="005B3CBC">
      <w:pPr>
        <w:spacing w:after="0"/>
        <w:rPr>
          <w:rFonts w:ascii="Times New Roman" w:hAnsi="Times New Roman" w:cs="Times New Roman"/>
        </w:rPr>
      </w:pPr>
    </w:p>
    <w:p w14:paraId="4D47ACD1" w14:textId="77777777" w:rsidR="00CB441D" w:rsidRPr="000D6601" w:rsidRDefault="00CB441D" w:rsidP="005B3CBC">
      <w:pPr>
        <w:spacing w:after="0"/>
        <w:rPr>
          <w:rFonts w:ascii="Times New Roman" w:hAnsi="Times New Roman" w:cs="Times New Roman"/>
        </w:rPr>
      </w:pPr>
    </w:p>
    <w:p w14:paraId="51BD9CE6" w14:textId="77777777" w:rsidR="00CB441D" w:rsidRPr="000D6601" w:rsidRDefault="00CB441D" w:rsidP="005B3CBC">
      <w:pPr>
        <w:spacing w:after="0"/>
        <w:rPr>
          <w:rFonts w:ascii="Times New Roman" w:hAnsi="Times New Roman" w:cs="Times New Roman"/>
        </w:rPr>
      </w:pPr>
    </w:p>
    <w:p w14:paraId="6F4C7618" w14:textId="77777777" w:rsidR="000A60BA" w:rsidRDefault="000A60BA">
      <w:bookmarkStart w:id="4" w:name="_9._RAZRED"/>
      <w:bookmarkEnd w:id="4"/>
      <w:r>
        <w:rPr>
          <w:b/>
          <w:bCs/>
        </w:rPr>
        <w:br w:type="page"/>
      </w:r>
    </w:p>
    <w:tbl>
      <w:tblPr>
        <w:tblStyle w:val="Tabelamrea"/>
        <w:tblW w:w="15417" w:type="dxa"/>
        <w:tblLook w:val="04A0" w:firstRow="1" w:lastRow="0" w:firstColumn="1" w:lastColumn="0" w:noHBand="0" w:noVBand="1"/>
      </w:tblPr>
      <w:tblGrid>
        <w:gridCol w:w="3703"/>
        <w:gridCol w:w="6470"/>
        <w:gridCol w:w="2976"/>
        <w:gridCol w:w="2268"/>
      </w:tblGrid>
      <w:tr w:rsidR="00CB441D" w:rsidRPr="000D6601" w14:paraId="4DB49DC2" w14:textId="77777777" w:rsidTr="000D6601">
        <w:tc>
          <w:tcPr>
            <w:tcW w:w="15417" w:type="dxa"/>
            <w:gridSpan w:val="4"/>
          </w:tcPr>
          <w:p w14:paraId="2FFACD39" w14:textId="794F390C" w:rsidR="00CB441D" w:rsidRDefault="000D6601" w:rsidP="000D6601">
            <w:pPr>
              <w:pStyle w:val="Naslov1"/>
              <w:jc w:val="center"/>
              <w:outlineLvl w:val="0"/>
            </w:pPr>
            <w:r w:rsidRPr="000D6601">
              <w:lastRenderedPageBreak/>
              <w:br w:type="page"/>
            </w:r>
            <w:r w:rsidR="00CB441D" w:rsidRPr="000D6601">
              <w:rPr>
                <w:sz w:val="32"/>
              </w:rPr>
              <w:t>9. RAZRED</w:t>
            </w:r>
          </w:p>
          <w:p w14:paraId="6EF87BDC" w14:textId="5B1346A8" w:rsidR="000D6601" w:rsidRPr="000D6601" w:rsidRDefault="000D6601" w:rsidP="000D6601"/>
        </w:tc>
      </w:tr>
      <w:tr w:rsidR="00CB441D" w:rsidRPr="000D6601" w14:paraId="63693110" w14:textId="77777777" w:rsidTr="000D6601">
        <w:tc>
          <w:tcPr>
            <w:tcW w:w="3703" w:type="dxa"/>
          </w:tcPr>
          <w:p w14:paraId="2514F89D"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 xml:space="preserve">OPERATIVNI CILJI </w:t>
            </w:r>
          </w:p>
        </w:tc>
        <w:tc>
          <w:tcPr>
            <w:tcW w:w="6470" w:type="dxa"/>
          </w:tcPr>
          <w:p w14:paraId="30927069" w14:textId="77777777" w:rsidR="00CB441D" w:rsidRPr="000D6601" w:rsidRDefault="00CB441D" w:rsidP="004A385C">
            <w:pPr>
              <w:spacing w:line="360" w:lineRule="auto"/>
              <w:jc w:val="center"/>
              <w:rPr>
                <w:rFonts w:ascii="Times New Roman" w:hAnsi="Times New Roman" w:cs="Times New Roman"/>
                <w:b/>
                <w:sz w:val="24"/>
                <w:szCs w:val="24"/>
              </w:rPr>
            </w:pPr>
            <w:r w:rsidRPr="000D6601">
              <w:rPr>
                <w:rFonts w:ascii="Times New Roman" w:hAnsi="Times New Roman" w:cs="Times New Roman"/>
                <w:b/>
                <w:sz w:val="24"/>
                <w:szCs w:val="24"/>
              </w:rPr>
              <w:t>VSEBINA O EU</w:t>
            </w:r>
          </w:p>
        </w:tc>
        <w:tc>
          <w:tcPr>
            <w:tcW w:w="2976" w:type="dxa"/>
          </w:tcPr>
          <w:p w14:paraId="7CEF29A8" w14:textId="77777777" w:rsidR="00CB441D" w:rsidRPr="000D6601" w:rsidRDefault="00CB441D" w:rsidP="004A385C">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Pridobivanje znanja</w:t>
            </w:r>
          </w:p>
        </w:tc>
        <w:tc>
          <w:tcPr>
            <w:tcW w:w="2268" w:type="dxa"/>
          </w:tcPr>
          <w:p w14:paraId="7E1E171A" w14:textId="77777777" w:rsidR="00CB441D" w:rsidRPr="000D6601" w:rsidRDefault="00CB441D" w:rsidP="004A385C">
            <w:pPr>
              <w:spacing w:line="360" w:lineRule="auto"/>
              <w:jc w:val="center"/>
              <w:rPr>
                <w:rFonts w:ascii="Times New Roman" w:hAnsi="Times New Roman" w:cs="Times New Roman"/>
                <w:sz w:val="24"/>
                <w:szCs w:val="24"/>
              </w:rPr>
            </w:pPr>
            <w:r w:rsidRPr="000D6601">
              <w:rPr>
                <w:rFonts w:ascii="Times New Roman" w:hAnsi="Times New Roman" w:cs="Times New Roman"/>
                <w:b/>
                <w:sz w:val="24"/>
                <w:szCs w:val="24"/>
              </w:rPr>
              <w:t>Preverjanje znanja</w:t>
            </w:r>
          </w:p>
        </w:tc>
      </w:tr>
      <w:tr w:rsidR="000A60BA" w:rsidRPr="000D6601" w14:paraId="7BA81162" w14:textId="77777777" w:rsidTr="000D6601">
        <w:tc>
          <w:tcPr>
            <w:tcW w:w="3703" w:type="dxa"/>
          </w:tcPr>
          <w:p w14:paraId="2C40122E" w14:textId="77777777" w:rsidR="000A60BA" w:rsidRDefault="000A60BA" w:rsidP="000C0F94">
            <w:pPr>
              <w:rPr>
                <w:rFonts w:ascii="Calibri" w:eastAsia="Calibri" w:hAnsi="Calibri" w:cs="Times New Roman"/>
              </w:rPr>
            </w:pPr>
            <w:r w:rsidRPr="00143007">
              <w:rPr>
                <w:rFonts w:ascii="Calibri" w:eastAsia="Calibri" w:hAnsi="Calibri" w:cs="Times New Roman"/>
              </w:rPr>
              <w:t>POLITIČNE ZNAČILNOSTI 20. STOLETJA</w:t>
            </w:r>
          </w:p>
          <w:p w14:paraId="31064C5F" w14:textId="77777777" w:rsidR="000A60BA" w:rsidRPr="00BF0B74" w:rsidRDefault="000A60BA" w:rsidP="000C0F94">
            <w:pPr>
              <w:rPr>
                <w:rFonts w:ascii="Calibri" w:eastAsia="Calibri" w:hAnsi="Calibri" w:cs="Times New Roman"/>
              </w:rPr>
            </w:pPr>
            <w:r w:rsidRPr="00BF0B74">
              <w:rPr>
                <w:rFonts w:ascii="Calibri" w:eastAsia="Calibri" w:hAnsi="Calibri" w:cs="Times New Roman"/>
              </w:rPr>
              <w:t>•</w:t>
            </w:r>
            <w:r>
              <w:rPr>
                <w:rFonts w:ascii="Calibri" w:eastAsia="Calibri" w:hAnsi="Calibri" w:cs="Times New Roman"/>
              </w:rPr>
              <w:t xml:space="preserve"> </w:t>
            </w:r>
            <w:r w:rsidRPr="00BF0B74">
              <w:rPr>
                <w:rFonts w:ascii="Calibri" w:eastAsia="Calibri" w:hAnsi="Calibri" w:cs="Times New Roman"/>
              </w:rPr>
              <w:t>opredelijo in pojasnijo značilnosti Evrope in</w:t>
            </w:r>
            <w:r>
              <w:rPr>
                <w:rFonts w:ascii="Calibri" w:eastAsia="Calibri" w:hAnsi="Calibri" w:cs="Times New Roman"/>
              </w:rPr>
              <w:t xml:space="preserve"> </w:t>
            </w:r>
            <w:r w:rsidRPr="00BF0B74">
              <w:rPr>
                <w:rFonts w:ascii="Calibri" w:eastAsia="Calibri" w:hAnsi="Calibri" w:cs="Times New Roman"/>
              </w:rPr>
              <w:t>sveta na začetku 20. stoletja;</w:t>
            </w:r>
          </w:p>
          <w:p w14:paraId="59ACB44C" w14:textId="77777777" w:rsidR="000A60BA" w:rsidRPr="00BF0B74" w:rsidRDefault="000A60BA" w:rsidP="000C0F94">
            <w:pPr>
              <w:rPr>
                <w:rFonts w:ascii="Calibri" w:eastAsia="Calibri" w:hAnsi="Calibri" w:cs="Times New Roman"/>
              </w:rPr>
            </w:pPr>
            <w:r w:rsidRPr="00BF0B74">
              <w:rPr>
                <w:rFonts w:ascii="Calibri" w:eastAsia="Calibri" w:hAnsi="Calibri" w:cs="Times New Roman"/>
              </w:rPr>
              <w:t>• opišejo glavne značilnosti prve svetovne</w:t>
            </w:r>
            <w:r>
              <w:rPr>
                <w:rFonts w:ascii="Calibri" w:eastAsia="Calibri" w:hAnsi="Calibri" w:cs="Times New Roman"/>
              </w:rPr>
              <w:t xml:space="preserve"> </w:t>
            </w:r>
            <w:r w:rsidRPr="00BF0B74">
              <w:rPr>
                <w:rFonts w:ascii="Calibri" w:eastAsia="Calibri" w:hAnsi="Calibri" w:cs="Times New Roman"/>
              </w:rPr>
              <w:t>vojne,</w:t>
            </w:r>
          </w:p>
          <w:p w14:paraId="518DB501" w14:textId="77777777" w:rsidR="000A60BA" w:rsidRPr="00BF0B74" w:rsidRDefault="000A60BA" w:rsidP="000C0F94">
            <w:pPr>
              <w:rPr>
                <w:rFonts w:ascii="Calibri" w:eastAsia="Calibri" w:hAnsi="Calibri" w:cs="Times New Roman"/>
              </w:rPr>
            </w:pPr>
            <w:r w:rsidRPr="00BF0B74">
              <w:rPr>
                <w:rFonts w:ascii="Calibri" w:eastAsia="Calibri" w:hAnsi="Calibri" w:cs="Times New Roman"/>
              </w:rPr>
              <w:t>• analizirajo mirovne pogodbe po prvi svetovni</w:t>
            </w:r>
            <w:r>
              <w:rPr>
                <w:rFonts w:ascii="Calibri" w:eastAsia="Calibri" w:hAnsi="Calibri" w:cs="Times New Roman"/>
              </w:rPr>
              <w:t xml:space="preserve"> </w:t>
            </w:r>
            <w:r w:rsidRPr="00BF0B74">
              <w:rPr>
                <w:rFonts w:ascii="Calibri" w:eastAsia="Calibri" w:hAnsi="Calibri" w:cs="Times New Roman"/>
              </w:rPr>
              <w:t>vojni in predvidijo posledice;</w:t>
            </w:r>
          </w:p>
          <w:p w14:paraId="4465C8B2" w14:textId="77777777" w:rsidR="000A60BA" w:rsidRPr="00BF0B74" w:rsidRDefault="000A60BA" w:rsidP="000C0F94">
            <w:pPr>
              <w:rPr>
                <w:rFonts w:ascii="Calibri" w:eastAsia="Calibri" w:hAnsi="Calibri" w:cs="Times New Roman"/>
              </w:rPr>
            </w:pPr>
            <w:r w:rsidRPr="00BF0B74">
              <w:rPr>
                <w:rFonts w:ascii="Calibri" w:eastAsia="Calibri" w:hAnsi="Calibri" w:cs="Times New Roman"/>
              </w:rPr>
              <w:t>• na primerih pojasnijo razlike med</w:t>
            </w:r>
            <w:r>
              <w:rPr>
                <w:rFonts w:ascii="Calibri" w:eastAsia="Calibri" w:hAnsi="Calibri" w:cs="Times New Roman"/>
              </w:rPr>
              <w:t xml:space="preserve"> </w:t>
            </w:r>
            <w:r w:rsidRPr="00BF0B74">
              <w:rPr>
                <w:rFonts w:ascii="Calibri" w:eastAsia="Calibri" w:hAnsi="Calibri" w:cs="Times New Roman"/>
              </w:rPr>
              <w:t>demokratičnimi, diktatorskimi in totalitarnimi</w:t>
            </w:r>
            <w:r>
              <w:rPr>
                <w:rFonts w:ascii="Calibri" w:eastAsia="Calibri" w:hAnsi="Calibri" w:cs="Times New Roman"/>
              </w:rPr>
              <w:t xml:space="preserve"> </w:t>
            </w:r>
            <w:r w:rsidRPr="00BF0B74">
              <w:rPr>
                <w:rFonts w:ascii="Calibri" w:eastAsia="Calibri" w:hAnsi="Calibri" w:cs="Times New Roman"/>
              </w:rPr>
              <w:t>oblikami vladavine,</w:t>
            </w:r>
          </w:p>
          <w:p w14:paraId="0FD12CA2" w14:textId="77777777" w:rsidR="000A60BA" w:rsidRPr="00BF0B74" w:rsidRDefault="000A60BA" w:rsidP="000C0F94">
            <w:pPr>
              <w:rPr>
                <w:rFonts w:ascii="Calibri" w:eastAsia="Calibri" w:hAnsi="Calibri" w:cs="Times New Roman"/>
              </w:rPr>
            </w:pPr>
            <w:r w:rsidRPr="00BF0B74">
              <w:rPr>
                <w:rFonts w:ascii="Calibri" w:eastAsia="Calibri" w:hAnsi="Calibri" w:cs="Times New Roman"/>
              </w:rPr>
              <w:t>• pojasnijo, zakaj se je v nekaterih državah</w:t>
            </w:r>
            <w:r>
              <w:rPr>
                <w:rFonts w:ascii="Calibri" w:eastAsia="Calibri" w:hAnsi="Calibri" w:cs="Times New Roman"/>
              </w:rPr>
              <w:t xml:space="preserve"> </w:t>
            </w:r>
            <w:r w:rsidRPr="00BF0B74">
              <w:rPr>
                <w:rFonts w:ascii="Calibri" w:eastAsia="Calibri" w:hAnsi="Calibri" w:cs="Times New Roman"/>
              </w:rPr>
              <w:t>uveljavila demokratična, diktatorska ali</w:t>
            </w:r>
            <w:r>
              <w:rPr>
                <w:rFonts w:ascii="Calibri" w:eastAsia="Calibri" w:hAnsi="Calibri" w:cs="Times New Roman"/>
              </w:rPr>
              <w:t xml:space="preserve"> </w:t>
            </w:r>
            <w:r w:rsidRPr="00BF0B74">
              <w:rPr>
                <w:rFonts w:ascii="Calibri" w:eastAsia="Calibri" w:hAnsi="Calibri" w:cs="Times New Roman"/>
              </w:rPr>
              <w:t>totalitarna oblika vladavine;</w:t>
            </w:r>
          </w:p>
          <w:p w14:paraId="66A9FFC4" w14:textId="77777777" w:rsidR="000A60BA" w:rsidRPr="00BF0B74" w:rsidRDefault="000A60BA" w:rsidP="000C0F94">
            <w:pPr>
              <w:rPr>
                <w:rFonts w:ascii="Calibri" w:eastAsia="Calibri" w:hAnsi="Calibri" w:cs="Times New Roman"/>
              </w:rPr>
            </w:pPr>
            <w:r w:rsidRPr="003D71C6">
              <w:rPr>
                <w:rFonts w:ascii="Calibri" w:eastAsia="Calibri" w:hAnsi="Calibri" w:cs="Times New Roman"/>
                <w:highlight w:val="yellow"/>
              </w:rPr>
              <w:t>• opišejo glavne značilnosti druge svetovne vojne ter pojasnijo njene posledice;</w:t>
            </w:r>
          </w:p>
          <w:p w14:paraId="22C5F5E5" w14:textId="77777777" w:rsidR="000A60BA" w:rsidRPr="00BF0B74" w:rsidRDefault="000A60BA" w:rsidP="000C0F94">
            <w:pPr>
              <w:rPr>
                <w:rFonts w:ascii="Calibri" w:eastAsia="Calibri" w:hAnsi="Calibri" w:cs="Times New Roman"/>
              </w:rPr>
            </w:pPr>
            <w:r w:rsidRPr="0075288D">
              <w:rPr>
                <w:rFonts w:ascii="Calibri" w:eastAsia="Calibri" w:hAnsi="Calibri" w:cs="Times New Roman"/>
                <w:highlight w:val="yellow"/>
              </w:rPr>
              <w:t>• primerjajo politične, družbene in gospodarske značilnosti Evrope in sveta v času blokovske delitve,</w:t>
            </w:r>
          </w:p>
          <w:p w14:paraId="1F77170E" w14:textId="77777777" w:rsidR="000A60BA" w:rsidRPr="00BF0B74" w:rsidRDefault="000A60BA" w:rsidP="000C0F94">
            <w:pPr>
              <w:rPr>
                <w:rFonts w:ascii="Calibri" w:eastAsia="Calibri" w:hAnsi="Calibri" w:cs="Times New Roman"/>
              </w:rPr>
            </w:pPr>
            <w:r w:rsidRPr="0075288D">
              <w:rPr>
                <w:rFonts w:ascii="Calibri" w:eastAsia="Calibri" w:hAnsi="Calibri" w:cs="Times New Roman"/>
                <w:highlight w:val="yellow"/>
              </w:rPr>
              <w:t>• razlikujejo politične razmere v času hladne vojne in po njej;</w:t>
            </w:r>
          </w:p>
          <w:p w14:paraId="36BC24CA" w14:textId="77777777" w:rsidR="000A60BA" w:rsidRDefault="000A60BA" w:rsidP="000C0F94">
            <w:pPr>
              <w:rPr>
                <w:rFonts w:ascii="Calibri" w:eastAsia="Calibri" w:hAnsi="Calibri" w:cs="Times New Roman"/>
              </w:rPr>
            </w:pPr>
            <w:r w:rsidRPr="0075288D">
              <w:rPr>
                <w:rFonts w:ascii="Calibri" w:eastAsia="Calibri" w:hAnsi="Calibri" w:cs="Times New Roman"/>
                <w:highlight w:val="yellow"/>
              </w:rPr>
              <w:t>• ob zemljevidu primerjajo politično karto sveta pred svetovnima vojnama in po koncu hladne vojne ter pojasnijo vzroke za spremembe,</w:t>
            </w:r>
          </w:p>
          <w:p w14:paraId="6ADC35C4" w14:textId="77777777" w:rsidR="000A60BA" w:rsidRPr="00BF0B74" w:rsidRDefault="000A60BA" w:rsidP="000C0F94">
            <w:pPr>
              <w:rPr>
                <w:rFonts w:ascii="Calibri" w:eastAsia="Calibri" w:hAnsi="Calibri" w:cs="Times New Roman"/>
              </w:rPr>
            </w:pPr>
            <w:r w:rsidRPr="003D71C6">
              <w:rPr>
                <w:rFonts w:ascii="Calibri" w:eastAsia="Calibri" w:hAnsi="Calibri" w:cs="Times New Roman"/>
              </w:rPr>
              <w:t>• na primeru analizirajo razliko med vojaškim in političnim reševanjem sporov;</w:t>
            </w:r>
          </w:p>
          <w:p w14:paraId="1D079EFC" w14:textId="77777777" w:rsidR="000A60BA" w:rsidRPr="00BF0B74" w:rsidRDefault="000A60BA" w:rsidP="000C0F94">
            <w:pPr>
              <w:rPr>
                <w:rFonts w:ascii="Calibri" w:eastAsia="Calibri" w:hAnsi="Calibri" w:cs="Times New Roman"/>
              </w:rPr>
            </w:pPr>
            <w:r w:rsidRPr="0075288D">
              <w:rPr>
                <w:rFonts w:ascii="Calibri" w:eastAsia="Calibri" w:hAnsi="Calibri" w:cs="Times New Roman"/>
                <w:highlight w:val="yellow"/>
              </w:rPr>
              <w:t>• opišejo vzroke povezovanja Evrope,</w:t>
            </w:r>
          </w:p>
          <w:p w14:paraId="558C0CF3" w14:textId="486AE9E9" w:rsidR="000A60BA" w:rsidRPr="000D6601" w:rsidRDefault="000A60BA" w:rsidP="004A385C">
            <w:pPr>
              <w:spacing w:line="360" w:lineRule="auto"/>
              <w:rPr>
                <w:rFonts w:ascii="Times New Roman" w:hAnsi="Times New Roman" w:cs="Times New Roman"/>
                <w:sz w:val="24"/>
                <w:szCs w:val="24"/>
              </w:rPr>
            </w:pPr>
            <w:r w:rsidRPr="0075288D">
              <w:rPr>
                <w:rFonts w:ascii="Calibri" w:eastAsia="Calibri" w:hAnsi="Calibri" w:cs="Times New Roman"/>
                <w:highlight w:val="yellow"/>
              </w:rPr>
              <w:t>• navedejo glavne evropske in svetovne integracije.</w:t>
            </w:r>
          </w:p>
        </w:tc>
        <w:tc>
          <w:tcPr>
            <w:tcW w:w="6470" w:type="dxa"/>
          </w:tcPr>
          <w:p w14:paraId="7CA551E7" w14:textId="77777777" w:rsidR="000A60BA" w:rsidRDefault="000A60BA" w:rsidP="003D71C6">
            <w:pPr>
              <w:spacing w:line="276" w:lineRule="auto"/>
              <w:rPr>
                <w:rFonts w:ascii="Times New Roman" w:hAnsi="Times New Roman" w:cs="Times New Roman"/>
                <w:sz w:val="24"/>
                <w:szCs w:val="24"/>
              </w:rPr>
            </w:pPr>
          </w:p>
          <w:p w14:paraId="6D43F324" w14:textId="77777777" w:rsidR="003D71C6" w:rsidRDefault="003D71C6" w:rsidP="003D71C6">
            <w:pPr>
              <w:spacing w:line="276" w:lineRule="auto"/>
              <w:rPr>
                <w:rFonts w:ascii="Times New Roman" w:hAnsi="Times New Roman" w:cs="Times New Roman"/>
                <w:sz w:val="24"/>
                <w:szCs w:val="24"/>
              </w:rPr>
            </w:pPr>
          </w:p>
          <w:p w14:paraId="62D39F64" w14:textId="77777777" w:rsidR="003D71C6" w:rsidRDefault="003D71C6" w:rsidP="003D71C6">
            <w:pPr>
              <w:spacing w:line="276" w:lineRule="auto"/>
              <w:rPr>
                <w:rFonts w:ascii="Times New Roman" w:hAnsi="Times New Roman" w:cs="Times New Roman"/>
                <w:sz w:val="24"/>
                <w:szCs w:val="24"/>
              </w:rPr>
            </w:pPr>
          </w:p>
          <w:p w14:paraId="6B96AE25" w14:textId="77777777" w:rsidR="003D71C6" w:rsidRDefault="003D71C6" w:rsidP="003D71C6">
            <w:pPr>
              <w:spacing w:line="276" w:lineRule="auto"/>
              <w:rPr>
                <w:rFonts w:ascii="Times New Roman" w:hAnsi="Times New Roman" w:cs="Times New Roman"/>
                <w:sz w:val="24"/>
                <w:szCs w:val="24"/>
              </w:rPr>
            </w:pPr>
          </w:p>
          <w:p w14:paraId="0EA3B416" w14:textId="77777777" w:rsidR="003D71C6" w:rsidRDefault="003D71C6" w:rsidP="003D71C6">
            <w:pPr>
              <w:spacing w:line="276" w:lineRule="auto"/>
              <w:rPr>
                <w:rFonts w:ascii="Times New Roman" w:hAnsi="Times New Roman" w:cs="Times New Roman"/>
                <w:sz w:val="24"/>
                <w:szCs w:val="24"/>
              </w:rPr>
            </w:pPr>
          </w:p>
          <w:p w14:paraId="3940602C" w14:textId="77777777" w:rsidR="003D71C6" w:rsidRDefault="003D71C6" w:rsidP="003D71C6">
            <w:pPr>
              <w:spacing w:line="276" w:lineRule="auto"/>
              <w:rPr>
                <w:rFonts w:ascii="Times New Roman" w:hAnsi="Times New Roman" w:cs="Times New Roman"/>
                <w:sz w:val="24"/>
                <w:szCs w:val="24"/>
              </w:rPr>
            </w:pPr>
          </w:p>
          <w:p w14:paraId="75B649F4" w14:textId="77777777" w:rsidR="003D71C6" w:rsidRDefault="003D71C6" w:rsidP="003D71C6">
            <w:pPr>
              <w:spacing w:line="276" w:lineRule="auto"/>
              <w:rPr>
                <w:rFonts w:ascii="Times New Roman" w:hAnsi="Times New Roman" w:cs="Times New Roman"/>
                <w:sz w:val="24"/>
                <w:szCs w:val="24"/>
              </w:rPr>
            </w:pPr>
          </w:p>
          <w:p w14:paraId="6D400AE7" w14:textId="77777777" w:rsidR="003D71C6" w:rsidRDefault="003D71C6" w:rsidP="003D71C6">
            <w:pPr>
              <w:spacing w:line="276" w:lineRule="auto"/>
              <w:rPr>
                <w:rFonts w:ascii="Times New Roman" w:hAnsi="Times New Roman" w:cs="Times New Roman"/>
                <w:sz w:val="24"/>
                <w:szCs w:val="24"/>
              </w:rPr>
            </w:pPr>
          </w:p>
          <w:p w14:paraId="4CEF2419" w14:textId="77777777" w:rsidR="003D71C6" w:rsidRDefault="003D71C6" w:rsidP="003D71C6">
            <w:pPr>
              <w:spacing w:line="276" w:lineRule="auto"/>
              <w:rPr>
                <w:rFonts w:ascii="Times New Roman" w:hAnsi="Times New Roman" w:cs="Times New Roman"/>
                <w:sz w:val="24"/>
                <w:szCs w:val="24"/>
              </w:rPr>
            </w:pPr>
          </w:p>
          <w:p w14:paraId="0D48A761" w14:textId="77777777" w:rsidR="003D71C6" w:rsidRDefault="003D71C6" w:rsidP="003D71C6">
            <w:pPr>
              <w:spacing w:line="276" w:lineRule="auto"/>
              <w:rPr>
                <w:rFonts w:ascii="Times New Roman" w:hAnsi="Times New Roman" w:cs="Times New Roman"/>
                <w:sz w:val="24"/>
                <w:szCs w:val="24"/>
              </w:rPr>
            </w:pPr>
          </w:p>
          <w:p w14:paraId="2B47F243" w14:textId="77777777" w:rsidR="003D71C6" w:rsidRDefault="003D71C6" w:rsidP="003D71C6">
            <w:pPr>
              <w:spacing w:line="276" w:lineRule="auto"/>
              <w:rPr>
                <w:rFonts w:ascii="Times New Roman" w:hAnsi="Times New Roman" w:cs="Times New Roman"/>
                <w:sz w:val="24"/>
                <w:szCs w:val="24"/>
              </w:rPr>
            </w:pPr>
          </w:p>
          <w:p w14:paraId="0225CD35" w14:textId="77777777" w:rsidR="003D71C6" w:rsidRDefault="003D71C6" w:rsidP="003D71C6">
            <w:pPr>
              <w:spacing w:line="276" w:lineRule="auto"/>
              <w:rPr>
                <w:rFonts w:ascii="Times New Roman" w:hAnsi="Times New Roman" w:cs="Times New Roman"/>
                <w:sz w:val="24"/>
                <w:szCs w:val="24"/>
              </w:rPr>
            </w:pPr>
          </w:p>
          <w:p w14:paraId="7F3E2E0F" w14:textId="2E0CBEF7"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Položaj Nemčije po drugi svetovni</w:t>
            </w:r>
            <w:r w:rsidR="00DC6E06">
              <w:rPr>
                <w:rFonts w:ascii="Times New Roman" w:hAnsi="Times New Roman" w:cs="Times New Roman"/>
                <w:sz w:val="24"/>
                <w:szCs w:val="24"/>
              </w:rPr>
              <w:t xml:space="preserve"> vojni in njen odnos s Francijo, sodelovanje in oblikovanje ESPJ.</w:t>
            </w:r>
          </w:p>
          <w:p w14:paraId="12078C0C" w14:textId="77777777" w:rsidR="004821FF" w:rsidRDefault="004821FF" w:rsidP="003D71C6">
            <w:pPr>
              <w:spacing w:line="276" w:lineRule="auto"/>
              <w:rPr>
                <w:rFonts w:ascii="Times New Roman" w:hAnsi="Times New Roman" w:cs="Times New Roman"/>
                <w:sz w:val="24"/>
                <w:szCs w:val="24"/>
              </w:rPr>
            </w:pPr>
          </w:p>
          <w:p w14:paraId="46945757" w14:textId="70646205" w:rsidR="004821FF" w:rsidRDefault="0016412F" w:rsidP="003D71C6">
            <w:pPr>
              <w:spacing w:line="276" w:lineRule="auto"/>
              <w:rPr>
                <w:rFonts w:ascii="Times New Roman" w:hAnsi="Times New Roman" w:cs="Times New Roman"/>
                <w:sz w:val="24"/>
                <w:szCs w:val="24"/>
              </w:rPr>
            </w:pPr>
            <w:r>
              <w:rPr>
                <w:rFonts w:ascii="Times New Roman" w:hAnsi="Times New Roman" w:cs="Times New Roman"/>
                <w:sz w:val="24"/>
                <w:szCs w:val="24"/>
              </w:rPr>
              <w:t xml:space="preserve">Blokovska delitev in </w:t>
            </w:r>
            <w:r w:rsidR="004821FF" w:rsidRPr="0016412F">
              <w:rPr>
                <w:rFonts w:ascii="Times New Roman" w:hAnsi="Times New Roman" w:cs="Times New Roman"/>
                <w:sz w:val="24"/>
                <w:szCs w:val="24"/>
              </w:rPr>
              <w:t>človekove pravice</w:t>
            </w:r>
            <w:r>
              <w:rPr>
                <w:rFonts w:ascii="Times New Roman" w:hAnsi="Times New Roman" w:cs="Times New Roman"/>
                <w:sz w:val="24"/>
                <w:szCs w:val="24"/>
              </w:rPr>
              <w:t xml:space="preserve"> – državljanske in politične (poudarjal zahodni blok); ekonomske, socialne in kulturne (poudarjal vzhodni blok).</w:t>
            </w:r>
          </w:p>
          <w:p w14:paraId="561150F4" w14:textId="35A026AF" w:rsidR="0016412F" w:rsidRDefault="0016412F" w:rsidP="003D71C6">
            <w:pPr>
              <w:spacing w:line="276" w:lineRule="auto"/>
              <w:rPr>
                <w:rFonts w:ascii="Times New Roman" w:hAnsi="Times New Roman" w:cs="Times New Roman"/>
                <w:sz w:val="24"/>
                <w:szCs w:val="24"/>
              </w:rPr>
            </w:pPr>
            <w:r>
              <w:rPr>
                <w:rFonts w:ascii="Times New Roman" w:hAnsi="Times New Roman" w:cs="Times New Roman"/>
                <w:sz w:val="24"/>
                <w:szCs w:val="24"/>
              </w:rPr>
              <w:t>Svet Evrope – organizacija, ki je povezala zahodnoevropske države in temelji na vrednotah demokracije, vladavine prava in spoštovanju človekovih pravic. Evropsko sodišče za ČP. Danes EU in vse njene države članice tudi članice Sveta Evrope (predpogoj za vstop v EU).</w:t>
            </w:r>
          </w:p>
          <w:p w14:paraId="3DA0393A" w14:textId="77777777" w:rsidR="003D71C6" w:rsidRDefault="003D71C6" w:rsidP="003D71C6">
            <w:pPr>
              <w:spacing w:line="276" w:lineRule="auto"/>
              <w:rPr>
                <w:rFonts w:ascii="Times New Roman" w:hAnsi="Times New Roman" w:cs="Times New Roman"/>
                <w:sz w:val="24"/>
                <w:szCs w:val="24"/>
              </w:rPr>
            </w:pPr>
          </w:p>
          <w:p w14:paraId="46C03352" w14:textId="0D0B4323"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Evropske skupnosti kot gonilo gospodarskega razvoja in s tem pol</w:t>
            </w:r>
            <w:r w:rsidR="003447C0">
              <w:rPr>
                <w:rFonts w:ascii="Times New Roman" w:hAnsi="Times New Roman" w:cs="Times New Roman"/>
                <w:sz w:val="24"/>
                <w:szCs w:val="24"/>
              </w:rPr>
              <w:t>itičnega povezovanja?</w:t>
            </w:r>
          </w:p>
          <w:p w14:paraId="48FC7122" w14:textId="77777777" w:rsidR="003D71C6" w:rsidRDefault="003D71C6" w:rsidP="003D71C6">
            <w:pPr>
              <w:spacing w:line="276" w:lineRule="auto"/>
              <w:rPr>
                <w:rFonts w:ascii="Times New Roman" w:hAnsi="Times New Roman" w:cs="Times New Roman"/>
                <w:sz w:val="24"/>
                <w:szCs w:val="24"/>
              </w:rPr>
            </w:pPr>
          </w:p>
          <w:p w14:paraId="6FE529F8" w14:textId="1C71C50B"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EU in njen odnos do d</w:t>
            </w:r>
            <w:r w:rsidR="003447C0">
              <w:rPr>
                <w:rFonts w:ascii="Times New Roman" w:hAnsi="Times New Roman" w:cs="Times New Roman"/>
                <w:sz w:val="24"/>
                <w:szCs w:val="24"/>
              </w:rPr>
              <w:t xml:space="preserve">ržav nekdanjega vzhodnega bloka po </w:t>
            </w:r>
            <w:r w:rsidR="003447C0">
              <w:rPr>
                <w:rFonts w:ascii="Times New Roman" w:hAnsi="Times New Roman" w:cs="Times New Roman"/>
                <w:sz w:val="24"/>
                <w:szCs w:val="24"/>
              </w:rPr>
              <w:lastRenderedPageBreak/>
              <w:t>koncu hladne vojne?</w:t>
            </w:r>
          </w:p>
          <w:p w14:paraId="19AB7C9B" w14:textId="77777777" w:rsidR="003D71C6" w:rsidRDefault="003D71C6" w:rsidP="003D71C6">
            <w:pPr>
              <w:spacing w:line="276" w:lineRule="auto"/>
              <w:rPr>
                <w:rFonts w:ascii="Times New Roman" w:hAnsi="Times New Roman" w:cs="Times New Roman"/>
                <w:sz w:val="24"/>
                <w:szCs w:val="24"/>
              </w:rPr>
            </w:pPr>
          </w:p>
          <w:p w14:paraId="16B24742" w14:textId="5BF8E502"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Širjenje EU v času HV in po njej.</w:t>
            </w:r>
          </w:p>
          <w:p w14:paraId="50647EC6" w14:textId="77777777" w:rsidR="003D71C6" w:rsidRDefault="003D71C6" w:rsidP="003D71C6">
            <w:pPr>
              <w:spacing w:line="276" w:lineRule="auto"/>
              <w:rPr>
                <w:rFonts w:ascii="Times New Roman" w:hAnsi="Times New Roman" w:cs="Times New Roman"/>
                <w:sz w:val="24"/>
                <w:szCs w:val="24"/>
              </w:rPr>
            </w:pPr>
          </w:p>
          <w:p w14:paraId="3A605CEE" w14:textId="0FB361DC"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Oblikovanje ESPJ kot garant mira v Evropi.</w:t>
            </w:r>
          </w:p>
          <w:p w14:paraId="1E72C053" w14:textId="77777777" w:rsidR="003D71C6" w:rsidRDefault="003D71C6" w:rsidP="003D71C6">
            <w:pPr>
              <w:spacing w:line="276" w:lineRule="auto"/>
              <w:rPr>
                <w:rFonts w:ascii="Times New Roman" w:hAnsi="Times New Roman" w:cs="Times New Roman"/>
                <w:sz w:val="24"/>
                <w:szCs w:val="24"/>
              </w:rPr>
            </w:pPr>
          </w:p>
          <w:p w14:paraId="6FBDDEF4" w14:textId="621F3305" w:rsidR="003D71C6" w:rsidRDefault="003D71C6" w:rsidP="003D71C6">
            <w:pPr>
              <w:spacing w:line="276" w:lineRule="auto"/>
              <w:rPr>
                <w:rFonts w:ascii="Times New Roman" w:hAnsi="Times New Roman" w:cs="Times New Roman"/>
                <w:sz w:val="24"/>
                <w:szCs w:val="24"/>
              </w:rPr>
            </w:pPr>
            <w:r>
              <w:rPr>
                <w:rFonts w:ascii="Times New Roman" w:hAnsi="Times New Roman" w:cs="Times New Roman"/>
                <w:sz w:val="24"/>
                <w:szCs w:val="24"/>
              </w:rPr>
              <w:t>Evropske skupnosti od ESPJ do sodobne EU.</w:t>
            </w:r>
          </w:p>
          <w:p w14:paraId="78D9B3D2" w14:textId="77777777" w:rsidR="003D71C6" w:rsidRPr="000D6601" w:rsidRDefault="003D71C6" w:rsidP="003D71C6">
            <w:pPr>
              <w:spacing w:line="276" w:lineRule="auto"/>
              <w:rPr>
                <w:rFonts w:ascii="Times New Roman" w:hAnsi="Times New Roman" w:cs="Times New Roman"/>
                <w:sz w:val="24"/>
                <w:szCs w:val="24"/>
              </w:rPr>
            </w:pPr>
          </w:p>
        </w:tc>
        <w:tc>
          <w:tcPr>
            <w:tcW w:w="2976" w:type="dxa"/>
          </w:tcPr>
          <w:p w14:paraId="318878E6" w14:textId="77777777" w:rsidR="000A60BA" w:rsidRDefault="000A60BA" w:rsidP="004A385C">
            <w:pPr>
              <w:spacing w:line="360" w:lineRule="auto"/>
              <w:rPr>
                <w:rFonts w:ascii="Times New Roman" w:hAnsi="Times New Roman" w:cs="Times New Roman"/>
                <w:sz w:val="24"/>
                <w:szCs w:val="24"/>
              </w:rPr>
            </w:pPr>
          </w:p>
          <w:p w14:paraId="5B92CA72" w14:textId="77777777" w:rsidR="004821FF" w:rsidRDefault="004821FF" w:rsidP="004A385C">
            <w:pPr>
              <w:spacing w:line="360" w:lineRule="auto"/>
              <w:rPr>
                <w:rFonts w:ascii="Times New Roman" w:hAnsi="Times New Roman" w:cs="Times New Roman"/>
                <w:sz w:val="24"/>
                <w:szCs w:val="24"/>
              </w:rPr>
            </w:pPr>
          </w:p>
          <w:p w14:paraId="296D6EC7" w14:textId="77777777" w:rsidR="004821FF" w:rsidRDefault="004821FF" w:rsidP="004A385C">
            <w:pPr>
              <w:spacing w:line="360" w:lineRule="auto"/>
              <w:rPr>
                <w:rFonts w:ascii="Times New Roman" w:hAnsi="Times New Roman" w:cs="Times New Roman"/>
                <w:sz w:val="24"/>
                <w:szCs w:val="24"/>
              </w:rPr>
            </w:pPr>
          </w:p>
          <w:p w14:paraId="663F8954" w14:textId="77777777" w:rsidR="004821FF" w:rsidRDefault="004821FF" w:rsidP="004A385C">
            <w:pPr>
              <w:spacing w:line="360" w:lineRule="auto"/>
              <w:rPr>
                <w:rFonts w:ascii="Times New Roman" w:hAnsi="Times New Roman" w:cs="Times New Roman"/>
                <w:sz w:val="24"/>
                <w:szCs w:val="24"/>
              </w:rPr>
            </w:pPr>
          </w:p>
          <w:p w14:paraId="2E844ED5" w14:textId="77777777" w:rsidR="004821FF" w:rsidRDefault="004821FF" w:rsidP="004A385C">
            <w:pPr>
              <w:spacing w:line="360" w:lineRule="auto"/>
              <w:rPr>
                <w:rFonts w:ascii="Times New Roman" w:hAnsi="Times New Roman" w:cs="Times New Roman"/>
                <w:sz w:val="24"/>
                <w:szCs w:val="24"/>
              </w:rPr>
            </w:pPr>
          </w:p>
          <w:p w14:paraId="24D109C3" w14:textId="77777777" w:rsidR="004821FF" w:rsidRDefault="004821FF" w:rsidP="004A385C">
            <w:pPr>
              <w:spacing w:line="360" w:lineRule="auto"/>
              <w:rPr>
                <w:rFonts w:ascii="Times New Roman" w:hAnsi="Times New Roman" w:cs="Times New Roman"/>
                <w:sz w:val="24"/>
                <w:szCs w:val="24"/>
              </w:rPr>
            </w:pPr>
          </w:p>
          <w:p w14:paraId="02704327" w14:textId="77777777" w:rsidR="004821FF" w:rsidRDefault="004821FF" w:rsidP="004A385C">
            <w:pPr>
              <w:spacing w:line="360" w:lineRule="auto"/>
              <w:rPr>
                <w:rFonts w:ascii="Times New Roman" w:hAnsi="Times New Roman" w:cs="Times New Roman"/>
                <w:sz w:val="24"/>
                <w:szCs w:val="24"/>
              </w:rPr>
            </w:pPr>
          </w:p>
          <w:p w14:paraId="27CCE352" w14:textId="77777777" w:rsidR="004821FF" w:rsidRDefault="004821FF" w:rsidP="004A385C">
            <w:pPr>
              <w:spacing w:line="360" w:lineRule="auto"/>
              <w:rPr>
                <w:rFonts w:ascii="Times New Roman" w:hAnsi="Times New Roman" w:cs="Times New Roman"/>
                <w:sz w:val="24"/>
                <w:szCs w:val="24"/>
              </w:rPr>
            </w:pPr>
          </w:p>
          <w:p w14:paraId="7A398473" w14:textId="77777777" w:rsidR="004821FF" w:rsidRDefault="004821FF" w:rsidP="004A385C">
            <w:pPr>
              <w:spacing w:line="360" w:lineRule="auto"/>
              <w:rPr>
                <w:rFonts w:ascii="Times New Roman" w:hAnsi="Times New Roman" w:cs="Times New Roman"/>
                <w:sz w:val="24"/>
                <w:szCs w:val="24"/>
              </w:rPr>
            </w:pPr>
          </w:p>
          <w:p w14:paraId="0B9B2172" w14:textId="77777777" w:rsidR="004821FF" w:rsidRDefault="004821FF" w:rsidP="004A385C">
            <w:pPr>
              <w:spacing w:line="360" w:lineRule="auto"/>
              <w:rPr>
                <w:rFonts w:ascii="Times New Roman" w:hAnsi="Times New Roman" w:cs="Times New Roman"/>
                <w:sz w:val="24"/>
                <w:szCs w:val="24"/>
              </w:rPr>
            </w:pPr>
          </w:p>
          <w:p w14:paraId="52D46E8F" w14:textId="595EDB05" w:rsidR="004821FF" w:rsidRPr="000D6601" w:rsidRDefault="004821FF" w:rsidP="004A385C">
            <w:pPr>
              <w:spacing w:line="360" w:lineRule="auto"/>
              <w:rPr>
                <w:rFonts w:ascii="Times New Roman" w:hAnsi="Times New Roman" w:cs="Times New Roman"/>
                <w:sz w:val="24"/>
                <w:szCs w:val="24"/>
              </w:rPr>
            </w:pPr>
            <w:r w:rsidRPr="0016412F">
              <w:rPr>
                <w:rFonts w:ascii="Times New Roman" w:hAnsi="Times New Roman" w:cs="Times New Roman"/>
                <w:sz w:val="24"/>
                <w:szCs w:val="24"/>
              </w:rPr>
              <w:t>Učenci intervjuvajo stare starše ali druge starejše sorodnike o življenju v tem obdobju.</w:t>
            </w:r>
          </w:p>
        </w:tc>
        <w:tc>
          <w:tcPr>
            <w:tcW w:w="2268" w:type="dxa"/>
          </w:tcPr>
          <w:p w14:paraId="27052908" w14:textId="77777777" w:rsidR="000A60BA" w:rsidRDefault="000A60BA" w:rsidP="004A385C">
            <w:pPr>
              <w:spacing w:line="360" w:lineRule="auto"/>
              <w:rPr>
                <w:rFonts w:ascii="Times New Roman" w:hAnsi="Times New Roman" w:cs="Times New Roman"/>
                <w:sz w:val="24"/>
                <w:szCs w:val="24"/>
              </w:rPr>
            </w:pPr>
          </w:p>
          <w:p w14:paraId="0C03E60F" w14:textId="77777777" w:rsidR="004821FF" w:rsidRDefault="004821FF" w:rsidP="004A385C">
            <w:pPr>
              <w:spacing w:line="360" w:lineRule="auto"/>
              <w:rPr>
                <w:rFonts w:ascii="Times New Roman" w:hAnsi="Times New Roman" w:cs="Times New Roman"/>
                <w:sz w:val="24"/>
                <w:szCs w:val="24"/>
              </w:rPr>
            </w:pPr>
          </w:p>
          <w:p w14:paraId="0C9D923D" w14:textId="77777777" w:rsidR="004821FF" w:rsidRDefault="004821FF" w:rsidP="004A385C">
            <w:pPr>
              <w:spacing w:line="360" w:lineRule="auto"/>
              <w:rPr>
                <w:rFonts w:ascii="Times New Roman" w:hAnsi="Times New Roman" w:cs="Times New Roman"/>
                <w:sz w:val="24"/>
                <w:szCs w:val="24"/>
              </w:rPr>
            </w:pPr>
          </w:p>
          <w:p w14:paraId="13FFD7E6" w14:textId="77777777" w:rsidR="004821FF" w:rsidRDefault="004821FF" w:rsidP="004A385C">
            <w:pPr>
              <w:spacing w:line="360" w:lineRule="auto"/>
              <w:rPr>
                <w:rFonts w:ascii="Times New Roman" w:hAnsi="Times New Roman" w:cs="Times New Roman"/>
                <w:sz w:val="24"/>
                <w:szCs w:val="24"/>
              </w:rPr>
            </w:pPr>
          </w:p>
          <w:p w14:paraId="590A4CB3" w14:textId="77777777" w:rsidR="004821FF" w:rsidRDefault="004821FF" w:rsidP="004A385C">
            <w:pPr>
              <w:spacing w:line="360" w:lineRule="auto"/>
              <w:rPr>
                <w:rFonts w:ascii="Times New Roman" w:hAnsi="Times New Roman" w:cs="Times New Roman"/>
                <w:sz w:val="24"/>
                <w:szCs w:val="24"/>
              </w:rPr>
            </w:pPr>
          </w:p>
          <w:p w14:paraId="7B2D4711" w14:textId="77777777" w:rsidR="004821FF" w:rsidRDefault="004821FF" w:rsidP="004A385C">
            <w:pPr>
              <w:spacing w:line="360" w:lineRule="auto"/>
              <w:rPr>
                <w:rFonts w:ascii="Times New Roman" w:hAnsi="Times New Roman" w:cs="Times New Roman"/>
                <w:sz w:val="24"/>
                <w:szCs w:val="24"/>
              </w:rPr>
            </w:pPr>
          </w:p>
          <w:p w14:paraId="130C416D" w14:textId="77777777" w:rsidR="004821FF" w:rsidRDefault="004821FF" w:rsidP="004A385C">
            <w:pPr>
              <w:spacing w:line="360" w:lineRule="auto"/>
              <w:rPr>
                <w:rFonts w:ascii="Times New Roman" w:hAnsi="Times New Roman" w:cs="Times New Roman"/>
                <w:sz w:val="24"/>
                <w:szCs w:val="24"/>
              </w:rPr>
            </w:pPr>
          </w:p>
          <w:p w14:paraId="5836BBF4" w14:textId="77777777" w:rsidR="004821FF" w:rsidRDefault="004821FF" w:rsidP="004A385C">
            <w:pPr>
              <w:spacing w:line="360" w:lineRule="auto"/>
              <w:rPr>
                <w:rFonts w:ascii="Times New Roman" w:hAnsi="Times New Roman" w:cs="Times New Roman"/>
                <w:sz w:val="24"/>
                <w:szCs w:val="24"/>
              </w:rPr>
            </w:pPr>
          </w:p>
          <w:p w14:paraId="46D552D0" w14:textId="77777777" w:rsidR="004821FF" w:rsidRDefault="004821FF" w:rsidP="004A385C">
            <w:pPr>
              <w:spacing w:line="360" w:lineRule="auto"/>
              <w:rPr>
                <w:rFonts w:ascii="Times New Roman" w:hAnsi="Times New Roman" w:cs="Times New Roman"/>
                <w:sz w:val="24"/>
                <w:szCs w:val="24"/>
              </w:rPr>
            </w:pPr>
          </w:p>
          <w:p w14:paraId="00D6C0DF" w14:textId="77777777" w:rsidR="004821FF" w:rsidRDefault="004821FF" w:rsidP="004A385C">
            <w:pPr>
              <w:spacing w:line="360" w:lineRule="auto"/>
              <w:rPr>
                <w:rFonts w:ascii="Times New Roman" w:hAnsi="Times New Roman" w:cs="Times New Roman"/>
                <w:sz w:val="24"/>
                <w:szCs w:val="24"/>
              </w:rPr>
            </w:pPr>
          </w:p>
          <w:p w14:paraId="3AA233C0" w14:textId="77777777" w:rsidR="004821FF" w:rsidRPr="000D6601" w:rsidRDefault="004821FF" w:rsidP="004A385C">
            <w:pPr>
              <w:spacing w:line="360" w:lineRule="auto"/>
              <w:rPr>
                <w:rFonts w:ascii="Times New Roman" w:hAnsi="Times New Roman" w:cs="Times New Roman"/>
                <w:sz w:val="24"/>
                <w:szCs w:val="24"/>
              </w:rPr>
            </w:pPr>
          </w:p>
        </w:tc>
      </w:tr>
      <w:tr w:rsidR="000A60BA" w:rsidRPr="000D6601" w14:paraId="4E87565E" w14:textId="77777777" w:rsidTr="000D6601">
        <w:tc>
          <w:tcPr>
            <w:tcW w:w="3703" w:type="dxa"/>
          </w:tcPr>
          <w:p w14:paraId="79AFC520" w14:textId="715B7349" w:rsidR="000A60BA" w:rsidRPr="000D6601" w:rsidRDefault="000A60BA" w:rsidP="004A385C">
            <w:pPr>
              <w:spacing w:line="360" w:lineRule="auto"/>
              <w:rPr>
                <w:rFonts w:ascii="Times New Roman" w:hAnsi="Times New Roman" w:cs="Times New Roman"/>
                <w:sz w:val="24"/>
                <w:szCs w:val="24"/>
              </w:rPr>
            </w:pPr>
            <w:r w:rsidRPr="0075288D">
              <w:rPr>
                <w:rFonts w:ascii="Calibri" w:eastAsia="Calibri" w:hAnsi="Calibri" w:cs="Times New Roman"/>
                <w:highlight w:val="yellow"/>
              </w:rPr>
              <w:t>GOSPODARSKE SPREMEMBE V 20. IN 21. STOLETJU</w:t>
            </w:r>
          </w:p>
        </w:tc>
        <w:tc>
          <w:tcPr>
            <w:tcW w:w="6470" w:type="dxa"/>
          </w:tcPr>
          <w:p w14:paraId="672A4573" w14:textId="2AB8D4A6" w:rsidR="000A60BA" w:rsidRPr="000D6601" w:rsidRDefault="00914A01" w:rsidP="003D71C6">
            <w:pPr>
              <w:spacing w:line="276" w:lineRule="auto"/>
              <w:rPr>
                <w:rFonts w:ascii="Times New Roman" w:hAnsi="Times New Roman" w:cs="Times New Roman"/>
                <w:sz w:val="24"/>
                <w:szCs w:val="24"/>
              </w:rPr>
            </w:pPr>
            <w:r>
              <w:rPr>
                <w:rFonts w:ascii="Times New Roman" w:hAnsi="Times New Roman" w:cs="Times New Roman"/>
                <w:sz w:val="24"/>
                <w:szCs w:val="24"/>
              </w:rPr>
              <w:t>Od carinske unije</w:t>
            </w:r>
            <w:r w:rsidR="00CA6759">
              <w:rPr>
                <w:rFonts w:ascii="Times New Roman" w:hAnsi="Times New Roman" w:cs="Times New Roman"/>
                <w:sz w:val="24"/>
                <w:szCs w:val="24"/>
              </w:rPr>
              <w:t>, EGS,</w:t>
            </w:r>
            <w:r>
              <w:rPr>
                <w:rFonts w:ascii="Times New Roman" w:hAnsi="Times New Roman" w:cs="Times New Roman"/>
                <w:sz w:val="24"/>
                <w:szCs w:val="24"/>
              </w:rPr>
              <w:t xml:space="preserve"> do skupnega trga</w:t>
            </w:r>
            <w:r w:rsidR="00CA6759">
              <w:rPr>
                <w:rFonts w:ascii="Times New Roman" w:hAnsi="Times New Roman" w:cs="Times New Roman"/>
                <w:sz w:val="24"/>
                <w:szCs w:val="24"/>
              </w:rPr>
              <w:t>, EU,</w:t>
            </w:r>
            <w:r>
              <w:rPr>
                <w:rFonts w:ascii="Times New Roman" w:hAnsi="Times New Roman" w:cs="Times New Roman"/>
                <w:sz w:val="24"/>
                <w:szCs w:val="24"/>
              </w:rPr>
              <w:t xml:space="preserve"> in ekonomske in monetarne unije</w:t>
            </w:r>
            <w:r w:rsidR="00CA6759">
              <w:rPr>
                <w:rFonts w:ascii="Times New Roman" w:hAnsi="Times New Roman" w:cs="Times New Roman"/>
                <w:sz w:val="24"/>
                <w:szCs w:val="24"/>
              </w:rPr>
              <w:t>, EMU</w:t>
            </w:r>
            <w:r>
              <w:rPr>
                <w:rFonts w:ascii="Times New Roman" w:hAnsi="Times New Roman" w:cs="Times New Roman"/>
                <w:sz w:val="24"/>
                <w:szCs w:val="24"/>
              </w:rPr>
              <w:t>.</w:t>
            </w:r>
          </w:p>
        </w:tc>
        <w:tc>
          <w:tcPr>
            <w:tcW w:w="2976" w:type="dxa"/>
          </w:tcPr>
          <w:p w14:paraId="5BB72B1C"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1CFDC550" w14:textId="69A13DD1" w:rsidR="000A60BA" w:rsidRPr="000D6601" w:rsidRDefault="0016412F" w:rsidP="004A385C">
            <w:pPr>
              <w:spacing w:line="360" w:lineRule="auto"/>
              <w:rPr>
                <w:rFonts w:ascii="Times New Roman" w:hAnsi="Times New Roman" w:cs="Times New Roman"/>
                <w:sz w:val="24"/>
                <w:szCs w:val="24"/>
              </w:rPr>
            </w:pPr>
            <w:r>
              <w:rPr>
                <w:rFonts w:ascii="Times New Roman" w:hAnsi="Times New Roman" w:cs="Times New Roman"/>
                <w:sz w:val="24"/>
                <w:szCs w:val="24"/>
              </w:rPr>
              <w:t>K</w:t>
            </w:r>
            <w:r w:rsidR="004821FF" w:rsidRPr="0016412F">
              <w:rPr>
                <w:rFonts w:ascii="Times New Roman" w:hAnsi="Times New Roman" w:cs="Times New Roman"/>
                <w:sz w:val="24"/>
                <w:szCs w:val="24"/>
              </w:rPr>
              <w:t>viz</w:t>
            </w:r>
            <w:r w:rsidR="004821FF">
              <w:rPr>
                <w:rFonts w:ascii="Times New Roman" w:hAnsi="Times New Roman" w:cs="Times New Roman"/>
                <w:sz w:val="24"/>
                <w:szCs w:val="24"/>
              </w:rPr>
              <w:t xml:space="preserve"> </w:t>
            </w:r>
          </w:p>
        </w:tc>
      </w:tr>
      <w:tr w:rsidR="000A60BA" w:rsidRPr="000D6601" w14:paraId="198DA1C1" w14:textId="77777777" w:rsidTr="000D6601">
        <w:tc>
          <w:tcPr>
            <w:tcW w:w="3703" w:type="dxa"/>
          </w:tcPr>
          <w:p w14:paraId="390938DA" w14:textId="6650DE10" w:rsidR="000A60BA" w:rsidRPr="000D6601" w:rsidRDefault="000A60BA" w:rsidP="004A385C">
            <w:pPr>
              <w:spacing w:line="360" w:lineRule="auto"/>
              <w:rPr>
                <w:rFonts w:ascii="Times New Roman" w:hAnsi="Times New Roman" w:cs="Times New Roman"/>
                <w:sz w:val="24"/>
                <w:szCs w:val="24"/>
              </w:rPr>
            </w:pPr>
            <w:r w:rsidRPr="0075288D">
              <w:rPr>
                <w:rFonts w:ascii="Calibri" w:eastAsia="Calibri" w:hAnsi="Calibri" w:cs="Times New Roman"/>
                <w:highlight w:val="yellow"/>
              </w:rPr>
              <w:t>SLOVENCI V 20. IN 21. STOLETJU</w:t>
            </w:r>
          </w:p>
        </w:tc>
        <w:tc>
          <w:tcPr>
            <w:tcW w:w="6470" w:type="dxa"/>
          </w:tcPr>
          <w:p w14:paraId="31D6E1D5" w14:textId="49B1CD2E" w:rsidR="000A60BA" w:rsidRPr="000D6601" w:rsidRDefault="00914A01" w:rsidP="00914A01">
            <w:pPr>
              <w:spacing w:line="276" w:lineRule="auto"/>
              <w:rPr>
                <w:rFonts w:ascii="Times New Roman" w:hAnsi="Times New Roman" w:cs="Times New Roman"/>
                <w:sz w:val="24"/>
                <w:szCs w:val="24"/>
              </w:rPr>
            </w:pPr>
            <w:r>
              <w:rPr>
                <w:rFonts w:ascii="Times New Roman" w:hAnsi="Times New Roman" w:cs="Times New Roman"/>
                <w:sz w:val="24"/>
                <w:szCs w:val="24"/>
              </w:rPr>
              <w:t>Od Av</w:t>
            </w:r>
            <w:r w:rsidR="004821FF">
              <w:rPr>
                <w:rFonts w:ascii="Times New Roman" w:hAnsi="Times New Roman" w:cs="Times New Roman"/>
                <w:sz w:val="24"/>
                <w:szCs w:val="24"/>
              </w:rPr>
              <w:t>s</w:t>
            </w:r>
            <w:r>
              <w:rPr>
                <w:rFonts w:ascii="Times New Roman" w:hAnsi="Times New Roman" w:cs="Times New Roman"/>
                <w:sz w:val="24"/>
                <w:szCs w:val="24"/>
              </w:rPr>
              <w:t>tro-Ogrske do EU?</w:t>
            </w:r>
          </w:p>
        </w:tc>
        <w:tc>
          <w:tcPr>
            <w:tcW w:w="2976" w:type="dxa"/>
          </w:tcPr>
          <w:p w14:paraId="1BA26BAB" w14:textId="37F2A5DA" w:rsidR="000A60BA" w:rsidRPr="000D6601" w:rsidRDefault="0016412F" w:rsidP="004A385C">
            <w:pPr>
              <w:spacing w:line="360" w:lineRule="auto"/>
              <w:rPr>
                <w:rFonts w:ascii="Times New Roman" w:hAnsi="Times New Roman" w:cs="Times New Roman"/>
                <w:sz w:val="24"/>
                <w:szCs w:val="24"/>
              </w:rPr>
            </w:pPr>
            <w:r>
              <w:rPr>
                <w:rFonts w:ascii="Times New Roman" w:hAnsi="Times New Roman" w:cs="Times New Roman"/>
                <w:sz w:val="24"/>
                <w:szCs w:val="24"/>
              </w:rPr>
              <w:t>R</w:t>
            </w:r>
            <w:r w:rsidR="004821FF" w:rsidRPr="0016412F">
              <w:rPr>
                <w:rFonts w:ascii="Times New Roman" w:hAnsi="Times New Roman" w:cs="Times New Roman"/>
                <w:sz w:val="24"/>
                <w:szCs w:val="24"/>
              </w:rPr>
              <w:t>isanje časovnice</w:t>
            </w:r>
          </w:p>
        </w:tc>
        <w:tc>
          <w:tcPr>
            <w:tcW w:w="2268" w:type="dxa"/>
          </w:tcPr>
          <w:p w14:paraId="410936F1"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1705D226" w14:textId="77777777" w:rsidTr="000D6601">
        <w:tc>
          <w:tcPr>
            <w:tcW w:w="3703" w:type="dxa"/>
          </w:tcPr>
          <w:p w14:paraId="698339A9" w14:textId="5FE69866" w:rsidR="000A60BA" w:rsidRPr="000D6601" w:rsidRDefault="000A60BA" w:rsidP="004A385C">
            <w:pPr>
              <w:spacing w:line="360" w:lineRule="auto"/>
              <w:rPr>
                <w:rFonts w:ascii="Times New Roman" w:hAnsi="Times New Roman" w:cs="Times New Roman"/>
                <w:sz w:val="24"/>
                <w:szCs w:val="24"/>
              </w:rPr>
            </w:pPr>
            <w:r w:rsidRPr="00CB48FA">
              <w:rPr>
                <w:rFonts w:ascii="Calibri" w:eastAsia="Calibri" w:hAnsi="Calibri" w:cs="Times New Roman"/>
              </w:rPr>
              <w:t>OD TELEGRAFA DO SVETOVNEGA SPLETA</w:t>
            </w:r>
          </w:p>
        </w:tc>
        <w:tc>
          <w:tcPr>
            <w:tcW w:w="6470" w:type="dxa"/>
          </w:tcPr>
          <w:p w14:paraId="6A47EC59" w14:textId="77777777" w:rsidR="000A60BA" w:rsidRPr="000D6601" w:rsidRDefault="000A60BA" w:rsidP="003D71C6">
            <w:pPr>
              <w:spacing w:line="276" w:lineRule="auto"/>
              <w:rPr>
                <w:rFonts w:ascii="Times New Roman" w:hAnsi="Times New Roman" w:cs="Times New Roman"/>
                <w:sz w:val="24"/>
                <w:szCs w:val="24"/>
              </w:rPr>
            </w:pPr>
          </w:p>
        </w:tc>
        <w:tc>
          <w:tcPr>
            <w:tcW w:w="2976" w:type="dxa"/>
          </w:tcPr>
          <w:p w14:paraId="6442F802"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78315138"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346E8310" w14:textId="77777777" w:rsidTr="000D6601">
        <w:tc>
          <w:tcPr>
            <w:tcW w:w="3703" w:type="dxa"/>
          </w:tcPr>
          <w:p w14:paraId="555BB892" w14:textId="133D3A6D" w:rsidR="000A60BA" w:rsidRPr="000D6601" w:rsidRDefault="000A60BA" w:rsidP="004A385C">
            <w:pPr>
              <w:spacing w:line="360" w:lineRule="auto"/>
              <w:rPr>
                <w:rFonts w:ascii="Times New Roman" w:hAnsi="Times New Roman" w:cs="Times New Roman"/>
                <w:sz w:val="24"/>
                <w:szCs w:val="24"/>
              </w:rPr>
            </w:pPr>
            <w:r w:rsidRPr="0075288D">
              <w:rPr>
                <w:rFonts w:ascii="Calibri" w:eastAsia="Calibri" w:hAnsi="Calibri" w:cs="Times New Roman"/>
                <w:highlight w:val="yellow"/>
              </w:rPr>
              <w:t>SPREMINJANJE VSAKDANJIKA V 20. STOLETJU</w:t>
            </w:r>
          </w:p>
        </w:tc>
        <w:tc>
          <w:tcPr>
            <w:tcW w:w="6470" w:type="dxa"/>
          </w:tcPr>
          <w:p w14:paraId="3AC49ECB" w14:textId="029F412C" w:rsidR="000A60BA" w:rsidRPr="000D6601" w:rsidRDefault="00914A01" w:rsidP="004A385C">
            <w:pPr>
              <w:spacing w:line="360" w:lineRule="auto"/>
              <w:rPr>
                <w:rFonts w:ascii="Times New Roman" w:hAnsi="Times New Roman" w:cs="Times New Roman"/>
                <w:sz w:val="24"/>
                <w:szCs w:val="24"/>
              </w:rPr>
            </w:pPr>
            <w:r>
              <w:rPr>
                <w:rFonts w:ascii="Times New Roman" w:hAnsi="Times New Roman" w:cs="Times New Roman"/>
                <w:sz w:val="24"/>
                <w:szCs w:val="24"/>
              </w:rPr>
              <w:t>Življenje mojega dedka, očeta, mene in mojih otrok?</w:t>
            </w:r>
          </w:p>
        </w:tc>
        <w:tc>
          <w:tcPr>
            <w:tcW w:w="2976" w:type="dxa"/>
          </w:tcPr>
          <w:p w14:paraId="6BD80EF1" w14:textId="77777777" w:rsidR="000A60BA" w:rsidRDefault="00914A01" w:rsidP="004A385C">
            <w:pPr>
              <w:spacing w:line="360" w:lineRule="auto"/>
              <w:rPr>
                <w:rFonts w:ascii="Times New Roman" w:hAnsi="Times New Roman" w:cs="Times New Roman"/>
                <w:sz w:val="24"/>
                <w:szCs w:val="24"/>
              </w:rPr>
            </w:pPr>
            <w:r>
              <w:rPr>
                <w:rFonts w:ascii="Times New Roman" w:hAnsi="Times New Roman" w:cs="Times New Roman"/>
                <w:sz w:val="24"/>
                <w:szCs w:val="24"/>
              </w:rPr>
              <w:t>Problemska vprašanja</w:t>
            </w:r>
          </w:p>
          <w:p w14:paraId="240C9ED9" w14:textId="7CC0E6DF" w:rsidR="00914A01" w:rsidRPr="000D6601" w:rsidRDefault="00914A01" w:rsidP="004A385C">
            <w:pPr>
              <w:spacing w:line="360" w:lineRule="auto"/>
              <w:rPr>
                <w:rFonts w:ascii="Times New Roman" w:hAnsi="Times New Roman" w:cs="Times New Roman"/>
                <w:sz w:val="24"/>
                <w:szCs w:val="24"/>
              </w:rPr>
            </w:pPr>
            <w:r>
              <w:rPr>
                <w:rFonts w:ascii="Times New Roman" w:hAnsi="Times New Roman" w:cs="Times New Roman"/>
                <w:sz w:val="24"/>
                <w:szCs w:val="24"/>
              </w:rPr>
              <w:t>Raziskovalna naloga</w:t>
            </w:r>
          </w:p>
        </w:tc>
        <w:tc>
          <w:tcPr>
            <w:tcW w:w="2268" w:type="dxa"/>
          </w:tcPr>
          <w:p w14:paraId="1336C127" w14:textId="77777777" w:rsidR="000A60BA" w:rsidRPr="000D6601" w:rsidRDefault="000A60BA" w:rsidP="004A385C">
            <w:pPr>
              <w:spacing w:line="360" w:lineRule="auto"/>
              <w:rPr>
                <w:rFonts w:ascii="Times New Roman" w:hAnsi="Times New Roman" w:cs="Times New Roman"/>
                <w:sz w:val="24"/>
                <w:szCs w:val="24"/>
              </w:rPr>
            </w:pPr>
          </w:p>
          <w:p w14:paraId="369CB23C" w14:textId="77777777" w:rsidR="000A60BA" w:rsidRPr="000D6601" w:rsidRDefault="000A60BA" w:rsidP="004A385C">
            <w:pPr>
              <w:spacing w:line="360" w:lineRule="auto"/>
              <w:rPr>
                <w:rFonts w:ascii="Times New Roman" w:hAnsi="Times New Roman" w:cs="Times New Roman"/>
                <w:sz w:val="24"/>
                <w:szCs w:val="24"/>
              </w:rPr>
            </w:pPr>
          </w:p>
        </w:tc>
      </w:tr>
      <w:tr w:rsidR="000A60BA" w:rsidRPr="000D6601" w14:paraId="6E3EA447" w14:textId="77777777" w:rsidTr="000D6601">
        <w:tc>
          <w:tcPr>
            <w:tcW w:w="3703" w:type="dxa"/>
          </w:tcPr>
          <w:p w14:paraId="0EA6B96F" w14:textId="5AC232C7" w:rsidR="000A60BA" w:rsidRPr="000D6601" w:rsidRDefault="000A60BA" w:rsidP="004A385C">
            <w:pPr>
              <w:spacing w:line="360" w:lineRule="auto"/>
              <w:rPr>
                <w:rFonts w:ascii="Times New Roman" w:hAnsi="Times New Roman" w:cs="Times New Roman"/>
                <w:sz w:val="24"/>
                <w:szCs w:val="24"/>
              </w:rPr>
            </w:pPr>
            <w:r w:rsidRPr="00CB48FA">
              <w:rPr>
                <w:rFonts w:ascii="Calibri" w:eastAsia="Calibri" w:hAnsi="Calibri" w:cs="Times New Roman"/>
              </w:rPr>
              <w:t>VOJNE V 20. IN 21. STOLETJU</w:t>
            </w:r>
          </w:p>
        </w:tc>
        <w:tc>
          <w:tcPr>
            <w:tcW w:w="6470" w:type="dxa"/>
          </w:tcPr>
          <w:p w14:paraId="2D2488C7" w14:textId="77777777" w:rsidR="000A60BA" w:rsidRPr="000D6601" w:rsidRDefault="000A60BA" w:rsidP="004A385C">
            <w:pPr>
              <w:spacing w:line="360" w:lineRule="auto"/>
              <w:rPr>
                <w:rFonts w:ascii="Times New Roman" w:hAnsi="Times New Roman" w:cs="Times New Roman"/>
                <w:sz w:val="24"/>
                <w:szCs w:val="24"/>
              </w:rPr>
            </w:pPr>
          </w:p>
        </w:tc>
        <w:tc>
          <w:tcPr>
            <w:tcW w:w="2976" w:type="dxa"/>
          </w:tcPr>
          <w:p w14:paraId="6DA00FA2" w14:textId="77777777" w:rsidR="000A60BA" w:rsidRPr="000D6601" w:rsidRDefault="000A60BA" w:rsidP="004A385C">
            <w:pPr>
              <w:spacing w:line="360" w:lineRule="auto"/>
              <w:rPr>
                <w:rFonts w:ascii="Times New Roman" w:hAnsi="Times New Roman" w:cs="Times New Roman"/>
                <w:sz w:val="24"/>
                <w:szCs w:val="24"/>
              </w:rPr>
            </w:pPr>
          </w:p>
        </w:tc>
        <w:tc>
          <w:tcPr>
            <w:tcW w:w="2268" w:type="dxa"/>
          </w:tcPr>
          <w:p w14:paraId="3084B5C9" w14:textId="77777777" w:rsidR="000A60BA" w:rsidRPr="000D6601" w:rsidRDefault="000A60BA" w:rsidP="004A385C">
            <w:pPr>
              <w:spacing w:line="360" w:lineRule="auto"/>
              <w:rPr>
                <w:rFonts w:ascii="Times New Roman" w:hAnsi="Times New Roman" w:cs="Times New Roman"/>
                <w:sz w:val="24"/>
                <w:szCs w:val="24"/>
              </w:rPr>
            </w:pPr>
          </w:p>
        </w:tc>
      </w:tr>
    </w:tbl>
    <w:p w14:paraId="62082ECE" w14:textId="77777777" w:rsidR="00CB441D" w:rsidRPr="000D6601" w:rsidRDefault="00CB441D" w:rsidP="005B3CBC">
      <w:pPr>
        <w:spacing w:after="0"/>
        <w:rPr>
          <w:rFonts w:ascii="Times New Roman" w:hAnsi="Times New Roman" w:cs="Times New Roman"/>
        </w:rPr>
      </w:pPr>
    </w:p>
    <w:sectPr w:rsidR="00CB441D" w:rsidRPr="000D6601" w:rsidSect="00FB4AAA">
      <w:pgSz w:w="16838" w:h="11906" w:orient="landscape"/>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8A1A" w14:textId="77777777" w:rsidR="005874C4" w:rsidRDefault="005874C4" w:rsidP="00CB441D">
      <w:pPr>
        <w:spacing w:after="0" w:line="240" w:lineRule="auto"/>
      </w:pPr>
      <w:r>
        <w:separator/>
      </w:r>
    </w:p>
  </w:endnote>
  <w:endnote w:type="continuationSeparator" w:id="0">
    <w:p w14:paraId="67021BC1" w14:textId="77777777" w:rsidR="005874C4" w:rsidRDefault="005874C4" w:rsidP="00C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5414" w14:textId="77777777" w:rsidR="005874C4" w:rsidRDefault="005874C4" w:rsidP="00CB441D">
      <w:pPr>
        <w:spacing w:after="0" w:line="240" w:lineRule="auto"/>
      </w:pPr>
      <w:r>
        <w:separator/>
      </w:r>
    </w:p>
  </w:footnote>
  <w:footnote w:type="continuationSeparator" w:id="0">
    <w:p w14:paraId="41BD378D" w14:textId="77777777" w:rsidR="005874C4" w:rsidRDefault="005874C4" w:rsidP="00CB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366"/>
    <w:multiLevelType w:val="hybridMultilevel"/>
    <w:tmpl w:val="700CFC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484A56"/>
    <w:multiLevelType w:val="hybridMultilevel"/>
    <w:tmpl w:val="1F7C4B74"/>
    <w:lvl w:ilvl="0" w:tplc="C5083938">
      <w:start w:val="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160437F"/>
    <w:multiLevelType w:val="hybridMultilevel"/>
    <w:tmpl w:val="9774DC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C295770"/>
    <w:multiLevelType w:val="hybridMultilevel"/>
    <w:tmpl w:val="C682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84"/>
    <w:rsid w:val="00085CCD"/>
    <w:rsid w:val="000A60BA"/>
    <w:rsid w:val="000D6601"/>
    <w:rsid w:val="00124D2E"/>
    <w:rsid w:val="0016412F"/>
    <w:rsid w:val="00203095"/>
    <w:rsid w:val="00254D53"/>
    <w:rsid w:val="003447C0"/>
    <w:rsid w:val="0036572D"/>
    <w:rsid w:val="003D6E71"/>
    <w:rsid w:val="003D71C6"/>
    <w:rsid w:val="003D7A5D"/>
    <w:rsid w:val="0045788D"/>
    <w:rsid w:val="004821FF"/>
    <w:rsid w:val="00491946"/>
    <w:rsid w:val="0057594A"/>
    <w:rsid w:val="005874C4"/>
    <w:rsid w:val="005A133D"/>
    <w:rsid w:val="005A2ECD"/>
    <w:rsid w:val="005B3CBC"/>
    <w:rsid w:val="00683B58"/>
    <w:rsid w:val="0075288D"/>
    <w:rsid w:val="00755136"/>
    <w:rsid w:val="007B293F"/>
    <w:rsid w:val="00806709"/>
    <w:rsid w:val="00806BEA"/>
    <w:rsid w:val="00914A01"/>
    <w:rsid w:val="00942F4D"/>
    <w:rsid w:val="009E4320"/>
    <w:rsid w:val="00A02E27"/>
    <w:rsid w:val="00A065F5"/>
    <w:rsid w:val="00A33F48"/>
    <w:rsid w:val="00AA457B"/>
    <w:rsid w:val="00AC7ABC"/>
    <w:rsid w:val="00B37D5A"/>
    <w:rsid w:val="00B62F03"/>
    <w:rsid w:val="00C02A0B"/>
    <w:rsid w:val="00C13739"/>
    <w:rsid w:val="00C4019A"/>
    <w:rsid w:val="00CA6759"/>
    <w:rsid w:val="00CB441D"/>
    <w:rsid w:val="00D3154F"/>
    <w:rsid w:val="00D53C1B"/>
    <w:rsid w:val="00D92CF3"/>
    <w:rsid w:val="00DB6284"/>
    <w:rsid w:val="00DC6E06"/>
    <w:rsid w:val="00DE32DF"/>
    <w:rsid w:val="00EB4526"/>
    <w:rsid w:val="00EC71C7"/>
    <w:rsid w:val="00F0280D"/>
    <w:rsid w:val="00F776AA"/>
    <w:rsid w:val="00FA1725"/>
    <w:rsid w:val="00FB4AA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10223"/>
  <w15:docId w15:val="{65919F06-B6D9-4223-B6A2-C24F50EB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D6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6284"/>
    <w:pPr>
      <w:spacing w:after="0" w:line="240" w:lineRule="auto"/>
      <w:ind w:left="720"/>
    </w:pPr>
    <w:rPr>
      <w:rFonts w:ascii="Calibri" w:hAnsi="Calibri" w:cs="Times New Roman"/>
    </w:rPr>
  </w:style>
  <w:style w:type="table" w:styleId="Tabelamrea">
    <w:name w:val="Table Grid"/>
    <w:basedOn w:val="Navadnatabela"/>
    <w:uiPriority w:val="59"/>
    <w:rsid w:val="0080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B293F"/>
    <w:pPr>
      <w:spacing w:after="0" w:line="240" w:lineRule="auto"/>
    </w:pPr>
    <w:rPr>
      <w:rFonts w:eastAsiaTheme="minorEastAsia"/>
      <w:lang w:val="en-GB" w:eastAsia="sl-SI"/>
    </w:rPr>
  </w:style>
  <w:style w:type="paragraph" w:styleId="Sprotnaopomba-besedilo">
    <w:name w:val="footnote text"/>
    <w:basedOn w:val="Navaden"/>
    <w:link w:val="Sprotnaopomba-besediloZnak"/>
    <w:uiPriority w:val="99"/>
    <w:unhideWhenUsed/>
    <w:rsid w:val="00CB441D"/>
    <w:pPr>
      <w:spacing w:after="0" w:line="240" w:lineRule="auto"/>
    </w:pPr>
    <w:rPr>
      <w:sz w:val="20"/>
      <w:szCs w:val="20"/>
      <w:lang w:val="en-GB"/>
    </w:rPr>
  </w:style>
  <w:style w:type="character" w:customStyle="1" w:styleId="Sprotnaopomba-besediloZnak">
    <w:name w:val="Sprotna opomba - besedilo Znak"/>
    <w:basedOn w:val="Privzetapisavaodstavka"/>
    <w:link w:val="Sprotnaopomba-besedilo"/>
    <w:uiPriority w:val="99"/>
    <w:rsid w:val="00CB441D"/>
    <w:rPr>
      <w:sz w:val="20"/>
      <w:szCs w:val="20"/>
      <w:lang w:val="en-GB"/>
    </w:rPr>
  </w:style>
  <w:style w:type="character" w:styleId="Sprotnaopomba-sklic">
    <w:name w:val="footnote reference"/>
    <w:basedOn w:val="Privzetapisavaodstavka"/>
    <w:uiPriority w:val="99"/>
    <w:semiHidden/>
    <w:unhideWhenUsed/>
    <w:rsid w:val="00CB441D"/>
    <w:rPr>
      <w:vertAlign w:val="superscript"/>
    </w:rPr>
  </w:style>
  <w:style w:type="table" w:customStyle="1" w:styleId="Tabelamrea1">
    <w:name w:val="Tabela – mreža1"/>
    <w:basedOn w:val="Navadnatabela"/>
    <w:next w:val="Tabelamrea"/>
    <w:uiPriority w:val="59"/>
    <w:rsid w:val="00CB44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0D6601"/>
    <w:rPr>
      <w:rFonts w:asciiTheme="majorHAnsi" w:eastAsiaTheme="majorEastAsia" w:hAnsiTheme="majorHAnsi" w:cstheme="majorBidi"/>
      <w:b/>
      <w:bCs/>
      <w:color w:val="365F91" w:themeColor="accent1" w:themeShade="BF"/>
      <w:sz w:val="28"/>
      <w:szCs w:val="28"/>
    </w:rPr>
  </w:style>
  <w:style w:type="character" w:styleId="Hiperpovezava">
    <w:name w:val="Hyperlink"/>
    <w:basedOn w:val="Privzetapisavaodstavka"/>
    <w:uiPriority w:val="99"/>
    <w:unhideWhenUsed/>
    <w:rsid w:val="000D6601"/>
    <w:rPr>
      <w:color w:val="0000FF" w:themeColor="hyperlink"/>
      <w:u w:val="single"/>
    </w:rPr>
  </w:style>
  <w:style w:type="character" w:styleId="SledenaHiperpovezava">
    <w:name w:val="FollowedHyperlink"/>
    <w:basedOn w:val="Privzetapisavaodstavka"/>
    <w:uiPriority w:val="99"/>
    <w:semiHidden/>
    <w:unhideWhenUsed/>
    <w:rsid w:val="000D6601"/>
    <w:rPr>
      <w:color w:val="800080" w:themeColor="followedHyperlink"/>
      <w:u w:val="single"/>
    </w:rPr>
  </w:style>
  <w:style w:type="character" w:styleId="Pripombasklic">
    <w:name w:val="annotation reference"/>
    <w:basedOn w:val="Privzetapisavaodstavka"/>
    <w:uiPriority w:val="99"/>
    <w:semiHidden/>
    <w:unhideWhenUsed/>
    <w:rsid w:val="00DE32DF"/>
    <w:rPr>
      <w:sz w:val="16"/>
      <w:szCs w:val="16"/>
    </w:rPr>
  </w:style>
  <w:style w:type="paragraph" w:styleId="Pripombabesedilo">
    <w:name w:val="annotation text"/>
    <w:basedOn w:val="Navaden"/>
    <w:link w:val="PripombabesediloZnak"/>
    <w:uiPriority w:val="99"/>
    <w:semiHidden/>
    <w:unhideWhenUsed/>
    <w:rsid w:val="00DE32D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E32DF"/>
    <w:rPr>
      <w:sz w:val="20"/>
      <w:szCs w:val="20"/>
    </w:rPr>
  </w:style>
  <w:style w:type="paragraph" w:styleId="Zadevapripombe">
    <w:name w:val="annotation subject"/>
    <w:basedOn w:val="Pripombabesedilo"/>
    <w:next w:val="Pripombabesedilo"/>
    <w:link w:val="ZadevapripombeZnak"/>
    <w:uiPriority w:val="99"/>
    <w:semiHidden/>
    <w:unhideWhenUsed/>
    <w:rsid w:val="00DE32DF"/>
    <w:rPr>
      <w:b/>
      <w:bCs/>
    </w:rPr>
  </w:style>
  <w:style w:type="character" w:customStyle="1" w:styleId="ZadevapripombeZnak">
    <w:name w:val="Zadeva pripombe Znak"/>
    <w:basedOn w:val="PripombabesediloZnak"/>
    <w:link w:val="Zadevapripombe"/>
    <w:uiPriority w:val="99"/>
    <w:semiHidden/>
    <w:rsid w:val="00DE32DF"/>
    <w:rPr>
      <w:b/>
      <w:bCs/>
      <w:sz w:val="20"/>
      <w:szCs w:val="20"/>
    </w:rPr>
  </w:style>
  <w:style w:type="paragraph" w:styleId="Besedilooblaka">
    <w:name w:val="Balloon Text"/>
    <w:basedOn w:val="Navaden"/>
    <w:link w:val="BesedilooblakaZnak"/>
    <w:uiPriority w:val="99"/>
    <w:semiHidden/>
    <w:unhideWhenUsed/>
    <w:rsid w:val="00DE32D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2A66F-C291-4C76-BAA8-D3E8D9DB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1325</Words>
  <Characters>7558</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FDV</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Ajda Hedzet</cp:lastModifiedBy>
  <cp:revision>2</cp:revision>
  <dcterms:created xsi:type="dcterms:W3CDTF">2018-04-10T08:23:00Z</dcterms:created>
  <dcterms:modified xsi:type="dcterms:W3CDTF">2018-04-10T08:23:00Z</dcterms:modified>
</cp:coreProperties>
</file>