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06" w:rsidRPr="00883AD8" w:rsidRDefault="00D77F06" w:rsidP="00D77F06">
      <w:pPr>
        <w:spacing w:after="0" w:line="240" w:lineRule="auto"/>
        <w:jc w:val="both"/>
        <w:rPr>
          <w:rFonts w:ascii="Garamond" w:eastAsia="Calibri" w:hAnsi="Garamond" w:cs="Arial"/>
          <w:bCs/>
          <w:sz w:val="24"/>
          <w:szCs w:val="24"/>
          <w:lang w:eastAsia="sl-SI"/>
        </w:rPr>
      </w:pPr>
      <w:bookmarkStart w:id="0" w:name="_GoBack"/>
      <w:bookmarkEnd w:id="0"/>
      <w:r w:rsidRPr="007850EC">
        <w:rPr>
          <w:rFonts w:ascii="Garamond" w:eastAsia="Calibri" w:hAnsi="Garamond" w:cs="Arial"/>
          <w:b/>
          <w:i/>
          <w:iCs/>
          <w:sz w:val="24"/>
          <w:szCs w:val="24"/>
          <w:lang w:eastAsia="sl-SI"/>
        </w:rPr>
        <w:t>Interdisciplinarni doktors</w:t>
      </w:r>
      <w:r w:rsidRPr="00883AD8">
        <w:rPr>
          <w:rFonts w:ascii="Garamond" w:eastAsia="Calibri" w:hAnsi="Garamond" w:cs="Arial"/>
          <w:b/>
          <w:i/>
          <w:iCs/>
          <w:sz w:val="24"/>
          <w:szCs w:val="24"/>
          <w:lang w:eastAsia="sl-SI"/>
        </w:rPr>
        <w:t>ki študijski program HUMANISTIKA IN DRUŽBOSLOVJE,</w:t>
      </w:r>
      <w:r w:rsidRPr="00883AD8">
        <w:rPr>
          <w:rFonts w:ascii="Garamond" w:eastAsia="Calibri" w:hAnsi="Garamond" w:cs="Arial"/>
          <w:bCs/>
          <w:sz w:val="24"/>
          <w:szCs w:val="24"/>
          <w:lang w:eastAsia="sl-SI"/>
        </w:rPr>
        <w:t xml:space="preserve"> </w:t>
      </w:r>
    </w:p>
    <w:p w:rsidR="00D77F06" w:rsidRPr="00883AD8" w:rsidRDefault="00D77F06" w:rsidP="00D77F06">
      <w:pPr>
        <w:spacing w:after="0" w:line="240" w:lineRule="auto"/>
        <w:jc w:val="both"/>
        <w:rPr>
          <w:rFonts w:ascii="Garamond" w:eastAsia="Calibri" w:hAnsi="Garamond" w:cs="Arial"/>
          <w:bCs/>
          <w:sz w:val="24"/>
          <w:szCs w:val="24"/>
          <w:lang w:eastAsia="sl-SI"/>
        </w:rPr>
      </w:pPr>
    </w:p>
    <w:p w:rsidR="00D77F06" w:rsidRPr="00883AD8" w:rsidRDefault="00D77F06" w:rsidP="00D77F06">
      <w:pPr>
        <w:spacing w:after="0" w:line="240" w:lineRule="auto"/>
        <w:jc w:val="both"/>
        <w:rPr>
          <w:rFonts w:ascii="Garamond" w:eastAsia="Calibri" w:hAnsi="Garamond" w:cs="Arial"/>
          <w:bCs/>
          <w:sz w:val="24"/>
          <w:szCs w:val="24"/>
          <w:lang w:eastAsia="sl-SI"/>
        </w:rPr>
      </w:pPr>
      <w:r w:rsidRPr="00883AD8">
        <w:rPr>
          <w:rFonts w:ascii="Garamond" w:eastAsia="Calibri" w:hAnsi="Garamond" w:cs="Arial"/>
          <w:bCs/>
          <w:sz w:val="24"/>
          <w:szCs w:val="24"/>
          <w:lang w:eastAsia="sl-SI"/>
        </w:rPr>
        <w:t xml:space="preserve">ki ga izvajata </w:t>
      </w:r>
      <w:r w:rsidRPr="00883AD8">
        <w:rPr>
          <w:rFonts w:ascii="Garamond" w:eastAsia="Calibri" w:hAnsi="Garamond" w:cs="Arial"/>
          <w:b/>
          <w:bCs/>
          <w:sz w:val="24"/>
          <w:szCs w:val="24"/>
          <w:lang w:eastAsia="sl-SI"/>
        </w:rPr>
        <w:t xml:space="preserve">Fakulteta za družbene vede </w:t>
      </w:r>
      <w:r w:rsidRPr="00883AD8">
        <w:rPr>
          <w:rFonts w:ascii="Garamond" w:eastAsia="Calibri" w:hAnsi="Garamond" w:cs="Arial"/>
          <w:bCs/>
          <w:sz w:val="24"/>
          <w:szCs w:val="24"/>
          <w:lang w:eastAsia="sl-SI"/>
        </w:rPr>
        <w:t xml:space="preserve">in </w:t>
      </w:r>
      <w:r w:rsidRPr="00883AD8">
        <w:rPr>
          <w:rFonts w:ascii="Garamond" w:eastAsia="Calibri" w:hAnsi="Garamond" w:cs="Arial"/>
          <w:b/>
          <w:bCs/>
          <w:sz w:val="24"/>
          <w:szCs w:val="24"/>
          <w:lang w:eastAsia="sl-SI"/>
        </w:rPr>
        <w:t>Filozofska fakulteta</w:t>
      </w:r>
      <w:r w:rsidRPr="00883AD8">
        <w:rPr>
          <w:rFonts w:ascii="Garamond" w:eastAsia="Calibri" w:hAnsi="Garamond" w:cs="Arial"/>
          <w:bCs/>
          <w:sz w:val="24"/>
          <w:szCs w:val="24"/>
          <w:lang w:eastAsia="sl-SI"/>
        </w:rPr>
        <w:t xml:space="preserve"> ob sodelovanju </w:t>
      </w:r>
      <w:r w:rsidRPr="00883AD8">
        <w:rPr>
          <w:rFonts w:ascii="Garamond" w:eastAsia="Calibri" w:hAnsi="Garamond" w:cs="Arial"/>
          <w:b/>
          <w:bCs/>
          <w:sz w:val="24"/>
          <w:szCs w:val="24"/>
          <w:lang w:eastAsia="sl-SI"/>
        </w:rPr>
        <w:t>Akademije za glasbo</w:t>
      </w:r>
      <w:r w:rsidRPr="00883AD8">
        <w:rPr>
          <w:rFonts w:ascii="Garamond" w:eastAsia="Calibri" w:hAnsi="Garamond" w:cs="Arial"/>
          <w:bCs/>
          <w:sz w:val="24"/>
          <w:szCs w:val="24"/>
          <w:lang w:eastAsia="sl-SI"/>
        </w:rPr>
        <w:t xml:space="preserve">, </w:t>
      </w:r>
      <w:r w:rsidRPr="00883AD8">
        <w:rPr>
          <w:rFonts w:ascii="Garamond" w:eastAsia="Calibri" w:hAnsi="Garamond" w:cs="Arial"/>
          <w:b/>
          <w:bCs/>
          <w:sz w:val="24"/>
          <w:szCs w:val="24"/>
          <w:lang w:eastAsia="sl-SI"/>
        </w:rPr>
        <w:t>Teološke fakultete,</w:t>
      </w:r>
      <w:r w:rsidRPr="00883AD8">
        <w:rPr>
          <w:rFonts w:ascii="Garamond" w:eastAsia="Calibri" w:hAnsi="Garamond" w:cs="Arial"/>
          <w:b/>
          <w:bCs/>
          <w:color w:val="FF0000"/>
          <w:sz w:val="24"/>
          <w:szCs w:val="24"/>
          <w:lang w:eastAsia="sl-SI"/>
        </w:rPr>
        <w:t xml:space="preserve"> </w:t>
      </w:r>
      <w:r w:rsidRPr="00883AD8">
        <w:rPr>
          <w:rFonts w:ascii="Garamond" w:eastAsia="Calibri" w:hAnsi="Garamond" w:cs="Arial"/>
          <w:b/>
          <w:bCs/>
          <w:sz w:val="24"/>
          <w:szCs w:val="24"/>
          <w:lang w:eastAsia="sl-SI"/>
        </w:rPr>
        <w:t xml:space="preserve">Akademije za gledališče, radio, film in televizijo, Fakultete za socialno delo in </w:t>
      </w:r>
      <w:r w:rsidRPr="00DF1FEE">
        <w:rPr>
          <w:rFonts w:ascii="Garamond" w:eastAsia="Calibri" w:hAnsi="Garamond" w:cs="Arial"/>
          <w:b/>
          <w:bCs/>
          <w:sz w:val="24"/>
          <w:szCs w:val="24"/>
          <w:lang w:eastAsia="sl-SI"/>
        </w:rPr>
        <w:t>Akademije za likovno umetnost in oblikovanje</w:t>
      </w:r>
      <w:r w:rsidRPr="00941CA4">
        <w:rPr>
          <w:rFonts w:ascii="Garamond" w:eastAsia="Calibri" w:hAnsi="Garamond" w:cs="Arial"/>
          <w:bCs/>
          <w:sz w:val="24"/>
          <w:szCs w:val="24"/>
          <w:lang w:eastAsia="sl-SI"/>
        </w:rPr>
        <w:t>.</w:t>
      </w:r>
    </w:p>
    <w:p w:rsidR="00D77F06" w:rsidRPr="00883AD8" w:rsidRDefault="00D77F06" w:rsidP="00D77F06">
      <w:pPr>
        <w:spacing w:after="0" w:line="240" w:lineRule="auto"/>
        <w:jc w:val="both"/>
        <w:rPr>
          <w:rFonts w:ascii="Garamond" w:eastAsia="Calibri" w:hAnsi="Garamond" w:cs="Arial"/>
          <w:b/>
          <w:bCs/>
          <w:sz w:val="24"/>
          <w:szCs w:val="24"/>
          <w:lang w:eastAsia="sl-SI"/>
        </w:rPr>
      </w:pPr>
    </w:p>
    <w:p w:rsidR="00D77F06" w:rsidRPr="00883AD8" w:rsidRDefault="00D77F06" w:rsidP="00D77F06">
      <w:pPr>
        <w:spacing w:after="0" w:line="240" w:lineRule="auto"/>
        <w:jc w:val="both"/>
        <w:rPr>
          <w:rFonts w:ascii="Garamond" w:eastAsia="Calibri" w:hAnsi="Garamond" w:cs="Arial"/>
          <w:sz w:val="24"/>
          <w:szCs w:val="24"/>
          <w:lang w:eastAsia="sl-SI"/>
        </w:rPr>
      </w:pPr>
      <w:r w:rsidRPr="00883AD8">
        <w:rPr>
          <w:rFonts w:ascii="Garamond" w:eastAsia="Calibri" w:hAnsi="Garamond" w:cs="Arial"/>
          <w:sz w:val="24"/>
          <w:szCs w:val="24"/>
          <w:lang w:eastAsia="sl-SI"/>
        </w:rPr>
        <w:t xml:space="preserve">Več o programu na: </w:t>
      </w:r>
    </w:p>
    <w:p w:rsidR="00D77F06" w:rsidRPr="00B96C78" w:rsidRDefault="00B324DE" w:rsidP="00D77F06">
      <w:pPr>
        <w:spacing w:after="0" w:line="240" w:lineRule="auto"/>
        <w:jc w:val="both"/>
        <w:rPr>
          <w:rFonts w:ascii="Garamond" w:eastAsia="Calibri" w:hAnsi="Garamond" w:cs="Arial"/>
          <w:sz w:val="24"/>
          <w:szCs w:val="24"/>
          <w:lang w:eastAsia="sl-SI"/>
        </w:rPr>
      </w:pPr>
      <w:hyperlink r:id="rId9" w:history="1">
        <w:r w:rsidR="00D77F06" w:rsidRPr="00883AD8">
          <w:rPr>
            <w:rStyle w:val="Hyperlink"/>
            <w:rFonts w:ascii="Garamond" w:eastAsia="Calibri" w:hAnsi="Garamond" w:cs="Arial"/>
            <w:color w:val="auto"/>
            <w:sz w:val="24"/>
            <w:szCs w:val="24"/>
            <w:lang w:eastAsia="sl-SI"/>
          </w:rPr>
          <w:t>http://www.ff.uni-lj.si/studij/Doktorski_studij_3_stopnja/Razpis_za_vpis_vpis</w:t>
        </w:r>
      </w:hyperlink>
      <w:r w:rsidR="00D77F06" w:rsidRPr="00B96C78">
        <w:rPr>
          <w:rFonts w:ascii="Garamond" w:eastAsia="Calibri" w:hAnsi="Garamond" w:cs="Arial"/>
          <w:sz w:val="24"/>
          <w:szCs w:val="24"/>
          <w:lang w:eastAsia="sl-SI"/>
        </w:rPr>
        <w:t xml:space="preserve">  </w:t>
      </w:r>
    </w:p>
    <w:p w:rsidR="00D77F06" w:rsidRPr="00CD0E3C" w:rsidRDefault="00D77F06" w:rsidP="00D77F06">
      <w:pPr>
        <w:spacing w:after="0" w:line="240" w:lineRule="auto"/>
        <w:jc w:val="both"/>
        <w:rPr>
          <w:rFonts w:ascii="Garamond" w:eastAsia="Calibri" w:hAnsi="Garamond" w:cs="Arial"/>
          <w:sz w:val="24"/>
          <w:szCs w:val="24"/>
          <w:lang w:eastAsia="sl-SI"/>
        </w:rPr>
      </w:pPr>
      <w:r w:rsidRPr="00CD0E3C">
        <w:rPr>
          <w:rFonts w:ascii="Garamond" w:eastAsia="Calibri" w:hAnsi="Garamond" w:cs="Arial"/>
          <w:sz w:val="24"/>
          <w:szCs w:val="24"/>
          <w:lang w:eastAsia="sl-SI"/>
        </w:rPr>
        <w:t>in na</w:t>
      </w:r>
    </w:p>
    <w:p w:rsidR="00D77F06" w:rsidRPr="00B96C78" w:rsidRDefault="00B324DE" w:rsidP="00D77F06">
      <w:pPr>
        <w:spacing w:after="0" w:line="240" w:lineRule="auto"/>
        <w:jc w:val="both"/>
        <w:rPr>
          <w:rFonts w:ascii="Garamond" w:eastAsia="Calibri" w:hAnsi="Garamond" w:cs="Arial"/>
          <w:sz w:val="24"/>
          <w:szCs w:val="24"/>
          <w:lang w:eastAsia="sl-SI"/>
        </w:rPr>
      </w:pPr>
      <w:hyperlink r:id="rId10" w:history="1">
        <w:r w:rsidR="00D77F06" w:rsidRPr="00883AD8">
          <w:rPr>
            <w:rStyle w:val="Hyperlink"/>
            <w:rFonts w:ascii="Garamond" w:hAnsi="Garamond"/>
            <w:color w:val="auto"/>
            <w:sz w:val="24"/>
            <w:szCs w:val="24"/>
          </w:rPr>
          <w:t>https://www.fdv.uni-lj.si/studij/studij-na-fdv/doktorski-studij-3-stopnje</w:t>
        </w:r>
      </w:hyperlink>
      <w:r w:rsidR="00D77F06" w:rsidRPr="00B96C78">
        <w:rPr>
          <w:rFonts w:ascii="Garamond" w:hAnsi="Garamond"/>
          <w:sz w:val="24"/>
          <w:szCs w:val="24"/>
        </w:rPr>
        <w:t xml:space="preserve"> </w:t>
      </w:r>
      <w:r w:rsidR="00D77F06" w:rsidRPr="00B96C78">
        <w:rPr>
          <w:rFonts w:ascii="Garamond" w:eastAsia="Calibri" w:hAnsi="Garamond" w:cs="Arial"/>
          <w:sz w:val="24"/>
          <w:szCs w:val="24"/>
          <w:lang w:eastAsia="sl-SI"/>
        </w:rPr>
        <w:t xml:space="preserve"> </w:t>
      </w:r>
    </w:p>
    <w:p w:rsidR="00D77F06" w:rsidRPr="00CD0E3C" w:rsidRDefault="00D77F06" w:rsidP="00D77F06">
      <w:pPr>
        <w:spacing w:after="0" w:line="240" w:lineRule="auto"/>
        <w:jc w:val="both"/>
        <w:rPr>
          <w:rFonts w:ascii="Garamond" w:eastAsia="Calibri" w:hAnsi="Garamond" w:cs="Arial"/>
          <w:sz w:val="24"/>
          <w:szCs w:val="24"/>
          <w:lang w:eastAsia="sl-SI"/>
        </w:rPr>
      </w:pPr>
    </w:p>
    <w:p w:rsidR="00D77F06" w:rsidRPr="007703B6" w:rsidRDefault="00D77F06" w:rsidP="00D77F06">
      <w:pPr>
        <w:spacing w:after="0" w:line="240" w:lineRule="auto"/>
        <w:jc w:val="both"/>
        <w:rPr>
          <w:rFonts w:ascii="Garamond" w:eastAsia="Calibri" w:hAnsi="Garamond" w:cs="Arial"/>
          <w:sz w:val="24"/>
          <w:szCs w:val="24"/>
          <w:lang w:eastAsia="sl-SI"/>
        </w:rPr>
      </w:pPr>
      <w:r w:rsidRPr="007703B6">
        <w:rPr>
          <w:rFonts w:ascii="Garamond" w:eastAsia="Calibri" w:hAnsi="Garamond" w:cs="Arial"/>
          <w:b/>
          <w:i/>
          <w:sz w:val="24"/>
          <w:szCs w:val="24"/>
          <w:lang w:eastAsia="sl-SI"/>
        </w:rPr>
        <w:t>Študijska področja</w:t>
      </w:r>
      <w:r w:rsidRPr="007703B6">
        <w:rPr>
          <w:rFonts w:ascii="Garamond" w:eastAsia="Calibri" w:hAnsi="Garamond" w:cs="Arial"/>
          <w:sz w:val="24"/>
          <w:szCs w:val="24"/>
          <w:lang w:eastAsia="sl-SI"/>
        </w:rPr>
        <w:t>:</w:t>
      </w:r>
    </w:p>
    <w:p w:rsidR="00D77F06" w:rsidRPr="007703B6"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7703B6">
        <w:rPr>
          <w:rFonts w:ascii="Garamond" w:eastAsia="Calibri" w:hAnsi="Garamond" w:cs="Arial"/>
          <w:sz w:val="24"/>
          <w:szCs w:val="24"/>
          <w:lang w:eastAsia="sl-SI"/>
        </w:rPr>
        <w:t>Ameriški študiji</w:t>
      </w:r>
    </w:p>
    <w:p w:rsidR="00D77F06" w:rsidRPr="00600FC9"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600FC9">
        <w:rPr>
          <w:rFonts w:ascii="Garamond" w:eastAsia="Calibri" w:hAnsi="Garamond" w:cs="Arial"/>
          <w:sz w:val="24"/>
          <w:szCs w:val="24"/>
          <w:lang w:eastAsia="sl-SI"/>
        </w:rPr>
        <w:t>Analiza politik</w:t>
      </w:r>
    </w:p>
    <w:p w:rsidR="00D77F06" w:rsidRPr="00065AD4"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065AD4">
        <w:rPr>
          <w:rFonts w:ascii="Garamond" w:eastAsia="Calibri" w:hAnsi="Garamond" w:cs="Arial"/>
          <w:sz w:val="24"/>
          <w:szCs w:val="24"/>
          <w:lang w:eastAsia="sl-SI"/>
        </w:rPr>
        <w:t>Andragogika</w:t>
      </w:r>
    </w:p>
    <w:p w:rsidR="00D77F06" w:rsidRPr="000C4495"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0C4495">
        <w:rPr>
          <w:rFonts w:ascii="Garamond" w:eastAsia="Calibri" w:hAnsi="Garamond" w:cs="Arial"/>
          <w:sz w:val="24"/>
          <w:szCs w:val="24"/>
          <w:lang w:eastAsia="sl-SI"/>
        </w:rPr>
        <w:t>Aplikativne psihološke študije</w:t>
      </w:r>
    </w:p>
    <w:p w:rsidR="00D77F06" w:rsidRPr="00C351B9"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0C4495">
        <w:rPr>
          <w:rFonts w:ascii="Garamond" w:eastAsia="Calibri" w:hAnsi="Garamond" w:cs="Arial"/>
          <w:sz w:val="24"/>
          <w:szCs w:val="24"/>
          <w:lang w:eastAsia="sl-SI"/>
        </w:rPr>
        <w:t>Ar</w:t>
      </w:r>
      <w:r w:rsidRPr="00C351B9">
        <w:rPr>
          <w:rFonts w:ascii="Garamond" w:eastAsia="Calibri" w:hAnsi="Garamond" w:cs="Arial"/>
          <w:sz w:val="24"/>
          <w:szCs w:val="24"/>
          <w:lang w:eastAsia="sl-SI"/>
        </w:rPr>
        <w:t>heologija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Azijske in afriške študije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Balkanski študiji</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Didaktika tujih jezikov (didaktika španščine)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Diplomacija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Družboslovna informatika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Družboslovna metodologija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Eksperimentalna psihologija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Etnični in migracijski študiji</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Etnologija, kulturna in socialna antropologija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Evropske študije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Filozofija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Geografija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Glasbena pedagogika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Globalizacijski študiji</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Heritologija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Informacijske vede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Javna uprava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Jezikoslovje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Kompozicija in glasbena teorija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Komunikologija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Kulturologija</w:t>
      </w:r>
    </w:p>
    <w:p w:rsidR="00D77F06" w:rsidRPr="00DF1FEE"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DF1FEE">
        <w:rPr>
          <w:rFonts w:ascii="Garamond" w:eastAsia="Calibri" w:hAnsi="Garamond" w:cs="Arial"/>
          <w:sz w:val="24"/>
          <w:szCs w:val="24"/>
          <w:lang w:eastAsia="sl-SI"/>
        </w:rPr>
        <w:t>Literarne vede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Medijski študiji</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Mednarodni odnosi</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Muzikologija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Novinarske študije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Obramboslovje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Odnosi z javnostmi</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Okoljske in prostorske študije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Organizacijsko kadrovske študije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lastRenderedPageBreak/>
        <w:t>Pedagogika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Politologija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Prevodoslovje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Psihologija osebnosti</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Razvojne študije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Razvojnopsihološke študije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Religiologija</w:t>
      </w:r>
    </w:p>
    <w:p w:rsidR="00D77F06"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Slavistični študiji</w:t>
      </w:r>
      <w:r w:rsidRPr="00503295">
        <w:rPr>
          <w:rFonts w:ascii="Garamond" w:eastAsia="Calibri" w:hAnsi="Garamond" w:cs="Arial"/>
          <w:sz w:val="24"/>
          <w:szCs w:val="24"/>
          <w:lang w:eastAsia="sl-SI"/>
        </w:rPr>
        <w:t xml:space="preserve"> </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Slovenistika</w:t>
      </w:r>
    </w:p>
    <w:p w:rsidR="00D77F06" w:rsidRPr="00DF1FEE"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Socialna in politična antropologija</w:t>
      </w:r>
      <w:r w:rsidRPr="00503295">
        <w:rPr>
          <w:rFonts w:ascii="Garamond" w:hAnsi="Garamond"/>
          <w:sz w:val="24"/>
          <w:szCs w:val="24"/>
        </w:rPr>
        <w:t xml:space="preserve"> </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hAnsi="Garamond"/>
          <w:sz w:val="24"/>
          <w:szCs w:val="24"/>
        </w:rPr>
        <w:t>Socialna in politična psihologija</w:t>
      </w:r>
      <w:r w:rsidRPr="00883AD8">
        <w:rPr>
          <w:rFonts w:ascii="Garamond" w:eastAsia="Calibri" w:hAnsi="Garamond" w:cs="Arial"/>
          <w:sz w:val="24"/>
          <w:szCs w:val="24"/>
          <w:lang w:eastAsia="sl-SI"/>
        </w:rPr>
        <w:t xml:space="preserve"> </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Socialno delo</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Sociologija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Sociologija kulture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Študije vsakdanjega življenja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 xml:space="preserve">Študiji scenskih umetnosti </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Študiji spola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Teoretska psihoanaliza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Tržno komuniciranje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Umetnostna zgodovina</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Varnostne študije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Vojaške družboslovne študije</w:t>
      </w:r>
    </w:p>
    <w:p w:rsidR="00D77F06" w:rsidRPr="00883AD8" w:rsidRDefault="00D77F06" w:rsidP="00D77F06">
      <w:pPr>
        <w:numPr>
          <w:ilvl w:val="0"/>
          <w:numId w:val="33"/>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Zgodovina</w:t>
      </w:r>
    </w:p>
    <w:p w:rsidR="00D77F06" w:rsidRPr="00883AD8" w:rsidRDefault="00D77F06" w:rsidP="00D77F06">
      <w:pPr>
        <w:spacing w:after="0" w:line="240" w:lineRule="auto"/>
        <w:jc w:val="both"/>
        <w:rPr>
          <w:rFonts w:ascii="Garamond" w:eastAsia="Calibri" w:hAnsi="Garamond" w:cs="Arial"/>
          <w:b/>
          <w:bCs/>
          <w:i/>
          <w:iCs/>
          <w:sz w:val="24"/>
          <w:szCs w:val="24"/>
          <w:lang w:eastAsia="sl-SI"/>
        </w:rPr>
      </w:pPr>
    </w:p>
    <w:p w:rsidR="00D77F06" w:rsidRPr="00883AD8" w:rsidRDefault="00D77F06" w:rsidP="00D77F06">
      <w:pPr>
        <w:spacing w:after="0" w:line="240" w:lineRule="auto"/>
        <w:jc w:val="both"/>
        <w:rPr>
          <w:rFonts w:ascii="Garamond" w:eastAsia="Calibri" w:hAnsi="Garamond" w:cs="Arial"/>
          <w:sz w:val="24"/>
          <w:szCs w:val="24"/>
          <w:lang w:eastAsia="sl-SI"/>
        </w:rPr>
      </w:pPr>
      <w:r w:rsidRPr="00883AD8">
        <w:rPr>
          <w:rFonts w:ascii="Garamond" w:eastAsia="Calibri" w:hAnsi="Garamond" w:cs="Arial"/>
          <w:b/>
          <w:bCs/>
          <w:i/>
          <w:iCs/>
          <w:sz w:val="24"/>
          <w:szCs w:val="24"/>
          <w:lang w:eastAsia="sl-SI"/>
        </w:rPr>
        <w:t>Trajanje študija</w:t>
      </w:r>
      <w:r w:rsidRPr="00883AD8">
        <w:rPr>
          <w:rFonts w:ascii="Garamond" w:eastAsia="Calibri" w:hAnsi="Garamond" w:cs="Arial"/>
          <w:sz w:val="24"/>
          <w:szCs w:val="24"/>
          <w:lang w:eastAsia="sl-SI"/>
        </w:rPr>
        <w:t>: 4 leta</w:t>
      </w:r>
    </w:p>
    <w:p w:rsidR="00D77F06" w:rsidRPr="00883AD8" w:rsidRDefault="00D77F06" w:rsidP="00D77F06">
      <w:pPr>
        <w:spacing w:after="0" w:line="240" w:lineRule="auto"/>
        <w:jc w:val="both"/>
        <w:rPr>
          <w:rFonts w:ascii="Garamond" w:eastAsia="Calibri" w:hAnsi="Garamond" w:cs="Arial"/>
          <w:b/>
          <w:bCs/>
          <w:i/>
          <w:iCs/>
          <w:sz w:val="24"/>
          <w:szCs w:val="24"/>
          <w:lang w:eastAsia="sl-SI"/>
        </w:rPr>
      </w:pPr>
    </w:p>
    <w:p w:rsidR="00D77F06" w:rsidRPr="00945074" w:rsidRDefault="00D77F06" w:rsidP="00D77F06">
      <w:pPr>
        <w:spacing w:after="0" w:line="240" w:lineRule="auto"/>
        <w:jc w:val="both"/>
        <w:rPr>
          <w:rFonts w:ascii="Garamond" w:eastAsia="Calibri" w:hAnsi="Garamond" w:cs="Times New Roman"/>
          <w:bCs/>
          <w:iCs/>
          <w:sz w:val="24"/>
          <w:szCs w:val="24"/>
        </w:rPr>
      </w:pPr>
      <w:r w:rsidRPr="00DF1FEE">
        <w:rPr>
          <w:rFonts w:ascii="Garamond" w:eastAsia="Calibri" w:hAnsi="Garamond" w:cs="Arial"/>
          <w:b/>
          <w:bCs/>
          <w:i/>
          <w:iCs/>
          <w:sz w:val="24"/>
          <w:szCs w:val="24"/>
          <w:lang w:eastAsia="sl-SI"/>
        </w:rPr>
        <w:t>Število vpisnih mest:</w:t>
      </w:r>
      <w:r>
        <w:rPr>
          <w:rFonts w:ascii="Garamond" w:eastAsia="Calibri" w:hAnsi="Garamond" w:cs="Arial"/>
          <w:b/>
          <w:bCs/>
          <w:i/>
          <w:iCs/>
          <w:sz w:val="24"/>
          <w:szCs w:val="24"/>
          <w:lang w:eastAsia="sl-SI"/>
        </w:rPr>
        <w:t xml:space="preserve"> </w:t>
      </w:r>
      <w:r w:rsidRPr="00DF1FEE">
        <w:rPr>
          <w:rFonts w:ascii="Garamond" w:eastAsia="Calibri" w:hAnsi="Garamond" w:cs="Arial"/>
          <w:b/>
          <w:bCs/>
          <w:iCs/>
          <w:sz w:val="24"/>
          <w:szCs w:val="24"/>
          <w:lang w:eastAsia="sl-SI"/>
        </w:rPr>
        <w:t>230</w:t>
      </w:r>
      <w:r w:rsidRPr="00503295">
        <w:rPr>
          <w:rFonts w:ascii="Garamond" w:eastAsia="Calibri" w:hAnsi="Garamond" w:cs="Arial"/>
          <w:b/>
          <w:bCs/>
          <w:iCs/>
          <w:sz w:val="24"/>
          <w:szCs w:val="24"/>
          <w:lang w:eastAsia="sl-SI"/>
        </w:rPr>
        <w:t xml:space="preserve">  </w:t>
      </w:r>
      <w:r>
        <w:rPr>
          <w:rFonts w:ascii="Garamond" w:eastAsia="Calibri" w:hAnsi="Garamond" w:cs="Arial"/>
          <w:b/>
          <w:bCs/>
          <w:iCs/>
          <w:sz w:val="24"/>
          <w:szCs w:val="24"/>
          <w:lang w:eastAsia="sl-SI"/>
        </w:rPr>
        <w:t xml:space="preserve">- </w:t>
      </w:r>
      <w:r w:rsidRPr="00945074">
        <w:rPr>
          <w:rFonts w:ascii="Garamond" w:eastAsia="Calibri" w:hAnsi="Garamond" w:cs="Times New Roman"/>
          <w:bCs/>
          <w:iCs/>
          <w:sz w:val="24"/>
          <w:szCs w:val="24"/>
        </w:rPr>
        <w:t>skupaj za državljane RS, članic EU ter za Slovence brez slovenskega državljanstva in tujce</w:t>
      </w:r>
    </w:p>
    <w:p w:rsidR="00D77F06" w:rsidRPr="00883AD8" w:rsidRDefault="00D77F06" w:rsidP="00D77F06">
      <w:pPr>
        <w:spacing w:after="0" w:line="240" w:lineRule="auto"/>
        <w:jc w:val="both"/>
        <w:rPr>
          <w:rFonts w:ascii="Garamond" w:eastAsia="Calibri" w:hAnsi="Garamond" w:cs="Arial"/>
          <w:bCs/>
          <w:i/>
          <w:iCs/>
          <w:sz w:val="24"/>
          <w:szCs w:val="24"/>
          <w:lang w:eastAsia="sl-SI"/>
        </w:rPr>
      </w:pPr>
    </w:p>
    <w:p w:rsidR="00D77F06" w:rsidRPr="00883AD8" w:rsidRDefault="00D77F06" w:rsidP="00D77F06">
      <w:pPr>
        <w:spacing w:after="0" w:line="240" w:lineRule="auto"/>
        <w:jc w:val="both"/>
        <w:rPr>
          <w:rFonts w:ascii="Garamond" w:eastAsia="Calibri" w:hAnsi="Garamond" w:cs="Arial"/>
          <w:sz w:val="24"/>
          <w:szCs w:val="24"/>
          <w:lang w:eastAsia="sl-SI"/>
        </w:rPr>
      </w:pPr>
      <w:r w:rsidRPr="00883AD8">
        <w:rPr>
          <w:rFonts w:ascii="Garamond" w:eastAsia="Calibri" w:hAnsi="Garamond" w:cs="Arial"/>
          <w:b/>
          <w:bCs/>
          <w:i/>
          <w:iCs/>
          <w:sz w:val="24"/>
          <w:szCs w:val="24"/>
          <w:lang w:eastAsia="sl-SI"/>
        </w:rPr>
        <w:t>Vpisni pogoji</w:t>
      </w:r>
      <w:r w:rsidRPr="00883AD8">
        <w:rPr>
          <w:rFonts w:ascii="Garamond" w:eastAsia="Calibri" w:hAnsi="Garamond" w:cs="Arial"/>
          <w:sz w:val="24"/>
          <w:szCs w:val="24"/>
          <w:lang w:eastAsia="sl-SI"/>
        </w:rPr>
        <w:t xml:space="preserve">: </w:t>
      </w:r>
    </w:p>
    <w:p w:rsidR="00D77F06" w:rsidRPr="00883AD8" w:rsidRDefault="00D77F06" w:rsidP="00D77F06">
      <w:pPr>
        <w:spacing w:after="0" w:line="240" w:lineRule="auto"/>
        <w:jc w:val="both"/>
        <w:rPr>
          <w:rFonts w:ascii="Garamond" w:eastAsia="Calibri" w:hAnsi="Garamond" w:cs="Arial"/>
          <w:sz w:val="24"/>
          <w:szCs w:val="24"/>
          <w:lang w:eastAsia="sl-SI"/>
        </w:rPr>
      </w:pPr>
      <w:r w:rsidRPr="00883AD8">
        <w:rPr>
          <w:rFonts w:ascii="Garamond" w:eastAsia="Calibri" w:hAnsi="Garamond" w:cs="Arial"/>
          <w:sz w:val="24"/>
          <w:szCs w:val="24"/>
          <w:lang w:eastAsia="sl-SI"/>
        </w:rPr>
        <w:t>V študijski program se lahko vpišejo diplomanti:</w:t>
      </w:r>
    </w:p>
    <w:p w:rsidR="00D77F06" w:rsidRPr="00883AD8" w:rsidRDefault="00D77F06" w:rsidP="00D77F06">
      <w:pPr>
        <w:numPr>
          <w:ilvl w:val="0"/>
          <w:numId w:val="34"/>
        </w:numPr>
        <w:spacing w:after="0" w:line="240" w:lineRule="auto"/>
        <w:contextualSpacing/>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študijskih programov 2. stopnje;</w:t>
      </w:r>
    </w:p>
    <w:p w:rsidR="00D77F06" w:rsidRPr="00883AD8" w:rsidRDefault="00D77F06" w:rsidP="00D77F06">
      <w:pPr>
        <w:numPr>
          <w:ilvl w:val="0"/>
          <w:numId w:val="34"/>
        </w:numPr>
        <w:spacing w:after="0" w:line="240" w:lineRule="auto"/>
        <w:contextualSpacing/>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 xml:space="preserve">študijskih programov za pridobitev univerzitetne izobrazbe, sprejetih pred 11. 6. 2004; </w:t>
      </w:r>
    </w:p>
    <w:p w:rsidR="00D77F06" w:rsidRPr="00883AD8" w:rsidRDefault="00D77F06" w:rsidP="00D77F06">
      <w:pPr>
        <w:numPr>
          <w:ilvl w:val="0"/>
          <w:numId w:val="34"/>
        </w:numPr>
        <w:spacing w:after="0" w:line="240" w:lineRule="auto"/>
        <w:contextualSpacing/>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 xml:space="preserve">študijskih programov za pridobitev specializacije, sprejetih pred 11. 6. 2004, ki so pred tem končali visokošolski strokovni program; za vpis v doktorske študijske programe tretje stopnje ustrezni organ članice na predlog koordinatorja področja, odgovornega za doktorski študij, določi študijske obveznosti v obsegu od 30 do 60 kreditnih točk po ECTS; </w:t>
      </w:r>
    </w:p>
    <w:p w:rsidR="00D77F06" w:rsidRPr="00883AD8" w:rsidRDefault="00D77F06" w:rsidP="00D77F06">
      <w:pPr>
        <w:numPr>
          <w:ilvl w:val="0"/>
          <w:numId w:val="34"/>
        </w:numPr>
        <w:spacing w:after="0" w:line="240" w:lineRule="auto"/>
        <w:contextualSpacing/>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študijskih programov za pridobitev magisterija znanosti oziroma specializacije po končanem študijskem programu za pridobitev univerzitetne izobrazbe, sprejetih pred 11. 6. 2004. Tem kandidatom ustrezni organ članice na predlog koordinatorja področja, odgovornega za doktorski študij, prizna študijske obveznosti v obsegu najmanj 60 kreditnih točk po ECTS;</w:t>
      </w:r>
    </w:p>
    <w:p w:rsidR="00D77F06" w:rsidRPr="00883AD8" w:rsidRDefault="00D77F06" w:rsidP="00D77F06">
      <w:pPr>
        <w:numPr>
          <w:ilvl w:val="0"/>
          <w:numId w:val="34"/>
        </w:numPr>
        <w:spacing w:after="0" w:line="240" w:lineRule="auto"/>
        <w:contextualSpacing/>
        <w:jc w:val="both"/>
        <w:rPr>
          <w:rFonts w:ascii="Garamond" w:eastAsia="Calibri" w:hAnsi="Garamond" w:cs="Arial"/>
          <w:sz w:val="24"/>
          <w:szCs w:val="24"/>
          <w:lang w:eastAsia="sl-SI"/>
        </w:rPr>
      </w:pPr>
      <w:r w:rsidRPr="00883AD8">
        <w:rPr>
          <w:rFonts w:ascii="Garamond" w:eastAsia="Calibri" w:hAnsi="Garamond" w:cs="Arial"/>
          <w:sz w:val="24"/>
          <w:szCs w:val="24"/>
          <w:lang w:eastAsia="sl-SI"/>
        </w:rPr>
        <w:t>študijski program, ki izobražuje za poklice, urejene z direktivami EU, ali drugi enoviti magistrski študijski program, ki je ovrednoten s 300 kreditnih točk po ECTS.</w:t>
      </w:r>
    </w:p>
    <w:p w:rsidR="00D77F06" w:rsidRPr="00883AD8" w:rsidRDefault="00D77F06" w:rsidP="00D77F06">
      <w:pPr>
        <w:spacing w:after="0" w:line="240" w:lineRule="auto"/>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 xml:space="preserve">Na doktorski študij se lahko vpišejo tudi diplomanti drugih domačih in tujih univerz v skladu s predpisanimi pogoji, kot veljajo za študente RS. Enakovrednost predhodno pridobljene izobrazbe </w:t>
      </w:r>
      <w:r w:rsidRPr="00883AD8">
        <w:rPr>
          <w:rFonts w:ascii="Garamond" w:eastAsia="Calibri" w:hAnsi="Garamond" w:cs="Arial"/>
          <w:bCs/>
          <w:iCs/>
          <w:sz w:val="24"/>
          <w:szCs w:val="24"/>
          <w:lang w:eastAsia="sl-SI"/>
        </w:rPr>
        <w:lastRenderedPageBreak/>
        <w:t>v tujini se ugotavlja v postopku priznavanja tujega izobraževanja za nadaljevanje izobraževanja skladno s Statutom UL.</w:t>
      </w:r>
    </w:p>
    <w:p w:rsidR="00D77F06" w:rsidRPr="00883AD8" w:rsidRDefault="00D77F06" w:rsidP="00D77F06">
      <w:pPr>
        <w:spacing w:after="0" w:line="240" w:lineRule="auto"/>
        <w:jc w:val="both"/>
        <w:rPr>
          <w:rFonts w:ascii="Garamond" w:eastAsia="Calibri" w:hAnsi="Garamond" w:cs="Arial"/>
          <w:sz w:val="24"/>
          <w:szCs w:val="24"/>
          <w:lang w:eastAsia="sl-SI"/>
        </w:rPr>
      </w:pPr>
    </w:p>
    <w:p w:rsidR="00D77F06" w:rsidRPr="00883AD8" w:rsidRDefault="00D77F06" w:rsidP="00D77F06">
      <w:pPr>
        <w:spacing w:after="0" w:line="240" w:lineRule="auto"/>
        <w:jc w:val="both"/>
        <w:rPr>
          <w:rFonts w:ascii="Garamond" w:eastAsia="Calibri" w:hAnsi="Garamond" w:cs="Arial"/>
          <w:sz w:val="24"/>
          <w:szCs w:val="24"/>
          <w:lang w:eastAsia="sl-SI"/>
        </w:rPr>
      </w:pPr>
      <w:r w:rsidRPr="00883AD8">
        <w:rPr>
          <w:rFonts w:ascii="Garamond" w:eastAsia="Calibri" w:hAnsi="Garamond" w:cs="Arial"/>
          <w:sz w:val="24"/>
          <w:szCs w:val="24"/>
          <w:lang w:eastAsia="sl-SI"/>
        </w:rPr>
        <w:t>Pred vpisom v program je treba pridobiti soglasje mentorja.</w:t>
      </w:r>
    </w:p>
    <w:p w:rsidR="00D77F06" w:rsidRPr="00883AD8" w:rsidRDefault="00D77F06" w:rsidP="00D77F06">
      <w:pPr>
        <w:spacing w:after="0" w:line="240" w:lineRule="auto"/>
        <w:jc w:val="both"/>
        <w:rPr>
          <w:rFonts w:ascii="Garamond" w:eastAsia="Calibri" w:hAnsi="Garamond" w:cs="Arial"/>
          <w:b/>
          <w:bCs/>
          <w:i/>
          <w:iCs/>
          <w:sz w:val="24"/>
          <w:szCs w:val="24"/>
          <w:lang w:eastAsia="sl-SI"/>
        </w:rPr>
      </w:pPr>
    </w:p>
    <w:p w:rsidR="00D77F06" w:rsidRPr="00883AD8" w:rsidRDefault="00D77F06" w:rsidP="00D77F06">
      <w:pPr>
        <w:spacing w:after="0" w:line="240" w:lineRule="auto"/>
        <w:jc w:val="both"/>
        <w:rPr>
          <w:rFonts w:ascii="Garamond" w:eastAsia="Calibri" w:hAnsi="Garamond" w:cs="Arial"/>
          <w:b/>
          <w:bCs/>
          <w:i/>
          <w:iCs/>
          <w:sz w:val="24"/>
          <w:szCs w:val="24"/>
          <w:lang w:eastAsia="sl-SI"/>
        </w:rPr>
      </w:pPr>
      <w:r w:rsidRPr="00883AD8">
        <w:rPr>
          <w:rFonts w:ascii="Garamond" w:eastAsia="Calibri" w:hAnsi="Garamond" w:cs="Arial"/>
          <w:b/>
          <w:bCs/>
          <w:i/>
          <w:iCs/>
          <w:sz w:val="24"/>
          <w:szCs w:val="24"/>
          <w:lang w:eastAsia="sl-SI"/>
        </w:rPr>
        <w:t xml:space="preserve">Merila za izbiro v primeru omejitve vpisa: </w:t>
      </w:r>
    </w:p>
    <w:p w:rsidR="00D77F06" w:rsidRPr="00883AD8" w:rsidRDefault="00D77F06" w:rsidP="00D77F06">
      <w:pPr>
        <w:spacing w:after="0" w:line="240" w:lineRule="auto"/>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Izbor kandidatov bo temeljil na uspehu pri zaključenem študiju in dosežkih na znanstvenem in strokovnem področju. Posamezni elementi za izbiro bodo vrednoteni na naslednji način:</w:t>
      </w:r>
    </w:p>
    <w:p w:rsidR="00D77F06" w:rsidRPr="00883AD8" w:rsidRDefault="00D77F06" w:rsidP="00D77F06">
      <w:pPr>
        <w:numPr>
          <w:ilvl w:val="0"/>
          <w:numId w:val="35"/>
        </w:numPr>
        <w:spacing w:after="0" w:line="240" w:lineRule="auto"/>
        <w:contextualSpacing/>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 xml:space="preserve">Uspeh pri študiju (povprečna ocena) –  50 % teže:  </w:t>
      </w:r>
    </w:p>
    <w:p w:rsidR="00D77F06" w:rsidRPr="00883AD8" w:rsidRDefault="00D77F06" w:rsidP="00D77F06">
      <w:pPr>
        <w:numPr>
          <w:ilvl w:val="0"/>
          <w:numId w:val="36"/>
        </w:numPr>
        <w:spacing w:after="0" w:line="240" w:lineRule="auto"/>
        <w:contextualSpacing/>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študijskih programov druge stopnje;</w:t>
      </w:r>
    </w:p>
    <w:p w:rsidR="00D77F06" w:rsidRPr="00883AD8" w:rsidRDefault="00D77F06" w:rsidP="00D77F06">
      <w:pPr>
        <w:numPr>
          <w:ilvl w:val="0"/>
          <w:numId w:val="36"/>
        </w:numPr>
        <w:spacing w:after="0" w:line="240" w:lineRule="auto"/>
        <w:contextualSpacing/>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študijskih programov za pridobitev univerzitetne izobrazbe, sprejetih pred 11. 6. 2004;</w:t>
      </w:r>
    </w:p>
    <w:p w:rsidR="00D77F06" w:rsidRPr="00883AD8" w:rsidRDefault="00D77F06" w:rsidP="00D77F06">
      <w:pPr>
        <w:numPr>
          <w:ilvl w:val="0"/>
          <w:numId w:val="36"/>
        </w:numPr>
        <w:spacing w:after="0" w:line="240" w:lineRule="auto"/>
        <w:contextualSpacing/>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študijskih programov za pridobitev specializacije po končanem visokošolskem strokovnem programu, sprejetih pred 11. 6. 2004;</w:t>
      </w:r>
    </w:p>
    <w:p w:rsidR="00D77F06" w:rsidRPr="00883AD8" w:rsidRDefault="00D77F06" w:rsidP="00D77F06">
      <w:pPr>
        <w:numPr>
          <w:ilvl w:val="0"/>
          <w:numId w:val="36"/>
        </w:numPr>
        <w:spacing w:after="0" w:line="240" w:lineRule="auto"/>
        <w:contextualSpacing/>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študijskih programov za pridobitev magisterija znanosti oziroma specializacije po končanem študijskem programu za pridobitev univerzitetne izobrazbe, sprejetih pred 11. 6. 2004;</w:t>
      </w:r>
    </w:p>
    <w:p w:rsidR="00D77F06" w:rsidRPr="00883AD8" w:rsidRDefault="00D77F06" w:rsidP="00D77F06">
      <w:pPr>
        <w:numPr>
          <w:ilvl w:val="0"/>
          <w:numId w:val="36"/>
        </w:numPr>
        <w:spacing w:after="0" w:line="240" w:lineRule="auto"/>
        <w:contextualSpacing/>
        <w:jc w:val="both"/>
        <w:rPr>
          <w:rFonts w:ascii="Garamond" w:eastAsia="Calibri" w:hAnsi="Garamond" w:cs="Arial"/>
          <w:bCs/>
          <w:iCs/>
          <w:sz w:val="24"/>
          <w:szCs w:val="24"/>
          <w:lang w:eastAsia="sl-SI"/>
        </w:rPr>
      </w:pPr>
      <w:r w:rsidRPr="00883AD8">
        <w:rPr>
          <w:rFonts w:ascii="Garamond" w:eastAsia="Calibri" w:hAnsi="Garamond" w:cs="Arial"/>
          <w:sz w:val="24"/>
          <w:szCs w:val="24"/>
          <w:lang w:eastAsia="sl-SI"/>
        </w:rPr>
        <w:t>študijskih programov, ki izobražujejo za poklice, urejene z direktivami EU, ali drugi enoviti magistrski študijski programi, ki so ovrednoteni s 300 kreditnih točk po ECTS;</w:t>
      </w:r>
    </w:p>
    <w:p w:rsidR="00D77F06" w:rsidRPr="00883AD8" w:rsidRDefault="00D77F06" w:rsidP="00D77F06">
      <w:pPr>
        <w:numPr>
          <w:ilvl w:val="0"/>
          <w:numId w:val="35"/>
        </w:numPr>
        <w:spacing w:after="0" w:line="240" w:lineRule="auto"/>
        <w:contextualSpacing/>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Ocena dosežena na ustnem izbirnem izpitu (intervju) pred strokovno komisijo področja, na katerega se kandidat vpisuje – 50 % teže.</w:t>
      </w:r>
    </w:p>
    <w:p w:rsidR="00D77F06" w:rsidRPr="00883AD8" w:rsidRDefault="00D77F06" w:rsidP="00D77F06">
      <w:pPr>
        <w:spacing w:after="0" w:line="240" w:lineRule="auto"/>
        <w:jc w:val="both"/>
        <w:rPr>
          <w:rFonts w:ascii="Garamond" w:eastAsia="Calibri" w:hAnsi="Garamond" w:cs="Arial"/>
          <w:bCs/>
          <w:iCs/>
          <w:sz w:val="24"/>
          <w:szCs w:val="24"/>
          <w:lang w:eastAsia="sl-SI"/>
        </w:rPr>
      </w:pPr>
      <w:r w:rsidRPr="00883AD8">
        <w:rPr>
          <w:rFonts w:ascii="Garamond" w:eastAsia="Calibri" w:hAnsi="Garamond" w:cs="Arial"/>
          <w:bCs/>
          <w:iCs/>
          <w:sz w:val="24"/>
          <w:szCs w:val="24"/>
          <w:lang w:eastAsia="sl-SI"/>
        </w:rPr>
        <w:t>Na predlog koordinatorja/skrbnika področja Komisija za doktorski študij članice odloča o primernosti kandidata.</w:t>
      </w:r>
    </w:p>
    <w:p w:rsidR="00D77F06" w:rsidRPr="00883AD8" w:rsidRDefault="00D77F06" w:rsidP="00D77F06">
      <w:pPr>
        <w:spacing w:after="0" w:line="240" w:lineRule="auto"/>
        <w:jc w:val="both"/>
        <w:rPr>
          <w:rFonts w:ascii="Garamond" w:eastAsia="Calibri" w:hAnsi="Garamond" w:cs="Arial"/>
          <w:bCs/>
          <w:iCs/>
          <w:sz w:val="24"/>
          <w:szCs w:val="24"/>
          <w:lang w:eastAsia="sl-SI"/>
        </w:rPr>
      </w:pPr>
    </w:p>
    <w:p w:rsidR="00D77F06" w:rsidRPr="00883AD8" w:rsidRDefault="00D77F06" w:rsidP="00D77F06">
      <w:pPr>
        <w:spacing w:after="0" w:line="240" w:lineRule="auto"/>
        <w:jc w:val="both"/>
        <w:rPr>
          <w:rFonts w:ascii="Garamond" w:eastAsia="Calibri" w:hAnsi="Garamond" w:cs="Arial"/>
          <w:sz w:val="24"/>
          <w:szCs w:val="24"/>
          <w:lang w:eastAsia="sl-SI"/>
        </w:rPr>
      </w:pPr>
      <w:r w:rsidRPr="00883AD8">
        <w:rPr>
          <w:rFonts w:ascii="Garamond" w:eastAsia="Calibri" w:hAnsi="Garamond" w:cs="Arial"/>
          <w:b/>
          <w:bCs/>
          <w:i/>
          <w:iCs/>
          <w:sz w:val="24"/>
          <w:szCs w:val="24"/>
          <w:lang w:eastAsia="sl-SI"/>
        </w:rPr>
        <w:t>Kraj izvajanja</w:t>
      </w:r>
      <w:r w:rsidRPr="00883AD8">
        <w:rPr>
          <w:rFonts w:ascii="Garamond" w:eastAsia="Calibri" w:hAnsi="Garamond" w:cs="Arial"/>
          <w:sz w:val="24"/>
          <w:szCs w:val="24"/>
          <w:lang w:eastAsia="sl-SI"/>
        </w:rPr>
        <w:t>: Ljubljana</w:t>
      </w:r>
    </w:p>
    <w:p w:rsidR="00D77F06" w:rsidRPr="00883AD8" w:rsidRDefault="00D77F06" w:rsidP="00D77F06">
      <w:pPr>
        <w:spacing w:after="0" w:line="240" w:lineRule="auto"/>
        <w:jc w:val="both"/>
        <w:rPr>
          <w:rFonts w:ascii="Garamond" w:eastAsia="Calibri" w:hAnsi="Garamond" w:cs="Arial"/>
          <w:b/>
          <w:bCs/>
          <w:i/>
          <w:iCs/>
          <w:sz w:val="24"/>
          <w:szCs w:val="24"/>
          <w:lang w:eastAsia="sl-SI"/>
        </w:rPr>
      </w:pPr>
    </w:p>
    <w:p w:rsidR="00D77F06" w:rsidRPr="00883AD8" w:rsidRDefault="00D77F06" w:rsidP="00D77F06">
      <w:pPr>
        <w:spacing w:after="0" w:line="240" w:lineRule="auto"/>
        <w:jc w:val="both"/>
        <w:rPr>
          <w:rFonts w:ascii="Garamond" w:eastAsia="Calibri" w:hAnsi="Garamond" w:cs="Arial"/>
          <w:sz w:val="24"/>
          <w:szCs w:val="24"/>
          <w:lang w:eastAsia="sl-SI"/>
        </w:rPr>
      </w:pPr>
      <w:r w:rsidRPr="00883AD8">
        <w:rPr>
          <w:rFonts w:ascii="Garamond" w:eastAsia="Calibri" w:hAnsi="Garamond" w:cs="Arial"/>
          <w:b/>
          <w:bCs/>
          <w:i/>
          <w:iCs/>
          <w:sz w:val="24"/>
          <w:szCs w:val="24"/>
          <w:lang w:eastAsia="sl-SI"/>
        </w:rPr>
        <w:t>Način študija</w:t>
      </w:r>
      <w:r w:rsidRPr="00883AD8">
        <w:rPr>
          <w:rFonts w:ascii="Garamond" w:eastAsia="Calibri" w:hAnsi="Garamond" w:cs="Arial"/>
          <w:sz w:val="24"/>
          <w:szCs w:val="24"/>
          <w:lang w:eastAsia="sl-SI"/>
        </w:rPr>
        <w:t>: izredni</w:t>
      </w:r>
    </w:p>
    <w:p w:rsidR="00D77F06" w:rsidRPr="00883AD8" w:rsidRDefault="00D77F06" w:rsidP="00D77F06">
      <w:pPr>
        <w:spacing w:after="0" w:line="240" w:lineRule="auto"/>
        <w:jc w:val="both"/>
        <w:rPr>
          <w:rFonts w:ascii="Garamond" w:eastAsia="Calibri" w:hAnsi="Garamond" w:cs="Arial"/>
          <w:b/>
          <w:i/>
          <w:iCs/>
          <w:sz w:val="24"/>
          <w:szCs w:val="24"/>
          <w:lang w:eastAsia="sl-SI"/>
        </w:rPr>
      </w:pPr>
    </w:p>
    <w:p w:rsidR="00D77F06" w:rsidRPr="00883AD8" w:rsidRDefault="00D77F06" w:rsidP="00D77F06">
      <w:pPr>
        <w:spacing w:after="0" w:line="240" w:lineRule="auto"/>
        <w:jc w:val="both"/>
        <w:rPr>
          <w:rFonts w:ascii="Garamond" w:eastAsia="Calibri" w:hAnsi="Garamond" w:cs="Arial"/>
          <w:bCs/>
          <w:sz w:val="24"/>
          <w:szCs w:val="24"/>
          <w:lang w:eastAsia="sl-SI"/>
        </w:rPr>
      </w:pPr>
      <w:r w:rsidRPr="006A7802">
        <w:rPr>
          <w:rFonts w:ascii="Garamond" w:eastAsia="Calibri" w:hAnsi="Garamond" w:cs="Arial"/>
          <w:b/>
          <w:i/>
          <w:iCs/>
          <w:sz w:val="24"/>
          <w:szCs w:val="24"/>
          <w:lang w:eastAsia="sl-SI"/>
        </w:rPr>
        <w:t>Postopki in roki za prijavo na razpis in izvedbo vpisa</w:t>
      </w:r>
      <w:r w:rsidRPr="006A7802">
        <w:rPr>
          <w:rFonts w:ascii="Garamond" w:eastAsia="Calibri" w:hAnsi="Garamond" w:cs="Arial"/>
          <w:bCs/>
          <w:sz w:val="24"/>
          <w:szCs w:val="24"/>
          <w:lang w:eastAsia="sl-SI"/>
        </w:rPr>
        <w:t>:</w:t>
      </w:r>
    </w:p>
    <w:p w:rsidR="00D77F06" w:rsidRPr="00B97A6B" w:rsidRDefault="00D77F06" w:rsidP="00D77F06">
      <w:pPr>
        <w:spacing w:after="0" w:line="240" w:lineRule="auto"/>
        <w:jc w:val="both"/>
        <w:rPr>
          <w:rFonts w:ascii="Garamond" w:eastAsia="Calibri" w:hAnsi="Garamond" w:cs="Times New Roman"/>
          <w:sz w:val="24"/>
          <w:szCs w:val="24"/>
        </w:rPr>
      </w:pPr>
      <w:r w:rsidRPr="00DF1FEE">
        <w:rPr>
          <w:rFonts w:ascii="Garamond" w:hAnsi="Garamond"/>
          <w:sz w:val="24"/>
          <w:szCs w:val="24"/>
        </w:rPr>
        <w:t xml:space="preserve">Kandidati za vpis se morajo v skladu z navodili v skupnem delu razpisa prijaviti preko spletne aplikacije eVŠ najkasneje </w:t>
      </w:r>
      <w:r w:rsidRPr="00DF1FEE">
        <w:rPr>
          <w:rFonts w:ascii="Garamond" w:hAnsi="Garamond"/>
          <w:b/>
          <w:bCs/>
          <w:sz w:val="24"/>
          <w:szCs w:val="24"/>
        </w:rPr>
        <w:t>do vključno 23. avgusta 2019. Za tujce izven EU je rok za prijavo 31. maj 2019.</w:t>
      </w:r>
    </w:p>
    <w:p w:rsidR="00D77F06" w:rsidRPr="00B97A6B" w:rsidRDefault="00D77F06" w:rsidP="00D77F06">
      <w:pPr>
        <w:spacing w:after="0" w:line="240" w:lineRule="auto"/>
        <w:jc w:val="both"/>
        <w:rPr>
          <w:rFonts w:ascii="Garamond" w:eastAsia="Calibri" w:hAnsi="Garamond" w:cs="Times New Roman"/>
          <w:sz w:val="24"/>
          <w:szCs w:val="24"/>
        </w:rPr>
      </w:pPr>
    </w:p>
    <w:p w:rsidR="00D77F06" w:rsidRPr="00DF1FEE" w:rsidRDefault="00D77F06" w:rsidP="00D77F06">
      <w:pPr>
        <w:pStyle w:val="Default"/>
        <w:rPr>
          <w:rFonts w:ascii="Garamond" w:hAnsi="Garamond"/>
        </w:rPr>
      </w:pPr>
      <w:r w:rsidRPr="00DF1FEE">
        <w:rPr>
          <w:rFonts w:ascii="Garamond" w:hAnsi="Garamond"/>
          <w:b/>
          <w:bCs/>
        </w:rPr>
        <w:t xml:space="preserve">Pošiljanje dokumentacije do predpisanega roka: </w:t>
      </w:r>
      <w:r>
        <w:rPr>
          <w:rFonts w:ascii="Garamond" w:hAnsi="Garamond"/>
          <w:b/>
          <w:bCs/>
        </w:rPr>
        <w:br/>
      </w:r>
    </w:p>
    <w:p w:rsidR="00D77F06" w:rsidRDefault="00D77F06" w:rsidP="00D77F06">
      <w:pPr>
        <w:pStyle w:val="Default"/>
        <w:rPr>
          <w:rFonts w:ascii="Garamond" w:hAnsi="Garamond"/>
        </w:rPr>
      </w:pPr>
      <w:r w:rsidRPr="00DF1FEE">
        <w:rPr>
          <w:rFonts w:ascii="Garamond" w:hAnsi="Garamond"/>
        </w:rPr>
        <w:t>- Kandidati za področja: Andragogika, Aplikativne psihološke študije, Arheologija, Azijske in afriške študije, Didaktika tujih jezikov, Eksperimentalna psihologija, Etnologija, kulturna in socialna antropologija, Filozofija, Geografija, Heritologija, Informacijske vede, Jezikoslovje, Literarne vede, Muzikologija, Pedagogika, Prevodoslovje, Psihologija osebnosti, Razvojnopsihološke študije, Slavistični študiji, Slovenistika, Sociologija kulture, Teoretska psihoanaliza, Umetnostna zgodovina, Zgodovina, ki jih koordinira Filozofska fakulteta, na naslov: Filozofska Fakulteta, Referat za doktorski študij, Aškerčeva 2, 1000 Ljubljana</w:t>
      </w:r>
      <w:r w:rsidRPr="00B97A6B">
        <w:rPr>
          <w:rFonts w:ascii="Garamond" w:hAnsi="Garamond"/>
        </w:rPr>
        <w:t>;</w:t>
      </w:r>
    </w:p>
    <w:p w:rsidR="00D77F06" w:rsidRDefault="00D77F06" w:rsidP="00D77F06">
      <w:pPr>
        <w:pStyle w:val="Default"/>
        <w:rPr>
          <w:rFonts w:ascii="Garamond" w:hAnsi="Garamond"/>
        </w:rPr>
      </w:pPr>
    </w:p>
    <w:p w:rsidR="00D77F06" w:rsidRPr="00DD346E" w:rsidRDefault="00D77F06" w:rsidP="00D77F06">
      <w:pPr>
        <w:pStyle w:val="Default"/>
        <w:rPr>
          <w:rFonts w:ascii="Garamond" w:hAnsi="Garamond"/>
        </w:rPr>
      </w:pPr>
      <w:r w:rsidRPr="00DF1FEE">
        <w:rPr>
          <w:rFonts w:ascii="Garamond" w:hAnsi="Garamond"/>
        </w:rPr>
        <w:t>- Kandidati za področja: Analiza politik, Diplomacija, Družboslovna informatika, Javna uprava, Komunikologija, Kulturologija, Mednarodni odnosi, Novinarske študije, Obramboslovje, Odnosi z javnostmi, Okoljske in prostorske študije, Organizacijsko kadrovske študije, Politologija, Razvojne študije, Socialna in politična antropologija, Socialna in politična psihologija, Sociologija, Študije vsakdanjega življenja, Tržno komuniciranje, Varnostne študije, Vojaške družboslovne študije, ki jih koordinira Fakulteta za družbene vede, na naslov: Fakulteta za družbene vede, Služba za študentske zadeve, K</w:t>
      </w:r>
      <w:r w:rsidRPr="00DD346E">
        <w:rPr>
          <w:rFonts w:ascii="Garamond" w:hAnsi="Garamond"/>
        </w:rPr>
        <w:t>ardeljeva pl. 5, 1000 Ljubljana;</w:t>
      </w:r>
    </w:p>
    <w:p w:rsidR="00D77F06" w:rsidRPr="00DF1FEE" w:rsidRDefault="00D77F06" w:rsidP="00D77F06">
      <w:pPr>
        <w:pStyle w:val="Default"/>
        <w:rPr>
          <w:rFonts w:ascii="Garamond" w:hAnsi="Garamond"/>
        </w:rPr>
      </w:pPr>
      <w:r w:rsidRPr="00DF1FEE">
        <w:rPr>
          <w:rFonts w:ascii="Garamond" w:hAnsi="Garamond"/>
        </w:rPr>
        <w:lastRenderedPageBreak/>
        <w:t xml:space="preserve"> </w:t>
      </w:r>
    </w:p>
    <w:p w:rsidR="00D77F06" w:rsidRPr="00DD346E" w:rsidRDefault="00D77F06" w:rsidP="00D77F06">
      <w:pPr>
        <w:pStyle w:val="Default"/>
        <w:rPr>
          <w:rFonts w:ascii="Garamond" w:hAnsi="Garamond"/>
        </w:rPr>
      </w:pPr>
      <w:r w:rsidRPr="00DF1FEE">
        <w:rPr>
          <w:rFonts w:ascii="Garamond" w:hAnsi="Garamond"/>
        </w:rPr>
        <w:t>- Kandidati za področja: Ameriški študiji, Balkanski študiji, Družboslovna metodologija, Etnični in migracijski študiji, Evropske študije, Globalizacijski študiji, Medijski študiji, Študiji spola, ki jih skupaj koordinirata Filozofska fakulteta in Fakulteta za družbene vede, na naslov članice, kje</w:t>
      </w:r>
      <w:r w:rsidRPr="00DD346E">
        <w:rPr>
          <w:rFonts w:ascii="Garamond" w:hAnsi="Garamond"/>
        </w:rPr>
        <w:t>r je zaposlen predlagani mentor;</w:t>
      </w:r>
    </w:p>
    <w:p w:rsidR="00D77F06" w:rsidRPr="00DF1FEE" w:rsidRDefault="00D77F06" w:rsidP="00D77F06">
      <w:pPr>
        <w:pStyle w:val="Default"/>
        <w:rPr>
          <w:rFonts w:ascii="Garamond" w:hAnsi="Garamond"/>
        </w:rPr>
      </w:pPr>
      <w:r w:rsidRPr="00DF1FEE">
        <w:rPr>
          <w:rFonts w:ascii="Garamond" w:hAnsi="Garamond"/>
        </w:rPr>
        <w:t xml:space="preserve"> </w:t>
      </w:r>
    </w:p>
    <w:p w:rsidR="00D77F06" w:rsidRPr="00DD346E" w:rsidRDefault="00D77F06" w:rsidP="00D77F06">
      <w:pPr>
        <w:pStyle w:val="Default"/>
        <w:rPr>
          <w:rFonts w:ascii="Garamond" w:hAnsi="Garamond"/>
        </w:rPr>
      </w:pPr>
      <w:r w:rsidRPr="00DF1FEE">
        <w:rPr>
          <w:rFonts w:ascii="Garamond" w:hAnsi="Garamond"/>
        </w:rPr>
        <w:t>- Kandidati za področje Religiologija, ki ga koordinirajo Filozofska fakulteta, Fakulteta za družbene vede in Teološka fakulteta, na naslov članice, kjer</w:t>
      </w:r>
      <w:r w:rsidRPr="00DD346E">
        <w:rPr>
          <w:rFonts w:ascii="Garamond" w:hAnsi="Garamond"/>
        </w:rPr>
        <w:t xml:space="preserve"> je zaposlen predlagani mentor;</w:t>
      </w:r>
    </w:p>
    <w:p w:rsidR="00D77F06" w:rsidRPr="00DF1FEE" w:rsidRDefault="00D77F06" w:rsidP="00D77F06">
      <w:pPr>
        <w:pStyle w:val="Default"/>
        <w:rPr>
          <w:rFonts w:ascii="Garamond" w:hAnsi="Garamond"/>
        </w:rPr>
      </w:pPr>
    </w:p>
    <w:p w:rsidR="00D77F06" w:rsidRDefault="00D77F06" w:rsidP="00D77F06">
      <w:pPr>
        <w:pStyle w:val="Default"/>
        <w:rPr>
          <w:rFonts w:ascii="Garamond" w:hAnsi="Garamond"/>
        </w:rPr>
      </w:pPr>
      <w:r w:rsidRPr="00DF1FEE">
        <w:rPr>
          <w:rFonts w:ascii="Garamond" w:hAnsi="Garamond"/>
        </w:rPr>
        <w:t>- Kandidati za področje Študiji scenskih umetnosti, ki ga koordinira Akademija za gledališče, radio, film in televizijo, na naslov: Akademija za gledališče, radio, film in televizijo, Referat za študijske in študentske zade</w:t>
      </w:r>
      <w:r w:rsidRPr="00DD346E">
        <w:rPr>
          <w:rFonts w:ascii="Garamond" w:hAnsi="Garamond"/>
        </w:rPr>
        <w:t>ve, Nazorjeva 3, 1000 Ljubljana;</w:t>
      </w:r>
      <w:r w:rsidRPr="00DF1FEE">
        <w:rPr>
          <w:rFonts w:ascii="Garamond" w:hAnsi="Garamond"/>
        </w:rPr>
        <w:t xml:space="preserve"> </w:t>
      </w:r>
    </w:p>
    <w:p w:rsidR="007225DB" w:rsidRPr="00DF1FEE" w:rsidRDefault="007225DB" w:rsidP="00D77F06">
      <w:pPr>
        <w:pStyle w:val="Default"/>
        <w:rPr>
          <w:rFonts w:ascii="Garamond" w:hAnsi="Garamond"/>
        </w:rPr>
      </w:pPr>
    </w:p>
    <w:p w:rsidR="00D77F06" w:rsidRPr="00DD346E" w:rsidRDefault="00D77F06" w:rsidP="00D77F06">
      <w:pPr>
        <w:pStyle w:val="Default"/>
        <w:rPr>
          <w:rFonts w:ascii="Garamond" w:hAnsi="Garamond"/>
        </w:rPr>
      </w:pPr>
      <w:r w:rsidRPr="00DF1FEE">
        <w:rPr>
          <w:rFonts w:ascii="Garamond" w:hAnsi="Garamond"/>
        </w:rPr>
        <w:t>- Kandidati za področje Socialno delo, ki ga koordinira Fakulteta za socialno delo na naslov: Fakulteta za socialno delo, Referat za podiplomski študij, Topniš</w:t>
      </w:r>
      <w:r w:rsidRPr="00DD346E">
        <w:rPr>
          <w:rFonts w:ascii="Garamond" w:hAnsi="Garamond"/>
        </w:rPr>
        <w:t>ka 31, 1000 Ljubljana;</w:t>
      </w:r>
    </w:p>
    <w:p w:rsidR="00D77F06" w:rsidRPr="00DF1FEE" w:rsidRDefault="00D77F06" w:rsidP="00D77F06">
      <w:pPr>
        <w:pStyle w:val="Default"/>
        <w:rPr>
          <w:rFonts w:ascii="Garamond" w:hAnsi="Garamond"/>
        </w:rPr>
      </w:pPr>
      <w:r w:rsidRPr="00DF1FEE">
        <w:rPr>
          <w:rFonts w:ascii="Garamond" w:hAnsi="Garamond"/>
        </w:rPr>
        <w:t xml:space="preserve"> </w:t>
      </w:r>
    </w:p>
    <w:p w:rsidR="00D77F06" w:rsidRDefault="00D77F06" w:rsidP="00D77F06">
      <w:pPr>
        <w:pStyle w:val="Default"/>
        <w:rPr>
          <w:rFonts w:ascii="Garamond" w:hAnsi="Garamond"/>
        </w:rPr>
      </w:pPr>
      <w:r w:rsidRPr="00DF1FEE">
        <w:rPr>
          <w:rFonts w:ascii="Garamond" w:hAnsi="Garamond"/>
        </w:rPr>
        <w:t xml:space="preserve">- Kandidati za področji Glasbena pedagogika ter Kompozicija in glasbena teorija, ki ju koordinira Akademija za glasbo, na naslov: Akademija za glasbo, Referat za doktorski študij, Stari trg 34, 1000 Ljubljana. </w:t>
      </w:r>
    </w:p>
    <w:p w:rsidR="00D77F06" w:rsidRDefault="00D77F06" w:rsidP="00D77F06">
      <w:pPr>
        <w:pStyle w:val="Default"/>
        <w:rPr>
          <w:rFonts w:ascii="Garamond" w:hAnsi="Garamond"/>
        </w:rPr>
      </w:pPr>
    </w:p>
    <w:p w:rsidR="00D77F06" w:rsidRPr="00DF1FEE" w:rsidRDefault="00D77F06" w:rsidP="00D77F06">
      <w:pPr>
        <w:pStyle w:val="Default"/>
        <w:rPr>
          <w:rFonts w:ascii="Garamond" w:hAnsi="Garamond"/>
        </w:rPr>
      </w:pPr>
      <w:r w:rsidRPr="00DF1FEE">
        <w:rPr>
          <w:rFonts w:ascii="Garamond" w:hAnsi="Garamond"/>
        </w:rPr>
        <w:t xml:space="preserve">Vpis bo zaključen najkasneje </w:t>
      </w:r>
      <w:r w:rsidRPr="005721B4">
        <w:rPr>
          <w:rFonts w:ascii="Garamond" w:hAnsi="Garamond"/>
          <w:bCs/>
        </w:rPr>
        <w:t>do 30. septembra 2019</w:t>
      </w:r>
      <w:r w:rsidRPr="00DF1FEE">
        <w:rPr>
          <w:rFonts w:ascii="Garamond" w:hAnsi="Garamond"/>
          <w:b/>
          <w:bCs/>
        </w:rPr>
        <w:t xml:space="preserve"> </w:t>
      </w:r>
      <w:r w:rsidRPr="00DF1FEE">
        <w:rPr>
          <w:rFonts w:ascii="Garamond" w:hAnsi="Garamond"/>
        </w:rPr>
        <w:t xml:space="preserve">na članici koordinatorici znanstvenega področja. </w:t>
      </w:r>
      <w:r>
        <w:rPr>
          <w:rFonts w:ascii="Garamond" w:hAnsi="Garamond"/>
        </w:rPr>
        <w:br/>
      </w:r>
    </w:p>
    <w:p w:rsidR="00FC4B7D" w:rsidRDefault="00FC4B7D" w:rsidP="003531FA">
      <w:pPr>
        <w:spacing w:after="0" w:line="240" w:lineRule="auto"/>
        <w:jc w:val="both"/>
        <w:rPr>
          <w:rFonts w:ascii="Garamond" w:eastAsia="Calibri" w:hAnsi="Garamond" w:cs="Times New Roman"/>
          <w:b/>
          <w:iCs/>
          <w:sz w:val="24"/>
          <w:szCs w:val="24"/>
        </w:rPr>
      </w:pPr>
    </w:p>
    <w:sectPr w:rsidR="00FC4B7D" w:rsidSect="00EA16E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01FF3196"/>
    <w:multiLevelType w:val="hybridMultilevel"/>
    <w:tmpl w:val="013489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965A62"/>
    <w:multiLevelType w:val="hybridMultilevel"/>
    <w:tmpl w:val="5F3A8B64"/>
    <w:lvl w:ilvl="0" w:tplc="43A8DEF4">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3365D21"/>
    <w:multiLevelType w:val="hybridMultilevel"/>
    <w:tmpl w:val="1D243A1A"/>
    <w:lvl w:ilvl="0" w:tplc="43A8DEF4">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35806EE"/>
    <w:multiLevelType w:val="hybridMultilevel"/>
    <w:tmpl w:val="31BC4C5A"/>
    <w:lvl w:ilvl="0" w:tplc="43A8DEF4">
      <w:start w:val="2"/>
      <w:numFmt w:val="bullet"/>
      <w:lvlText w:val="-"/>
      <w:lvlJc w:val="left"/>
      <w:pPr>
        <w:ind w:left="1800" w:hanging="360"/>
      </w:pPr>
      <w:rPr>
        <w:rFonts w:ascii="Arial" w:eastAsia="Calibri" w:hAnsi="Arial" w:cs="Aria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start w:val="1"/>
      <w:numFmt w:val="bullet"/>
      <w:lvlText w:val=""/>
      <w:lvlJc w:val="left"/>
      <w:pPr>
        <w:ind w:left="3960" w:hanging="360"/>
      </w:pPr>
      <w:rPr>
        <w:rFonts w:ascii="Symbol" w:hAnsi="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hint="default"/>
      </w:rPr>
    </w:lvl>
    <w:lvl w:ilvl="6" w:tplc="04240001">
      <w:start w:val="1"/>
      <w:numFmt w:val="bullet"/>
      <w:lvlText w:val=""/>
      <w:lvlJc w:val="left"/>
      <w:pPr>
        <w:ind w:left="6120" w:hanging="360"/>
      </w:pPr>
      <w:rPr>
        <w:rFonts w:ascii="Symbol" w:hAnsi="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hint="default"/>
      </w:rPr>
    </w:lvl>
  </w:abstractNum>
  <w:abstractNum w:abstractNumId="4" w15:restartNumberingAfterBreak="0">
    <w:nsid w:val="055950C7"/>
    <w:multiLevelType w:val="multilevel"/>
    <w:tmpl w:val="34786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36214"/>
    <w:multiLevelType w:val="hybridMultilevel"/>
    <w:tmpl w:val="CDC45EE6"/>
    <w:lvl w:ilvl="0" w:tplc="04240001">
      <w:start w:val="1"/>
      <w:numFmt w:val="bullet"/>
      <w:lvlText w:val=""/>
      <w:lvlJc w:val="left"/>
      <w:pPr>
        <w:ind w:left="644" w:hanging="360"/>
      </w:pPr>
      <w:rPr>
        <w:rFonts w:ascii="Symbol" w:hAnsi="Symbol" w:hint="default"/>
        <w:color w:val="auto"/>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6" w15:restartNumberingAfterBreak="0">
    <w:nsid w:val="099D7328"/>
    <w:multiLevelType w:val="hybridMultilevel"/>
    <w:tmpl w:val="48124A5E"/>
    <w:lvl w:ilvl="0" w:tplc="43A8DEF4">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0A3E15CE"/>
    <w:multiLevelType w:val="hybridMultilevel"/>
    <w:tmpl w:val="74EE3F56"/>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8" w15:restartNumberingAfterBreak="0">
    <w:nsid w:val="0B086918"/>
    <w:multiLevelType w:val="hybridMultilevel"/>
    <w:tmpl w:val="3620EF32"/>
    <w:lvl w:ilvl="0" w:tplc="04240001">
      <w:start w:val="1"/>
      <w:numFmt w:val="bullet"/>
      <w:lvlText w:val=""/>
      <w:lvlJc w:val="left"/>
      <w:pPr>
        <w:ind w:left="1800" w:hanging="360"/>
      </w:pPr>
      <w:rPr>
        <w:rFonts w:ascii="Symbol" w:hAnsi="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start w:val="1"/>
      <w:numFmt w:val="bullet"/>
      <w:lvlText w:val=""/>
      <w:lvlJc w:val="left"/>
      <w:pPr>
        <w:ind w:left="3960" w:hanging="360"/>
      </w:pPr>
      <w:rPr>
        <w:rFonts w:ascii="Symbol" w:hAnsi="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hint="default"/>
      </w:rPr>
    </w:lvl>
    <w:lvl w:ilvl="6" w:tplc="04240001">
      <w:start w:val="1"/>
      <w:numFmt w:val="bullet"/>
      <w:lvlText w:val=""/>
      <w:lvlJc w:val="left"/>
      <w:pPr>
        <w:ind w:left="6120" w:hanging="360"/>
      </w:pPr>
      <w:rPr>
        <w:rFonts w:ascii="Symbol" w:hAnsi="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hint="default"/>
      </w:rPr>
    </w:lvl>
  </w:abstractNum>
  <w:abstractNum w:abstractNumId="9" w15:restartNumberingAfterBreak="0">
    <w:nsid w:val="0D4B1B8D"/>
    <w:multiLevelType w:val="hybridMultilevel"/>
    <w:tmpl w:val="70BEB336"/>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0" w15:restartNumberingAfterBreak="0">
    <w:nsid w:val="125D3D5C"/>
    <w:multiLevelType w:val="hybridMultilevel"/>
    <w:tmpl w:val="47D8AFEA"/>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15:restartNumberingAfterBreak="0">
    <w:nsid w:val="1352530C"/>
    <w:multiLevelType w:val="hybridMultilevel"/>
    <w:tmpl w:val="65644E5E"/>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2" w15:restartNumberingAfterBreak="0">
    <w:nsid w:val="143900B1"/>
    <w:multiLevelType w:val="hybridMultilevel"/>
    <w:tmpl w:val="5224A266"/>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16C93F09"/>
    <w:multiLevelType w:val="hybridMultilevel"/>
    <w:tmpl w:val="EBA018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4" w15:restartNumberingAfterBreak="0">
    <w:nsid w:val="17E97473"/>
    <w:multiLevelType w:val="hybridMultilevel"/>
    <w:tmpl w:val="5A24731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191D2613"/>
    <w:multiLevelType w:val="hybridMultilevel"/>
    <w:tmpl w:val="37EA7A2A"/>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6" w15:restartNumberingAfterBreak="0">
    <w:nsid w:val="198A6E1C"/>
    <w:multiLevelType w:val="hybridMultilevel"/>
    <w:tmpl w:val="DB085DD0"/>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7" w15:restartNumberingAfterBreak="0">
    <w:nsid w:val="1B5546BF"/>
    <w:multiLevelType w:val="hybridMultilevel"/>
    <w:tmpl w:val="B658EB82"/>
    <w:lvl w:ilvl="0" w:tplc="43A8DEF4">
      <w:start w:val="2"/>
      <w:numFmt w:val="bullet"/>
      <w:lvlText w:val="-"/>
      <w:lvlJc w:val="left"/>
      <w:pPr>
        <w:ind w:left="1428" w:hanging="360"/>
      </w:pPr>
      <w:rPr>
        <w:rFonts w:ascii="Arial" w:eastAsia="Calibri"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18" w15:restartNumberingAfterBreak="0">
    <w:nsid w:val="22721902"/>
    <w:multiLevelType w:val="hybridMultilevel"/>
    <w:tmpl w:val="D35ADF40"/>
    <w:lvl w:ilvl="0" w:tplc="04240001">
      <w:start w:val="1"/>
      <w:numFmt w:val="bullet"/>
      <w:lvlText w:val=""/>
      <w:lvlJc w:val="left"/>
      <w:pPr>
        <w:ind w:left="862" w:hanging="360"/>
      </w:pPr>
      <w:rPr>
        <w:rFonts w:ascii="Symbol" w:hAnsi="Symbol" w:hint="default"/>
      </w:rPr>
    </w:lvl>
    <w:lvl w:ilvl="1" w:tplc="04240003">
      <w:start w:val="1"/>
      <w:numFmt w:val="bullet"/>
      <w:lvlText w:val="o"/>
      <w:lvlJc w:val="left"/>
      <w:pPr>
        <w:ind w:left="1582" w:hanging="360"/>
      </w:pPr>
      <w:rPr>
        <w:rFonts w:ascii="Courier New" w:hAnsi="Courier New" w:cs="Courier New" w:hint="default"/>
      </w:rPr>
    </w:lvl>
    <w:lvl w:ilvl="2" w:tplc="04240005">
      <w:start w:val="1"/>
      <w:numFmt w:val="bullet"/>
      <w:lvlText w:val=""/>
      <w:lvlJc w:val="left"/>
      <w:pPr>
        <w:ind w:left="2302" w:hanging="360"/>
      </w:pPr>
      <w:rPr>
        <w:rFonts w:ascii="Wingdings" w:hAnsi="Wingdings" w:hint="default"/>
      </w:rPr>
    </w:lvl>
    <w:lvl w:ilvl="3" w:tplc="04240001">
      <w:start w:val="1"/>
      <w:numFmt w:val="bullet"/>
      <w:lvlText w:val=""/>
      <w:lvlJc w:val="left"/>
      <w:pPr>
        <w:ind w:left="3022" w:hanging="360"/>
      </w:pPr>
      <w:rPr>
        <w:rFonts w:ascii="Symbol" w:hAnsi="Symbol" w:hint="default"/>
      </w:rPr>
    </w:lvl>
    <w:lvl w:ilvl="4" w:tplc="04240003">
      <w:start w:val="1"/>
      <w:numFmt w:val="bullet"/>
      <w:lvlText w:val="o"/>
      <w:lvlJc w:val="left"/>
      <w:pPr>
        <w:ind w:left="3742" w:hanging="360"/>
      </w:pPr>
      <w:rPr>
        <w:rFonts w:ascii="Courier New" w:hAnsi="Courier New" w:cs="Courier New" w:hint="default"/>
      </w:rPr>
    </w:lvl>
    <w:lvl w:ilvl="5" w:tplc="04240005">
      <w:start w:val="1"/>
      <w:numFmt w:val="bullet"/>
      <w:lvlText w:val=""/>
      <w:lvlJc w:val="left"/>
      <w:pPr>
        <w:ind w:left="4462" w:hanging="360"/>
      </w:pPr>
      <w:rPr>
        <w:rFonts w:ascii="Wingdings" w:hAnsi="Wingdings" w:hint="default"/>
      </w:rPr>
    </w:lvl>
    <w:lvl w:ilvl="6" w:tplc="04240001">
      <w:start w:val="1"/>
      <w:numFmt w:val="bullet"/>
      <w:lvlText w:val=""/>
      <w:lvlJc w:val="left"/>
      <w:pPr>
        <w:ind w:left="5182" w:hanging="360"/>
      </w:pPr>
      <w:rPr>
        <w:rFonts w:ascii="Symbol" w:hAnsi="Symbol" w:hint="default"/>
      </w:rPr>
    </w:lvl>
    <w:lvl w:ilvl="7" w:tplc="04240003">
      <w:start w:val="1"/>
      <w:numFmt w:val="bullet"/>
      <w:lvlText w:val="o"/>
      <w:lvlJc w:val="left"/>
      <w:pPr>
        <w:ind w:left="5902" w:hanging="360"/>
      </w:pPr>
      <w:rPr>
        <w:rFonts w:ascii="Courier New" w:hAnsi="Courier New" w:cs="Courier New" w:hint="default"/>
      </w:rPr>
    </w:lvl>
    <w:lvl w:ilvl="8" w:tplc="04240005">
      <w:start w:val="1"/>
      <w:numFmt w:val="bullet"/>
      <w:lvlText w:val=""/>
      <w:lvlJc w:val="left"/>
      <w:pPr>
        <w:ind w:left="6622" w:hanging="360"/>
      </w:pPr>
      <w:rPr>
        <w:rFonts w:ascii="Wingdings" w:hAnsi="Wingdings" w:hint="default"/>
      </w:rPr>
    </w:lvl>
  </w:abstractNum>
  <w:abstractNum w:abstractNumId="19" w15:restartNumberingAfterBreak="0">
    <w:nsid w:val="24434CAF"/>
    <w:multiLevelType w:val="hybridMultilevel"/>
    <w:tmpl w:val="2758D1E6"/>
    <w:lvl w:ilvl="0" w:tplc="43A8DEF4">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2B952B07"/>
    <w:multiLevelType w:val="hybridMultilevel"/>
    <w:tmpl w:val="3BF458FC"/>
    <w:styleLink w:val="Slog11"/>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2FE648FC"/>
    <w:multiLevelType w:val="hybridMultilevel"/>
    <w:tmpl w:val="EE282020"/>
    <w:lvl w:ilvl="0" w:tplc="E1F27FD8">
      <w:start w:val="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332540B6"/>
    <w:multiLevelType w:val="hybridMultilevel"/>
    <w:tmpl w:val="85EC36F4"/>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3" w15:restartNumberingAfterBreak="0">
    <w:nsid w:val="34D05DCE"/>
    <w:multiLevelType w:val="hybridMultilevel"/>
    <w:tmpl w:val="F7947F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39C04783"/>
    <w:multiLevelType w:val="hybridMultilevel"/>
    <w:tmpl w:val="861676F6"/>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5" w15:restartNumberingAfterBreak="0">
    <w:nsid w:val="3FC809E7"/>
    <w:multiLevelType w:val="hybridMultilevel"/>
    <w:tmpl w:val="8836FB74"/>
    <w:lvl w:ilvl="0" w:tplc="1876E40C">
      <w:start w:val="1"/>
      <w:numFmt w:val="decimal"/>
      <w:lvlText w:val="%1)"/>
      <w:lvlJc w:val="left"/>
      <w:pPr>
        <w:tabs>
          <w:tab w:val="num" w:pos="720"/>
        </w:tabs>
        <w:ind w:left="720" w:hanging="360"/>
      </w:pPr>
      <w:rPr>
        <w:rFonts w:ascii="Times New Roman" w:eastAsia="Batang" w:hAnsi="Times New Roman" w:cs="Times New Roman"/>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7C29B9"/>
    <w:multiLevelType w:val="hybridMultilevel"/>
    <w:tmpl w:val="B42212A4"/>
    <w:lvl w:ilvl="0" w:tplc="43A8DEF4">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41E65DBE"/>
    <w:multiLevelType w:val="hybridMultilevel"/>
    <w:tmpl w:val="F5C8A5F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8" w15:restartNumberingAfterBreak="0">
    <w:nsid w:val="42EB73AB"/>
    <w:multiLevelType w:val="hybridMultilevel"/>
    <w:tmpl w:val="876A8A5C"/>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9" w15:restartNumberingAfterBreak="0">
    <w:nsid w:val="471712ED"/>
    <w:multiLevelType w:val="hybridMultilevel"/>
    <w:tmpl w:val="74229630"/>
    <w:lvl w:ilvl="0" w:tplc="43A8DEF4">
      <w:start w:val="2"/>
      <w:numFmt w:val="bullet"/>
      <w:lvlText w:val="-"/>
      <w:lvlJc w:val="left"/>
      <w:pPr>
        <w:ind w:left="1500" w:hanging="360"/>
      </w:pPr>
      <w:rPr>
        <w:rFonts w:ascii="Arial" w:eastAsia="Calibri" w:hAnsi="Arial" w:cs="Arial" w:hint="default"/>
      </w:rPr>
    </w:lvl>
    <w:lvl w:ilvl="1" w:tplc="04240003">
      <w:start w:val="1"/>
      <w:numFmt w:val="bullet"/>
      <w:lvlText w:val="o"/>
      <w:lvlJc w:val="left"/>
      <w:pPr>
        <w:ind w:left="2220" w:hanging="360"/>
      </w:pPr>
      <w:rPr>
        <w:rFonts w:ascii="Courier New" w:hAnsi="Courier New" w:cs="Courier New" w:hint="default"/>
      </w:rPr>
    </w:lvl>
    <w:lvl w:ilvl="2" w:tplc="04240005">
      <w:start w:val="1"/>
      <w:numFmt w:val="bullet"/>
      <w:lvlText w:val=""/>
      <w:lvlJc w:val="left"/>
      <w:pPr>
        <w:ind w:left="2940" w:hanging="360"/>
      </w:pPr>
      <w:rPr>
        <w:rFonts w:ascii="Wingdings" w:hAnsi="Wingdings" w:hint="default"/>
      </w:rPr>
    </w:lvl>
    <w:lvl w:ilvl="3" w:tplc="04240001">
      <w:start w:val="1"/>
      <w:numFmt w:val="bullet"/>
      <w:lvlText w:val=""/>
      <w:lvlJc w:val="left"/>
      <w:pPr>
        <w:ind w:left="3660" w:hanging="360"/>
      </w:pPr>
      <w:rPr>
        <w:rFonts w:ascii="Symbol" w:hAnsi="Symbol" w:hint="default"/>
      </w:rPr>
    </w:lvl>
    <w:lvl w:ilvl="4" w:tplc="04240003">
      <w:start w:val="1"/>
      <w:numFmt w:val="bullet"/>
      <w:lvlText w:val="o"/>
      <w:lvlJc w:val="left"/>
      <w:pPr>
        <w:ind w:left="4380" w:hanging="360"/>
      </w:pPr>
      <w:rPr>
        <w:rFonts w:ascii="Courier New" w:hAnsi="Courier New" w:cs="Courier New" w:hint="default"/>
      </w:rPr>
    </w:lvl>
    <w:lvl w:ilvl="5" w:tplc="04240005">
      <w:start w:val="1"/>
      <w:numFmt w:val="bullet"/>
      <w:lvlText w:val=""/>
      <w:lvlJc w:val="left"/>
      <w:pPr>
        <w:ind w:left="5100" w:hanging="360"/>
      </w:pPr>
      <w:rPr>
        <w:rFonts w:ascii="Wingdings" w:hAnsi="Wingdings" w:hint="default"/>
      </w:rPr>
    </w:lvl>
    <w:lvl w:ilvl="6" w:tplc="04240001">
      <w:start w:val="1"/>
      <w:numFmt w:val="bullet"/>
      <w:lvlText w:val=""/>
      <w:lvlJc w:val="left"/>
      <w:pPr>
        <w:ind w:left="5820" w:hanging="360"/>
      </w:pPr>
      <w:rPr>
        <w:rFonts w:ascii="Symbol" w:hAnsi="Symbol" w:hint="default"/>
      </w:rPr>
    </w:lvl>
    <w:lvl w:ilvl="7" w:tplc="04240003">
      <w:start w:val="1"/>
      <w:numFmt w:val="bullet"/>
      <w:lvlText w:val="o"/>
      <w:lvlJc w:val="left"/>
      <w:pPr>
        <w:ind w:left="6540" w:hanging="360"/>
      </w:pPr>
      <w:rPr>
        <w:rFonts w:ascii="Courier New" w:hAnsi="Courier New" w:cs="Courier New" w:hint="default"/>
      </w:rPr>
    </w:lvl>
    <w:lvl w:ilvl="8" w:tplc="04240005">
      <w:start w:val="1"/>
      <w:numFmt w:val="bullet"/>
      <w:lvlText w:val=""/>
      <w:lvlJc w:val="left"/>
      <w:pPr>
        <w:ind w:left="7260" w:hanging="360"/>
      </w:pPr>
      <w:rPr>
        <w:rFonts w:ascii="Wingdings" w:hAnsi="Wingdings" w:hint="default"/>
      </w:rPr>
    </w:lvl>
  </w:abstractNum>
  <w:abstractNum w:abstractNumId="30" w15:restartNumberingAfterBreak="0">
    <w:nsid w:val="4A7A5BBA"/>
    <w:multiLevelType w:val="hybridMultilevel"/>
    <w:tmpl w:val="5EEAA012"/>
    <w:lvl w:ilvl="0" w:tplc="43A8DEF4">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4BEF62DB"/>
    <w:multiLevelType w:val="hybridMultilevel"/>
    <w:tmpl w:val="59020B28"/>
    <w:lvl w:ilvl="0" w:tplc="659222DA">
      <w:start w:val="2"/>
      <w:numFmt w:val="bullet"/>
      <w:lvlText w:val="-"/>
      <w:lvlJc w:val="left"/>
      <w:pPr>
        <w:ind w:left="360" w:hanging="360"/>
      </w:pPr>
      <w:rPr>
        <w:rFonts w:ascii="Garamond" w:eastAsia="Times New Roman" w:hAnsi="Garamond"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EDC1D9F"/>
    <w:multiLevelType w:val="hybridMultilevel"/>
    <w:tmpl w:val="347A99F8"/>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33" w15:restartNumberingAfterBreak="0">
    <w:nsid w:val="50867A28"/>
    <w:multiLevelType w:val="hybridMultilevel"/>
    <w:tmpl w:val="36BE7D22"/>
    <w:lvl w:ilvl="0" w:tplc="43A8DEF4">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517D7925"/>
    <w:multiLevelType w:val="hybridMultilevel"/>
    <w:tmpl w:val="AEE06EAE"/>
    <w:lvl w:ilvl="0" w:tplc="43A8DEF4">
      <w:start w:val="2"/>
      <w:numFmt w:val="bullet"/>
      <w:lvlText w:val="-"/>
      <w:lvlJc w:val="left"/>
      <w:pPr>
        <w:ind w:left="862" w:hanging="360"/>
      </w:pPr>
      <w:rPr>
        <w:rFonts w:ascii="Arial" w:eastAsia="Calibri" w:hAnsi="Arial" w:cs="Arial" w:hint="default"/>
      </w:rPr>
    </w:lvl>
    <w:lvl w:ilvl="1" w:tplc="04240003">
      <w:start w:val="1"/>
      <w:numFmt w:val="bullet"/>
      <w:lvlText w:val="o"/>
      <w:lvlJc w:val="left"/>
      <w:pPr>
        <w:ind w:left="1582" w:hanging="360"/>
      </w:pPr>
      <w:rPr>
        <w:rFonts w:ascii="Courier New" w:hAnsi="Courier New" w:cs="Courier New" w:hint="default"/>
      </w:rPr>
    </w:lvl>
    <w:lvl w:ilvl="2" w:tplc="04240005">
      <w:start w:val="1"/>
      <w:numFmt w:val="bullet"/>
      <w:lvlText w:val=""/>
      <w:lvlJc w:val="left"/>
      <w:pPr>
        <w:ind w:left="2302" w:hanging="360"/>
      </w:pPr>
      <w:rPr>
        <w:rFonts w:ascii="Wingdings" w:hAnsi="Wingdings" w:hint="default"/>
      </w:rPr>
    </w:lvl>
    <w:lvl w:ilvl="3" w:tplc="04240001">
      <w:start w:val="1"/>
      <w:numFmt w:val="bullet"/>
      <w:lvlText w:val=""/>
      <w:lvlJc w:val="left"/>
      <w:pPr>
        <w:ind w:left="3022" w:hanging="360"/>
      </w:pPr>
      <w:rPr>
        <w:rFonts w:ascii="Symbol" w:hAnsi="Symbol" w:hint="default"/>
      </w:rPr>
    </w:lvl>
    <w:lvl w:ilvl="4" w:tplc="04240003">
      <w:start w:val="1"/>
      <w:numFmt w:val="bullet"/>
      <w:lvlText w:val="o"/>
      <w:lvlJc w:val="left"/>
      <w:pPr>
        <w:ind w:left="3742" w:hanging="360"/>
      </w:pPr>
      <w:rPr>
        <w:rFonts w:ascii="Courier New" w:hAnsi="Courier New" w:cs="Courier New" w:hint="default"/>
      </w:rPr>
    </w:lvl>
    <w:lvl w:ilvl="5" w:tplc="04240005">
      <w:start w:val="1"/>
      <w:numFmt w:val="bullet"/>
      <w:lvlText w:val=""/>
      <w:lvlJc w:val="left"/>
      <w:pPr>
        <w:ind w:left="4462" w:hanging="360"/>
      </w:pPr>
      <w:rPr>
        <w:rFonts w:ascii="Wingdings" w:hAnsi="Wingdings" w:hint="default"/>
      </w:rPr>
    </w:lvl>
    <w:lvl w:ilvl="6" w:tplc="04240001">
      <w:start w:val="1"/>
      <w:numFmt w:val="bullet"/>
      <w:lvlText w:val=""/>
      <w:lvlJc w:val="left"/>
      <w:pPr>
        <w:ind w:left="5182" w:hanging="360"/>
      </w:pPr>
      <w:rPr>
        <w:rFonts w:ascii="Symbol" w:hAnsi="Symbol" w:hint="default"/>
      </w:rPr>
    </w:lvl>
    <w:lvl w:ilvl="7" w:tplc="04240003">
      <w:start w:val="1"/>
      <w:numFmt w:val="bullet"/>
      <w:lvlText w:val="o"/>
      <w:lvlJc w:val="left"/>
      <w:pPr>
        <w:ind w:left="5902" w:hanging="360"/>
      </w:pPr>
      <w:rPr>
        <w:rFonts w:ascii="Courier New" w:hAnsi="Courier New" w:cs="Courier New" w:hint="default"/>
      </w:rPr>
    </w:lvl>
    <w:lvl w:ilvl="8" w:tplc="04240005">
      <w:start w:val="1"/>
      <w:numFmt w:val="bullet"/>
      <w:lvlText w:val=""/>
      <w:lvlJc w:val="left"/>
      <w:pPr>
        <w:ind w:left="6622" w:hanging="360"/>
      </w:pPr>
      <w:rPr>
        <w:rFonts w:ascii="Wingdings" w:hAnsi="Wingdings" w:hint="default"/>
      </w:rPr>
    </w:lvl>
  </w:abstractNum>
  <w:abstractNum w:abstractNumId="35" w15:restartNumberingAfterBreak="0">
    <w:nsid w:val="520C6E16"/>
    <w:multiLevelType w:val="hybridMultilevel"/>
    <w:tmpl w:val="31562CEC"/>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36" w15:restartNumberingAfterBreak="0">
    <w:nsid w:val="55FC73CA"/>
    <w:multiLevelType w:val="hybridMultilevel"/>
    <w:tmpl w:val="58B0BDA8"/>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37" w15:restartNumberingAfterBreak="0">
    <w:nsid w:val="57A1048A"/>
    <w:multiLevelType w:val="hybridMultilevel"/>
    <w:tmpl w:val="B178C5D6"/>
    <w:lvl w:ilvl="0" w:tplc="43A8DEF4">
      <w:start w:val="2"/>
      <w:numFmt w:val="bullet"/>
      <w:lvlText w:val="-"/>
      <w:lvlJc w:val="left"/>
      <w:pPr>
        <w:ind w:left="1440" w:hanging="360"/>
      </w:pPr>
      <w:rPr>
        <w:rFonts w:ascii="Arial" w:eastAsia="Calibri" w:hAnsi="Arial" w:cs="Aria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38" w15:restartNumberingAfterBreak="0">
    <w:nsid w:val="594920A8"/>
    <w:multiLevelType w:val="hybridMultilevel"/>
    <w:tmpl w:val="E83613BC"/>
    <w:lvl w:ilvl="0" w:tplc="1ADA972E">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AF4509"/>
    <w:multiLevelType w:val="hybridMultilevel"/>
    <w:tmpl w:val="A9F6B6AA"/>
    <w:lvl w:ilvl="0" w:tplc="BC68881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9E0322D"/>
    <w:multiLevelType w:val="hybridMultilevel"/>
    <w:tmpl w:val="5B88C5F8"/>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1" w15:restartNumberingAfterBreak="0">
    <w:nsid w:val="5C015BDD"/>
    <w:multiLevelType w:val="multilevel"/>
    <w:tmpl w:val="E6E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24088D"/>
    <w:multiLevelType w:val="hybridMultilevel"/>
    <w:tmpl w:val="7D8CFFE2"/>
    <w:lvl w:ilvl="0" w:tplc="D5DC0FF6">
      <w:start w:val="3"/>
      <w:numFmt w:val="bullet"/>
      <w:lvlText w:val="-"/>
      <w:lvlJc w:val="left"/>
      <w:pPr>
        <w:ind w:left="720" w:hanging="360"/>
      </w:pPr>
      <w:rPr>
        <w:rFonts w:ascii="Arial" w:eastAsia="Times New Roman" w:hAnsi="Arial"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3" w15:restartNumberingAfterBreak="0">
    <w:nsid w:val="677E0A07"/>
    <w:multiLevelType w:val="hybridMultilevel"/>
    <w:tmpl w:val="C736F8CC"/>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4" w15:restartNumberingAfterBreak="0">
    <w:nsid w:val="67FC6E4C"/>
    <w:multiLevelType w:val="hybridMultilevel"/>
    <w:tmpl w:val="4C724046"/>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5" w15:restartNumberingAfterBreak="0">
    <w:nsid w:val="68DC132E"/>
    <w:multiLevelType w:val="hybridMultilevel"/>
    <w:tmpl w:val="EFB23BD2"/>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6" w15:restartNumberingAfterBreak="0">
    <w:nsid w:val="6A5632F2"/>
    <w:multiLevelType w:val="hybridMultilevel"/>
    <w:tmpl w:val="44E6AD36"/>
    <w:lvl w:ilvl="0" w:tplc="43A8DEF4">
      <w:start w:val="2"/>
      <w:numFmt w:val="bullet"/>
      <w:lvlText w:val="-"/>
      <w:lvlJc w:val="left"/>
      <w:pPr>
        <w:ind w:left="1428" w:hanging="360"/>
      </w:pPr>
      <w:rPr>
        <w:rFonts w:ascii="Arial" w:eastAsia="Calibri"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47" w15:restartNumberingAfterBreak="0">
    <w:nsid w:val="6CCB7E0E"/>
    <w:multiLevelType w:val="multilevel"/>
    <w:tmpl w:val="304C3E78"/>
    <w:styleLink w:val="Slog1"/>
    <w:lvl w:ilvl="0">
      <w:numFmt w:val="bullet"/>
      <w:lvlText w:val="-"/>
      <w:lvlJc w:val="left"/>
      <w:pPr>
        <w:ind w:left="360" w:hanging="360"/>
      </w:pPr>
      <w:rPr>
        <w:rFonts w:ascii="Calibri" w:eastAsia="Times New Roman"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1BD26AA"/>
    <w:multiLevelType w:val="hybridMultilevel"/>
    <w:tmpl w:val="3BF458F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9" w15:restartNumberingAfterBreak="0">
    <w:nsid w:val="71CE36B1"/>
    <w:multiLevelType w:val="hybridMultilevel"/>
    <w:tmpl w:val="DB40D34C"/>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0" w15:restartNumberingAfterBreak="0">
    <w:nsid w:val="755B64B1"/>
    <w:multiLevelType w:val="hybridMultilevel"/>
    <w:tmpl w:val="34B0ABBC"/>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1" w15:restartNumberingAfterBreak="0">
    <w:nsid w:val="76AF71C2"/>
    <w:multiLevelType w:val="hybridMultilevel"/>
    <w:tmpl w:val="F590300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2" w15:restartNumberingAfterBreak="0">
    <w:nsid w:val="772D4A56"/>
    <w:multiLevelType w:val="hybridMultilevel"/>
    <w:tmpl w:val="ED38352C"/>
    <w:lvl w:ilvl="0" w:tplc="43A8DEF4">
      <w:start w:val="2"/>
      <w:numFmt w:val="bullet"/>
      <w:lvlText w:val="-"/>
      <w:lvlJc w:val="left"/>
      <w:pPr>
        <w:ind w:left="1800" w:hanging="360"/>
      </w:pPr>
      <w:rPr>
        <w:rFonts w:ascii="Arial" w:eastAsia="Calibri" w:hAnsi="Arial" w:cs="Aria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start w:val="1"/>
      <w:numFmt w:val="bullet"/>
      <w:lvlText w:val=""/>
      <w:lvlJc w:val="left"/>
      <w:pPr>
        <w:ind w:left="3960" w:hanging="360"/>
      </w:pPr>
      <w:rPr>
        <w:rFonts w:ascii="Symbol" w:hAnsi="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hint="default"/>
      </w:rPr>
    </w:lvl>
    <w:lvl w:ilvl="6" w:tplc="04240001">
      <w:start w:val="1"/>
      <w:numFmt w:val="bullet"/>
      <w:lvlText w:val=""/>
      <w:lvlJc w:val="left"/>
      <w:pPr>
        <w:ind w:left="6120" w:hanging="360"/>
      </w:pPr>
      <w:rPr>
        <w:rFonts w:ascii="Symbol" w:hAnsi="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hint="default"/>
      </w:rPr>
    </w:lvl>
  </w:abstractNum>
  <w:abstractNum w:abstractNumId="53" w15:restartNumberingAfterBreak="0">
    <w:nsid w:val="77A42942"/>
    <w:multiLevelType w:val="hybridMultilevel"/>
    <w:tmpl w:val="FE8A8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92A0B52"/>
    <w:multiLevelType w:val="hybridMultilevel"/>
    <w:tmpl w:val="DC0E8ECC"/>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5" w15:restartNumberingAfterBreak="0">
    <w:nsid w:val="79E4691E"/>
    <w:multiLevelType w:val="hybridMultilevel"/>
    <w:tmpl w:val="ED7670CC"/>
    <w:lvl w:ilvl="0" w:tplc="43A8DEF4">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6" w15:restartNumberingAfterBreak="0">
    <w:nsid w:val="79F629AB"/>
    <w:multiLevelType w:val="hybridMultilevel"/>
    <w:tmpl w:val="59BCF402"/>
    <w:lvl w:ilvl="0" w:tplc="43A8DEF4">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7" w15:restartNumberingAfterBreak="0">
    <w:nsid w:val="7A542A13"/>
    <w:multiLevelType w:val="hybridMultilevel"/>
    <w:tmpl w:val="680ABE5E"/>
    <w:lvl w:ilvl="0" w:tplc="0424000F">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BD61FBE"/>
    <w:multiLevelType w:val="hybridMultilevel"/>
    <w:tmpl w:val="DBECA16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9" w15:restartNumberingAfterBreak="0">
    <w:nsid w:val="7C3E3B19"/>
    <w:multiLevelType w:val="hybridMultilevel"/>
    <w:tmpl w:val="C1AEEB96"/>
    <w:lvl w:ilvl="0" w:tplc="659222DA">
      <w:start w:val="2"/>
      <w:numFmt w:val="bullet"/>
      <w:lvlText w:val="-"/>
      <w:lvlJc w:val="left"/>
      <w:pPr>
        <w:ind w:left="360" w:hanging="360"/>
      </w:pPr>
      <w:rPr>
        <w:rFonts w:ascii="Garamond" w:eastAsia="Times New Roman" w:hAnsi="Garamond"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7D114ED5"/>
    <w:multiLevelType w:val="hybridMultilevel"/>
    <w:tmpl w:val="112E4F70"/>
    <w:lvl w:ilvl="0" w:tplc="43A8DEF4">
      <w:start w:val="2"/>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1" w15:restartNumberingAfterBreak="0">
    <w:nsid w:val="7FBB7536"/>
    <w:multiLevelType w:val="hybridMultilevel"/>
    <w:tmpl w:val="D34CCC14"/>
    <w:lvl w:ilvl="0" w:tplc="43A8DEF4">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4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num>
  <w:num w:numId="5">
    <w:abstractNumId w:val="35"/>
  </w:num>
  <w:num w:numId="6">
    <w:abstractNumId w:val="40"/>
  </w:num>
  <w:num w:numId="7">
    <w:abstractNumId w:val="33"/>
  </w:num>
  <w:num w:numId="8">
    <w:abstractNumId w:val="6"/>
  </w:num>
  <w:num w:numId="9">
    <w:abstractNumId w:val="60"/>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2"/>
  </w:num>
  <w:num w:numId="14">
    <w:abstractNumId w:val="3"/>
  </w:num>
  <w:num w:numId="15">
    <w:abstractNumId w:val="15"/>
  </w:num>
  <w:num w:numId="16">
    <w:abstractNumId w:val="34"/>
  </w:num>
  <w:num w:numId="17">
    <w:abstractNumId w:val="61"/>
  </w:num>
  <w:num w:numId="18">
    <w:abstractNumId w:val="26"/>
  </w:num>
  <w:num w:numId="19">
    <w:abstractNumId w:val="16"/>
  </w:num>
  <w:num w:numId="20">
    <w:abstractNumId w:val="55"/>
  </w:num>
  <w:num w:numId="21">
    <w:abstractNumId w:val="32"/>
  </w:num>
  <w:num w:numId="22">
    <w:abstractNumId w:val="27"/>
  </w:num>
  <w:num w:numId="23">
    <w:abstractNumId w:val="22"/>
  </w:num>
  <w:num w:numId="24">
    <w:abstractNumId w:val="54"/>
  </w:num>
  <w:num w:numId="25">
    <w:abstractNumId w:val="37"/>
  </w:num>
  <w:num w:numId="26">
    <w:abstractNumId w:val="29"/>
  </w:num>
  <w:num w:numId="27">
    <w:abstractNumId w:val="10"/>
  </w:num>
  <w:num w:numId="28">
    <w:abstractNumId w:val="49"/>
  </w:num>
  <w:num w:numId="29">
    <w:abstractNumId w:val="30"/>
  </w:num>
  <w:num w:numId="30">
    <w:abstractNumId w:val="11"/>
  </w:num>
  <w:num w:numId="31">
    <w:abstractNumId w:val="9"/>
  </w:num>
  <w:num w:numId="32">
    <w:abstractNumId w:val="2"/>
  </w:num>
  <w:num w:numId="33">
    <w:abstractNumId w:val="50"/>
  </w:num>
  <w:num w:numId="34">
    <w:abstractNumId w:val="24"/>
  </w:num>
  <w:num w:numId="35">
    <w:abstractNumId w:val="36"/>
  </w:num>
  <w:num w:numId="36">
    <w:abstractNumId w:val="8"/>
  </w:num>
  <w:num w:numId="37">
    <w:abstractNumId w:val="58"/>
  </w:num>
  <w:num w:numId="38">
    <w:abstractNumId w:val="17"/>
  </w:num>
  <w:num w:numId="39">
    <w:abstractNumId w:val="46"/>
  </w:num>
  <w:num w:numId="40">
    <w:abstractNumId w:val="43"/>
  </w:num>
  <w:num w:numId="41">
    <w:abstractNumId w:val="21"/>
  </w:num>
  <w:num w:numId="42">
    <w:abstractNumId w:val="19"/>
  </w:num>
  <w:num w:numId="43">
    <w:abstractNumId w:val="38"/>
  </w:num>
  <w:num w:numId="44">
    <w:abstractNumId w:val="13"/>
  </w:num>
  <w:num w:numId="45">
    <w:abstractNumId w:val="45"/>
  </w:num>
  <w:num w:numId="46">
    <w:abstractNumId w:val="23"/>
  </w:num>
  <w:num w:numId="47">
    <w:abstractNumId w:val="1"/>
  </w:num>
  <w:num w:numId="48">
    <w:abstractNumId w:val="7"/>
  </w:num>
  <w:num w:numId="49">
    <w:abstractNumId w:val="28"/>
  </w:num>
  <w:num w:numId="50">
    <w:abstractNumId w:val="44"/>
  </w:num>
  <w:num w:numId="51">
    <w:abstractNumId w:val="56"/>
  </w:num>
  <w:num w:numId="52">
    <w:abstractNumId w:val="59"/>
  </w:num>
  <w:num w:numId="53">
    <w:abstractNumId w:val="31"/>
  </w:num>
  <w:num w:numId="54">
    <w:abstractNumId w:val="0"/>
  </w:num>
  <w:num w:numId="55">
    <w:abstractNumId w:val="20"/>
  </w:num>
  <w:num w:numId="56">
    <w:abstractNumId w:val="28"/>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lvlOverride w:ilvl="2"/>
    <w:lvlOverride w:ilvl="3"/>
    <w:lvlOverride w:ilvl="4"/>
    <w:lvlOverride w:ilvl="5"/>
    <w:lvlOverride w:ilvl="6"/>
    <w:lvlOverride w:ilvl="7"/>
    <w:lvlOverride w:ilvl="8"/>
  </w:num>
  <w:num w:numId="59">
    <w:abstractNumId w:val="53"/>
  </w:num>
  <w:num w:numId="60">
    <w:abstractNumId w:val="4"/>
  </w:num>
  <w:num w:numId="61">
    <w:abstractNumId w:val="39"/>
  </w:num>
  <w:num w:numId="62">
    <w:abstractNumId w:val="57"/>
  </w:num>
  <w:num w:numId="63">
    <w:abstractNumId w:val="41"/>
  </w:num>
  <w:num w:numId="64">
    <w:abstractNumId w:val="12"/>
  </w:num>
  <w:num w:numId="65">
    <w:abstractNumId w:val="14"/>
  </w:num>
  <w:num w:numId="66">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FA"/>
    <w:rsid w:val="000013F1"/>
    <w:rsid w:val="00003918"/>
    <w:rsid w:val="00007838"/>
    <w:rsid w:val="00010ED5"/>
    <w:rsid w:val="00020F66"/>
    <w:rsid w:val="00026A07"/>
    <w:rsid w:val="00030FBF"/>
    <w:rsid w:val="00034846"/>
    <w:rsid w:val="000358EA"/>
    <w:rsid w:val="00036BEF"/>
    <w:rsid w:val="000419B5"/>
    <w:rsid w:val="00041EED"/>
    <w:rsid w:val="000449FC"/>
    <w:rsid w:val="000472E8"/>
    <w:rsid w:val="00047A05"/>
    <w:rsid w:val="0005211D"/>
    <w:rsid w:val="00065AD4"/>
    <w:rsid w:val="00066DF2"/>
    <w:rsid w:val="00070322"/>
    <w:rsid w:val="000714B0"/>
    <w:rsid w:val="00077D87"/>
    <w:rsid w:val="00082669"/>
    <w:rsid w:val="00082A21"/>
    <w:rsid w:val="000851EE"/>
    <w:rsid w:val="000862A8"/>
    <w:rsid w:val="00094D73"/>
    <w:rsid w:val="000A20C8"/>
    <w:rsid w:val="000A5FFA"/>
    <w:rsid w:val="000A6D68"/>
    <w:rsid w:val="000B4032"/>
    <w:rsid w:val="000C051E"/>
    <w:rsid w:val="000C0F11"/>
    <w:rsid w:val="000C4495"/>
    <w:rsid w:val="000E082C"/>
    <w:rsid w:val="000E1CD2"/>
    <w:rsid w:val="000E3977"/>
    <w:rsid w:val="000E48E1"/>
    <w:rsid w:val="000E56D6"/>
    <w:rsid w:val="000F0436"/>
    <w:rsid w:val="000F6734"/>
    <w:rsid w:val="000F7BF0"/>
    <w:rsid w:val="00101EBA"/>
    <w:rsid w:val="0010353F"/>
    <w:rsid w:val="00105DB7"/>
    <w:rsid w:val="001077DD"/>
    <w:rsid w:val="00112FAE"/>
    <w:rsid w:val="00121D9D"/>
    <w:rsid w:val="00123DC4"/>
    <w:rsid w:val="00131220"/>
    <w:rsid w:val="0013188B"/>
    <w:rsid w:val="001339BD"/>
    <w:rsid w:val="00136232"/>
    <w:rsid w:val="00136D37"/>
    <w:rsid w:val="0014274D"/>
    <w:rsid w:val="00147064"/>
    <w:rsid w:val="0015328C"/>
    <w:rsid w:val="00155CFF"/>
    <w:rsid w:val="001561A7"/>
    <w:rsid w:val="0015658B"/>
    <w:rsid w:val="00160594"/>
    <w:rsid w:val="001616EC"/>
    <w:rsid w:val="00164671"/>
    <w:rsid w:val="0018558A"/>
    <w:rsid w:val="001912D3"/>
    <w:rsid w:val="001914CC"/>
    <w:rsid w:val="0019215B"/>
    <w:rsid w:val="001950CC"/>
    <w:rsid w:val="001977FD"/>
    <w:rsid w:val="001A52E0"/>
    <w:rsid w:val="001B176F"/>
    <w:rsid w:val="001B4319"/>
    <w:rsid w:val="001B486A"/>
    <w:rsid w:val="001E40AD"/>
    <w:rsid w:val="001F254B"/>
    <w:rsid w:val="001F53B8"/>
    <w:rsid w:val="001F7037"/>
    <w:rsid w:val="001F720F"/>
    <w:rsid w:val="001F79A0"/>
    <w:rsid w:val="001F7F09"/>
    <w:rsid w:val="002110DE"/>
    <w:rsid w:val="00213473"/>
    <w:rsid w:val="00220EA6"/>
    <w:rsid w:val="002217B9"/>
    <w:rsid w:val="002316CA"/>
    <w:rsid w:val="00235105"/>
    <w:rsid w:val="00240937"/>
    <w:rsid w:val="00241EBA"/>
    <w:rsid w:val="002450B7"/>
    <w:rsid w:val="002570CB"/>
    <w:rsid w:val="002621CB"/>
    <w:rsid w:val="0026758A"/>
    <w:rsid w:val="0027404C"/>
    <w:rsid w:val="002757B9"/>
    <w:rsid w:val="0027670E"/>
    <w:rsid w:val="00276A6F"/>
    <w:rsid w:val="00277D2C"/>
    <w:rsid w:val="002849ED"/>
    <w:rsid w:val="00287EAC"/>
    <w:rsid w:val="002948A5"/>
    <w:rsid w:val="002D4189"/>
    <w:rsid w:val="002D5569"/>
    <w:rsid w:val="002E0BC7"/>
    <w:rsid w:val="002E72E4"/>
    <w:rsid w:val="002E739E"/>
    <w:rsid w:val="002F085E"/>
    <w:rsid w:val="0030055F"/>
    <w:rsid w:val="00300AAD"/>
    <w:rsid w:val="00301191"/>
    <w:rsid w:val="003028D0"/>
    <w:rsid w:val="00306226"/>
    <w:rsid w:val="003123D5"/>
    <w:rsid w:val="00333BFB"/>
    <w:rsid w:val="00334F78"/>
    <w:rsid w:val="00336885"/>
    <w:rsid w:val="00336A4B"/>
    <w:rsid w:val="00336D39"/>
    <w:rsid w:val="0034183D"/>
    <w:rsid w:val="003475FC"/>
    <w:rsid w:val="003531FA"/>
    <w:rsid w:val="00362846"/>
    <w:rsid w:val="00364481"/>
    <w:rsid w:val="00365E45"/>
    <w:rsid w:val="00370F23"/>
    <w:rsid w:val="00371115"/>
    <w:rsid w:val="00375A94"/>
    <w:rsid w:val="0037647E"/>
    <w:rsid w:val="00393A5A"/>
    <w:rsid w:val="003A2328"/>
    <w:rsid w:val="003A2DB3"/>
    <w:rsid w:val="003A46D5"/>
    <w:rsid w:val="003A7EED"/>
    <w:rsid w:val="003B2327"/>
    <w:rsid w:val="003B7B6D"/>
    <w:rsid w:val="003C5AFF"/>
    <w:rsid w:val="003C5C7D"/>
    <w:rsid w:val="003C5FB7"/>
    <w:rsid w:val="003D1193"/>
    <w:rsid w:val="003D5FAC"/>
    <w:rsid w:val="003E1BBF"/>
    <w:rsid w:val="003E51C0"/>
    <w:rsid w:val="003F4E34"/>
    <w:rsid w:val="003F6032"/>
    <w:rsid w:val="00403762"/>
    <w:rsid w:val="00404189"/>
    <w:rsid w:val="0040702B"/>
    <w:rsid w:val="00407A98"/>
    <w:rsid w:val="00411BA2"/>
    <w:rsid w:val="00412121"/>
    <w:rsid w:val="004125D8"/>
    <w:rsid w:val="00414225"/>
    <w:rsid w:val="00420320"/>
    <w:rsid w:val="004224AF"/>
    <w:rsid w:val="00422ED6"/>
    <w:rsid w:val="004243FF"/>
    <w:rsid w:val="0042744D"/>
    <w:rsid w:val="00433A17"/>
    <w:rsid w:val="00440370"/>
    <w:rsid w:val="004414DE"/>
    <w:rsid w:val="0044301F"/>
    <w:rsid w:val="004448A3"/>
    <w:rsid w:val="0044661D"/>
    <w:rsid w:val="00451C1E"/>
    <w:rsid w:val="00452C7B"/>
    <w:rsid w:val="00453AFF"/>
    <w:rsid w:val="0045691F"/>
    <w:rsid w:val="00456935"/>
    <w:rsid w:val="0046180B"/>
    <w:rsid w:val="004620CC"/>
    <w:rsid w:val="00464CBC"/>
    <w:rsid w:val="00475212"/>
    <w:rsid w:val="00475520"/>
    <w:rsid w:val="0047614E"/>
    <w:rsid w:val="0048306E"/>
    <w:rsid w:val="00492688"/>
    <w:rsid w:val="004A022D"/>
    <w:rsid w:val="004A6116"/>
    <w:rsid w:val="004B78CD"/>
    <w:rsid w:val="004B7979"/>
    <w:rsid w:val="004C06B9"/>
    <w:rsid w:val="004D1CF8"/>
    <w:rsid w:val="004E592C"/>
    <w:rsid w:val="004F1257"/>
    <w:rsid w:val="004F3E6F"/>
    <w:rsid w:val="004F3F3A"/>
    <w:rsid w:val="004F771F"/>
    <w:rsid w:val="00503295"/>
    <w:rsid w:val="00510F5C"/>
    <w:rsid w:val="00530DFC"/>
    <w:rsid w:val="00540F16"/>
    <w:rsid w:val="00541B78"/>
    <w:rsid w:val="00541E7D"/>
    <w:rsid w:val="00544223"/>
    <w:rsid w:val="00552E1B"/>
    <w:rsid w:val="00561B94"/>
    <w:rsid w:val="00561EA2"/>
    <w:rsid w:val="00562475"/>
    <w:rsid w:val="00565CD1"/>
    <w:rsid w:val="00570961"/>
    <w:rsid w:val="005721B4"/>
    <w:rsid w:val="00573A1C"/>
    <w:rsid w:val="00573E27"/>
    <w:rsid w:val="00574F16"/>
    <w:rsid w:val="00577A72"/>
    <w:rsid w:val="00584FE9"/>
    <w:rsid w:val="005904A7"/>
    <w:rsid w:val="00592E15"/>
    <w:rsid w:val="00596EC8"/>
    <w:rsid w:val="005A073E"/>
    <w:rsid w:val="005A32E2"/>
    <w:rsid w:val="005A4703"/>
    <w:rsid w:val="005A4B71"/>
    <w:rsid w:val="005B1D92"/>
    <w:rsid w:val="005B416C"/>
    <w:rsid w:val="005B5B21"/>
    <w:rsid w:val="005C257F"/>
    <w:rsid w:val="005C274E"/>
    <w:rsid w:val="005C4FDE"/>
    <w:rsid w:val="005C641D"/>
    <w:rsid w:val="005D3B85"/>
    <w:rsid w:val="005D590D"/>
    <w:rsid w:val="005D5B13"/>
    <w:rsid w:val="005E46FB"/>
    <w:rsid w:val="005E4A7F"/>
    <w:rsid w:val="00600FC9"/>
    <w:rsid w:val="00601EFB"/>
    <w:rsid w:val="00603D45"/>
    <w:rsid w:val="0060491C"/>
    <w:rsid w:val="00606ABD"/>
    <w:rsid w:val="00607805"/>
    <w:rsid w:val="0061157B"/>
    <w:rsid w:val="00611F26"/>
    <w:rsid w:val="00612007"/>
    <w:rsid w:val="00612D43"/>
    <w:rsid w:val="0061787B"/>
    <w:rsid w:val="00617982"/>
    <w:rsid w:val="00623B5D"/>
    <w:rsid w:val="00624234"/>
    <w:rsid w:val="00626B13"/>
    <w:rsid w:val="00627163"/>
    <w:rsid w:val="00650023"/>
    <w:rsid w:val="00656F69"/>
    <w:rsid w:val="006657C4"/>
    <w:rsid w:val="00673AC9"/>
    <w:rsid w:val="006742BB"/>
    <w:rsid w:val="00675BE0"/>
    <w:rsid w:val="00676CBC"/>
    <w:rsid w:val="00684570"/>
    <w:rsid w:val="00684698"/>
    <w:rsid w:val="006956DF"/>
    <w:rsid w:val="006961DE"/>
    <w:rsid w:val="0069669A"/>
    <w:rsid w:val="006A7416"/>
    <w:rsid w:val="006A7802"/>
    <w:rsid w:val="006B3DB3"/>
    <w:rsid w:val="006B772F"/>
    <w:rsid w:val="006C1856"/>
    <w:rsid w:val="006C3F69"/>
    <w:rsid w:val="006D0854"/>
    <w:rsid w:val="006D562F"/>
    <w:rsid w:val="006D6872"/>
    <w:rsid w:val="006E1401"/>
    <w:rsid w:val="006E5E58"/>
    <w:rsid w:val="006F7FE4"/>
    <w:rsid w:val="0070271D"/>
    <w:rsid w:val="00704373"/>
    <w:rsid w:val="0070446A"/>
    <w:rsid w:val="00705CA8"/>
    <w:rsid w:val="00707042"/>
    <w:rsid w:val="00712FD6"/>
    <w:rsid w:val="00714534"/>
    <w:rsid w:val="00716AF1"/>
    <w:rsid w:val="007225DB"/>
    <w:rsid w:val="0072490C"/>
    <w:rsid w:val="0072602F"/>
    <w:rsid w:val="00733E08"/>
    <w:rsid w:val="007427C0"/>
    <w:rsid w:val="00751223"/>
    <w:rsid w:val="007534D4"/>
    <w:rsid w:val="007538BB"/>
    <w:rsid w:val="007556C6"/>
    <w:rsid w:val="007573F0"/>
    <w:rsid w:val="0076164D"/>
    <w:rsid w:val="007703B6"/>
    <w:rsid w:val="007716AC"/>
    <w:rsid w:val="00774497"/>
    <w:rsid w:val="007850EC"/>
    <w:rsid w:val="0078780D"/>
    <w:rsid w:val="00791195"/>
    <w:rsid w:val="007947D4"/>
    <w:rsid w:val="00795B60"/>
    <w:rsid w:val="007B02AC"/>
    <w:rsid w:val="007B1538"/>
    <w:rsid w:val="007C04B9"/>
    <w:rsid w:val="007C067E"/>
    <w:rsid w:val="007C23A4"/>
    <w:rsid w:val="007C7C88"/>
    <w:rsid w:val="007E0255"/>
    <w:rsid w:val="007E1451"/>
    <w:rsid w:val="007F1555"/>
    <w:rsid w:val="007F1A82"/>
    <w:rsid w:val="007F3D16"/>
    <w:rsid w:val="007F5B2F"/>
    <w:rsid w:val="007F6C87"/>
    <w:rsid w:val="008010D4"/>
    <w:rsid w:val="00804E0C"/>
    <w:rsid w:val="008114A3"/>
    <w:rsid w:val="00817B6B"/>
    <w:rsid w:val="00824D5E"/>
    <w:rsid w:val="00831A9C"/>
    <w:rsid w:val="0083229D"/>
    <w:rsid w:val="00832D3A"/>
    <w:rsid w:val="00833EF0"/>
    <w:rsid w:val="00835E73"/>
    <w:rsid w:val="00842235"/>
    <w:rsid w:val="00845B93"/>
    <w:rsid w:val="00847A2C"/>
    <w:rsid w:val="008530F1"/>
    <w:rsid w:val="00853E84"/>
    <w:rsid w:val="00860A91"/>
    <w:rsid w:val="00870556"/>
    <w:rsid w:val="008743D4"/>
    <w:rsid w:val="00882988"/>
    <w:rsid w:val="00883AD8"/>
    <w:rsid w:val="0089505E"/>
    <w:rsid w:val="00895932"/>
    <w:rsid w:val="00896A09"/>
    <w:rsid w:val="00896D3B"/>
    <w:rsid w:val="008A3A73"/>
    <w:rsid w:val="008A43DE"/>
    <w:rsid w:val="008A4AED"/>
    <w:rsid w:val="008A578A"/>
    <w:rsid w:val="008A7E8D"/>
    <w:rsid w:val="008B315D"/>
    <w:rsid w:val="008B43AB"/>
    <w:rsid w:val="008D03C6"/>
    <w:rsid w:val="008D5804"/>
    <w:rsid w:val="008E0CBB"/>
    <w:rsid w:val="008E32EB"/>
    <w:rsid w:val="008E41EC"/>
    <w:rsid w:val="008E69E3"/>
    <w:rsid w:val="008F16FE"/>
    <w:rsid w:val="008F4042"/>
    <w:rsid w:val="008F50F3"/>
    <w:rsid w:val="0091003E"/>
    <w:rsid w:val="00916063"/>
    <w:rsid w:val="00916B8A"/>
    <w:rsid w:val="00922120"/>
    <w:rsid w:val="00925BEF"/>
    <w:rsid w:val="0093365F"/>
    <w:rsid w:val="00941CA4"/>
    <w:rsid w:val="00942C4A"/>
    <w:rsid w:val="00945C5B"/>
    <w:rsid w:val="00947468"/>
    <w:rsid w:val="009542D5"/>
    <w:rsid w:val="009606A5"/>
    <w:rsid w:val="00960D7F"/>
    <w:rsid w:val="00966844"/>
    <w:rsid w:val="00971827"/>
    <w:rsid w:val="009844A8"/>
    <w:rsid w:val="00993407"/>
    <w:rsid w:val="0099391E"/>
    <w:rsid w:val="0099400E"/>
    <w:rsid w:val="0099473E"/>
    <w:rsid w:val="00996845"/>
    <w:rsid w:val="009A2F9B"/>
    <w:rsid w:val="009A73C4"/>
    <w:rsid w:val="009A7D57"/>
    <w:rsid w:val="009C1DF6"/>
    <w:rsid w:val="009C5349"/>
    <w:rsid w:val="009C5D60"/>
    <w:rsid w:val="009D446A"/>
    <w:rsid w:val="009E26B9"/>
    <w:rsid w:val="009E3E16"/>
    <w:rsid w:val="009E445E"/>
    <w:rsid w:val="009E6E45"/>
    <w:rsid w:val="009E750C"/>
    <w:rsid w:val="009F0799"/>
    <w:rsid w:val="009F0C6C"/>
    <w:rsid w:val="009F2460"/>
    <w:rsid w:val="00A0474F"/>
    <w:rsid w:val="00A07F1B"/>
    <w:rsid w:val="00A103A8"/>
    <w:rsid w:val="00A121BE"/>
    <w:rsid w:val="00A134B6"/>
    <w:rsid w:val="00A15581"/>
    <w:rsid w:val="00A23973"/>
    <w:rsid w:val="00A31D60"/>
    <w:rsid w:val="00A33CC4"/>
    <w:rsid w:val="00A34882"/>
    <w:rsid w:val="00A47D85"/>
    <w:rsid w:val="00A50F3F"/>
    <w:rsid w:val="00A538B3"/>
    <w:rsid w:val="00A5547F"/>
    <w:rsid w:val="00A56171"/>
    <w:rsid w:val="00A64070"/>
    <w:rsid w:val="00A81CB8"/>
    <w:rsid w:val="00AA75AA"/>
    <w:rsid w:val="00AA7D64"/>
    <w:rsid w:val="00AB76A2"/>
    <w:rsid w:val="00AC16ED"/>
    <w:rsid w:val="00AC3494"/>
    <w:rsid w:val="00AC3893"/>
    <w:rsid w:val="00AD16F8"/>
    <w:rsid w:val="00AD2B49"/>
    <w:rsid w:val="00AD54DD"/>
    <w:rsid w:val="00AE5DAE"/>
    <w:rsid w:val="00AE5DE5"/>
    <w:rsid w:val="00B01CD5"/>
    <w:rsid w:val="00B023FD"/>
    <w:rsid w:val="00B05D1F"/>
    <w:rsid w:val="00B14404"/>
    <w:rsid w:val="00B205FF"/>
    <w:rsid w:val="00B2300B"/>
    <w:rsid w:val="00B271DD"/>
    <w:rsid w:val="00B324DE"/>
    <w:rsid w:val="00B3440B"/>
    <w:rsid w:val="00B346F0"/>
    <w:rsid w:val="00B428C4"/>
    <w:rsid w:val="00B42B12"/>
    <w:rsid w:val="00B45104"/>
    <w:rsid w:val="00B45D86"/>
    <w:rsid w:val="00B523F0"/>
    <w:rsid w:val="00B53E6F"/>
    <w:rsid w:val="00B5790F"/>
    <w:rsid w:val="00B620B0"/>
    <w:rsid w:val="00B67AE2"/>
    <w:rsid w:val="00B70EDB"/>
    <w:rsid w:val="00B71315"/>
    <w:rsid w:val="00B80120"/>
    <w:rsid w:val="00B804AA"/>
    <w:rsid w:val="00B80F65"/>
    <w:rsid w:val="00B823E0"/>
    <w:rsid w:val="00B86EF7"/>
    <w:rsid w:val="00B87CAC"/>
    <w:rsid w:val="00B87F39"/>
    <w:rsid w:val="00B96C78"/>
    <w:rsid w:val="00B97A6B"/>
    <w:rsid w:val="00B97B78"/>
    <w:rsid w:val="00BA0A8F"/>
    <w:rsid w:val="00BA3A5E"/>
    <w:rsid w:val="00BC14FE"/>
    <w:rsid w:val="00BC1DF8"/>
    <w:rsid w:val="00BC35F1"/>
    <w:rsid w:val="00BC7F5A"/>
    <w:rsid w:val="00BE48E8"/>
    <w:rsid w:val="00BE7EE4"/>
    <w:rsid w:val="00BF16A6"/>
    <w:rsid w:val="00BF46BF"/>
    <w:rsid w:val="00BF6F35"/>
    <w:rsid w:val="00C0056E"/>
    <w:rsid w:val="00C045E0"/>
    <w:rsid w:val="00C0749E"/>
    <w:rsid w:val="00C1045C"/>
    <w:rsid w:val="00C10E7B"/>
    <w:rsid w:val="00C16BE5"/>
    <w:rsid w:val="00C17C49"/>
    <w:rsid w:val="00C2626E"/>
    <w:rsid w:val="00C3189B"/>
    <w:rsid w:val="00C351B9"/>
    <w:rsid w:val="00C3795F"/>
    <w:rsid w:val="00C43489"/>
    <w:rsid w:val="00C463C7"/>
    <w:rsid w:val="00C51DA2"/>
    <w:rsid w:val="00C60069"/>
    <w:rsid w:val="00C6661C"/>
    <w:rsid w:val="00C712E8"/>
    <w:rsid w:val="00C7375D"/>
    <w:rsid w:val="00C853AF"/>
    <w:rsid w:val="00C858ED"/>
    <w:rsid w:val="00C97B92"/>
    <w:rsid w:val="00CA3156"/>
    <w:rsid w:val="00CA5CCB"/>
    <w:rsid w:val="00CB315B"/>
    <w:rsid w:val="00CC2FF2"/>
    <w:rsid w:val="00CC645A"/>
    <w:rsid w:val="00CD0E3C"/>
    <w:rsid w:val="00CD1B82"/>
    <w:rsid w:val="00CF082C"/>
    <w:rsid w:val="00D029AF"/>
    <w:rsid w:val="00D02B8B"/>
    <w:rsid w:val="00D03743"/>
    <w:rsid w:val="00D04FD6"/>
    <w:rsid w:val="00D108D9"/>
    <w:rsid w:val="00D1499D"/>
    <w:rsid w:val="00D200F1"/>
    <w:rsid w:val="00D21443"/>
    <w:rsid w:val="00D26A16"/>
    <w:rsid w:val="00D26C83"/>
    <w:rsid w:val="00D272FA"/>
    <w:rsid w:val="00D3367B"/>
    <w:rsid w:val="00D4080C"/>
    <w:rsid w:val="00D42D5C"/>
    <w:rsid w:val="00D46E60"/>
    <w:rsid w:val="00D62353"/>
    <w:rsid w:val="00D6598E"/>
    <w:rsid w:val="00D660E1"/>
    <w:rsid w:val="00D729A5"/>
    <w:rsid w:val="00D75510"/>
    <w:rsid w:val="00D77F06"/>
    <w:rsid w:val="00D81B85"/>
    <w:rsid w:val="00D90241"/>
    <w:rsid w:val="00D90745"/>
    <w:rsid w:val="00D95166"/>
    <w:rsid w:val="00D95483"/>
    <w:rsid w:val="00D96E3B"/>
    <w:rsid w:val="00D9757C"/>
    <w:rsid w:val="00DA1799"/>
    <w:rsid w:val="00DA2987"/>
    <w:rsid w:val="00DA7BC1"/>
    <w:rsid w:val="00DB35B8"/>
    <w:rsid w:val="00DB686F"/>
    <w:rsid w:val="00DC504B"/>
    <w:rsid w:val="00DD0797"/>
    <w:rsid w:val="00DD346E"/>
    <w:rsid w:val="00DD6D89"/>
    <w:rsid w:val="00DE0712"/>
    <w:rsid w:val="00DE5995"/>
    <w:rsid w:val="00DF1FEE"/>
    <w:rsid w:val="00DF2BC4"/>
    <w:rsid w:val="00DF4CEB"/>
    <w:rsid w:val="00E01ED7"/>
    <w:rsid w:val="00E0210E"/>
    <w:rsid w:val="00E0680E"/>
    <w:rsid w:val="00E06E6C"/>
    <w:rsid w:val="00E121B0"/>
    <w:rsid w:val="00E15435"/>
    <w:rsid w:val="00E16281"/>
    <w:rsid w:val="00E210C3"/>
    <w:rsid w:val="00E22BFE"/>
    <w:rsid w:val="00E273CF"/>
    <w:rsid w:val="00E343DB"/>
    <w:rsid w:val="00E344BA"/>
    <w:rsid w:val="00E34A88"/>
    <w:rsid w:val="00E363A3"/>
    <w:rsid w:val="00E4431E"/>
    <w:rsid w:val="00E527FD"/>
    <w:rsid w:val="00E53011"/>
    <w:rsid w:val="00E61C43"/>
    <w:rsid w:val="00E63A41"/>
    <w:rsid w:val="00E75A0A"/>
    <w:rsid w:val="00E81AC5"/>
    <w:rsid w:val="00E82B77"/>
    <w:rsid w:val="00E85244"/>
    <w:rsid w:val="00E87D17"/>
    <w:rsid w:val="00E92F34"/>
    <w:rsid w:val="00E95820"/>
    <w:rsid w:val="00E9691C"/>
    <w:rsid w:val="00EA16E0"/>
    <w:rsid w:val="00EA3F3E"/>
    <w:rsid w:val="00EB652B"/>
    <w:rsid w:val="00EC6771"/>
    <w:rsid w:val="00ED0A37"/>
    <w:rsid w:val="00ED374F"/>
    <w:rsid w:val="00EE0AA7"/>
    <w:rsid w:val="00EE29CC"/>
    <w:rsid w:val="00EF29BD"/>
    <w:rsid w:val="00EF7E9F"/>
    <w:rsid w:val="00F0311B"/>
    <w:rsid w:val="00F037E1"/>
    <w:rsid w:val="00F055DC"/>
    <w:rsid w:val="00F05E67"/>
    <w:rsid w:val="00F148EA"/>
    <w:rsid w:val="00F17E41"/>
    <w:rsid w:val="00F27898"/>
    <w:rsid w:val="00F32982"/>
    <w:rsid w:val="00F43AB8"/>
    <w:rsid w:val="00F518A1"/>
    <w:rsid w:val="00F525A7"/>
    <w:rsid w:val="00F53642"/>
    <w:rsid w:val="00F61B60"/>
    <w:rsid w:val="00F651FF"/>
    <w:rsid w:val="00F72F06"/>
    <w:rsid w:val="00F75DD3"/>
    <w:rsid w:val="00F77A1E"/>
    <w:rsid w:val="00F77E2F"/>
    <w:rsid w:val="00F81493"/>
    <w:rsid w:val="00F835C0"/>
    <w:rsid w:val="00F8476B"/>
    <w:rsid w:val="00F84A97"/>
    <w:rsid w:val="00F90BCF"/>
    <w:rsid w:val="00F90EAB"/>
    <w:rsid w:val="00F914B1"/>
    <w:rsid w:val="00F916B4"/>
    <w:rsid w:val="00F94F11"/>
    <w:rsid w:val="00F9584A"/>
    <w:rsid w:val="00FA70D0"/>
    <w:rsid w:val="00FB007B"/>
    <w:rsid w:val="00FB2B4F"/>
    <w:rsid w:val="00FB33A7"/>
    <w:rsid w:val="00FB624E"/>
    <w:rsid w:val="00FB7DFC"/>
    <w:rsid w:val="00FC1947"/>
    <w:rsid w:val="00FC3F95"/>
    <w:rsid w:val="00FC4B7D"/>
    <w:rsid w:val="00FC59FE"/>
    <w:rsid w:val="00FC5D62"/>
    <w:rsid w:val="00FD040E"/>
    <w:rsid w:val="00FD20E8"/>
    <w:rsid w:val="00FD3DD8"/>
    <w:rsid w:val="00FE0A53"/>
    <w:rsid w:val="00FE4E77"/>
    <w:rsid w:val="00FE7D4E"/>
    <w:rsid w:val="00FF1503"/>
    <w:rsid w:val="00FF2E1D"/>
    <w:rsid w:val="00FF437F"/>
    <w:rsid w:val="00FF53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3A665-F6BA-4C2B-B1AB-B373F788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A9C"/>
  </w:style>
  <w:style w:type="paragraph" w:styleId="Heading1">
    <w:name w:val="heading 1"/>
    <w:basedOn w:val="Normal"/>
    <w:next w:val="Normal"/>
    <w:link w:val="Heading1Char"/>
    <w:uiPriority w:val="9"/>
    <w:qFormat/>
    <w:rsid w:val="003531FA"/>
    <w:pPr>
      <w:keepNext/>
      <w:keepLines/>
      <w:spacing w:before="480" w:after="0" w:line="25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3531FA"/>
    <w:pPr>
      <w:keepNext/>
      <w:keepLines/>
      <w:spacing w:before="200" w:after="0" w:line="25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1F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3531FA"/>
    <w:rPr>
      <w:rFonts w:ascii="Cambria" w:eastAsia="Times New Roman" w:hAnsi="Cambria" w:cs="Times New Roman"/>
      <w:b/>
      <w:bCs/>
      <w:color w:val="4F81BD"/>
      <w:sz w:val="26"/>
      <w:szCs w:val="26"/>
    </w:rPr>
  </w:style>
  <w:style w:type="numbering" w:customStyle="1" w:styleId="Brezseznama1">
    <w:name w:val="Brez seznama1"/>
    <w:next w:val="NoList"/>
    <w:uiPriority w:val="99"/>
    <w:semiHidden/>
    <w:unhideWhenUsed/>
    <w:rsid w:val="003531FA"/>
  </w:style>
  <w:style w:type="numbering" w:customStyle="1" w:styleId="Brezseznama11">
    <w:name w:val="Brez seznama11"/>
    <w:next w:val="NoList"/>
    <w:uiPriority w:val="99"/>
    <w:semiHidden/>
    <w:unhideWhenUsed/>
    <w:rsid w:val="003531FA"/>
  </w:style>
  <w:style w:type="numbering" w:customStyle="1" w:styleId="Brezseznama111">
    <w:name w:val="Brez seznama111"/>
    <w:next w:val="NoList"/>
    <w:uiPriority w:val="99"/>
    <w:semiHidden/>
    <w:unhideWhenUsed/>
    <w:rsid w:val="003531FA"/>
  </w:style>
  <w:style w:type="paragraph" w:customStyle="1" w:styleId="Brezrazmikov1">
    <w:name w:val="Brez razmikov1"/>
    <w:next w:val="NoSpacing"/>
    <w:uiPriority w:val="1"/>
    <w:qFormat/>
    <w:rsid w:val="003531FA"/>
    <w:pPr>
      <w:spacing w:after="0" w:line="240" w:lineRule="auto"/>
    </w:pPr>
  </w:style>
  <w:style w:type="numbering" w:customStyle="1" w:styleId="Brezseznama1111">
    <w:name w:val="Brez seznama1111"/>
    <w:next w:val="NoList"/>
    <w:uiPriority w:val="99"/>
    <w:semiHidden/>
    <w:unhideWhenUsed/>
    <w:rsid w:val="003531FA"/>
  </w:style>
  <w:style w:type="character" w:customStyle="1" w:styleId="Hiperpovezava1">
    <w:name w:val="Hiperpovezava1"/>
    <w:basedOn w:val="DefaultParagraphFont"/>
    <w:uiPriority w:val="99"/>
    <w:unhideWhenUsed/>
    <w:rsid w:val="003531FA"/>
    <w:rPr>
      <w:color w:val="0563C1"/>
      <w:u w:val="single"/>
    </w:rPr>
  </w:style>
  <w:style w:type="character" w:customStyle="1" w:styleId="SledenaHiperpovezava1">
    <w:name w:val="SledenaHiperpovezava1"/>
    <w:basedOn w:val="DefaultParagraphFont"/>
    <w:uiPriority w:val="99"/>
    <w:semiHidden/>
    <w:unhideWhenUsed/>
    <w:rsid w:val="003531FA"/>
    <w:rPr>
      <w:color w:val="954F72"/>
      <w:u w:val="single"/>
    </w:rPr>
  </w:style>
  <w:style w:type="paragraph" w:styleId="TOC1">
    <w:name w:val="toc 1"/>
    <w:basedOn w:val="Normal"/>
    <w:next w:val="Normal"/>
    <w:autoRedefine/>
    <w:uiPriority w:val="39"/>
    <w:semiHidden/>
    <w:unhideWhenUsed/>
    <w:rsid w:val="003531FA"/>
    <w:pPr>
      <w:spacing w:after="200" w:line="276" w:lineRule="auto"/>
    </w:pPr>
    <w:rPr>
      <w:rFonts w:ascii="Calibri" w:eastAsia="Calibri" w:hAnsi="Calibri" w:cs="Times New Roman"/>
    </w:rPr>
  </w:style>
  <w:style w:type="paragraph" w:styleId="TOC2">
    <w:name w:val="toc 2"/>
    <w:basedOn w:val="Normal"/>
    <w:next w:val="Normal"/>
    <w:autoRedefine/>
    <w:uiPriority w:val="39"/>
    <w:semiHidden/>
    <w:unhideWhenUsed/>
    <w:rsid w:val="003531FA"/>
    <w:pPr>
      <w:spacing w:after="200" w:line="276" w:lineRule="auto"/>
      <w:ind w:left="220"/>
    </w:pPr>
    <w:rPr>
      <w:rFonts w:ascii="Calibri" w:eastAsia="Calibri" w:hAnsi="Calibri" w:cs="Times New Roman"/>
    </w:rPr>
  </w:style>
  <w:style w:type="paragraph" w:styleId="CommentText">
    <w:name w:val="annotation text"/>
    <w:basedOn w:val="Normal"/>
    <w:link w:val="CommentTextChar"/>
    <w:uiPriority w:val="99"/>
    <w:semiHidden/>
    <w:unhideWhenUsed/>
    <w:rsid w:val="003531FA"/>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531FA"/>
    <w:rPr>
      <w:rFonts w:ascii="Calibri" w:eastAsia="Calibri" w:hAnsi="Calibri" w:cs="Times New Roman"/>
      <w:sz w:val="20"/>
      <w:szCs w:val="20"/>
    </w:rPr>
  </w:style>
  <w:style w:type="paragraph" w:styleId="Header">
    <w:name w:val="header"/>
    <w:basedOn w:val="Normal"/>
    <w:link w:val="HeaderChar"/>
    <w:uiPriority w:val="99"/>
    <w:semiHidden/>
    <w:unhideWhenUsed/>
    <w:rsid w:val="003531FA"/>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3531FA"/>
    <w:rPr>
      <w:rFonts w:ascii="Calibri" w:eastAsia="Calibri" w:hAnsi="Calibri" w:cs="Times New Roman"/>
    </w:rPr>
  </w:style>
  <w:style w:type="paragraph" w:styleId="Footer">
    <w:name w:val="footer"/>
    <w:basedOn w:val="Normal"/>
    <w:link w:val="FooterChar"/>
    <w:uiPriority w:val="99"/>
    <w:semiHidden/>
    <w:unhideWhenUsed/>
    <w:rsid w:val="003531FA"/>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3531FA"/>
    <w:rPr>
      <w:rFonts w:ascii="Calibri" w:eastAsia="Calibri" w:hAnsi="Calibri" w:cs="Times New Roman"/>
    </w:rPr>
  </w:style>
  <w:style w:type="paragraph" w:styleId="BodyText">
    <w:name w:val="Body Text"/>
    <w:basedOn w:val="Normal"/>
    <w:link w:val="BodyTextChar"/>
    <w:semiHidden/>
    <w:unhideWhenUsed/>
    <w:rsid w:val="003531FA"/>
    <w:pPr>
      <w:spacing w:after="0" w:line="240" w:lineRule="auto"/>
      <w:jc w:val="both"/>
    </w:pPr>
    <w:rPr>
      <w:rFonts w:ascii="Times New Roman" w:eastAsia="Times New Roman" w:hAnsi="Times New Roman" w:cs="Times New Roman"/>
      <w:b/>
      <w:sz w:val="24"/>
      <w:szCs w:val="20"/>
      <w:lang w:eastAsia="sl-SI"/>
    </w:rPr>
  </w:style>
  <w:style w:type="character" w:customStyle="1" w:styleId="BodyTextChar">
    <w:name w:val="Body Text Char"/>
    <w:basedOn w:val="DefaultParagraphFont"/>
    <w:link w:val="BodyText"/>
    <w:semiHidden/>
    <w:rsid w:val="003531FA"/>
    <w:rPr>
      <w:rFonts w:ascii="Times New Roman" w:eastAsia="Times New Roman" w:hAnsi="Times New Roman" w:cs="Times New Roman"/>
      <w:b/>
      <w:sz w:val="24"/>
      <w:szCs w:val="20"/>
      <w:lang w:eastAsia="sl-SI"/>
    </w:rPr>
  </w:style>
  <w:style w:type="paragraph" w:styleId="CommentSubject">
    <w:name w:val="annotation subject"/>
    <w:basedOn w:val="CommentText"/>
    <w:next w:val="CommentText"/>
    <w:link w:val="CommentSubjectChar"/>
    <w:uiPriority w:val="99"/>
    <w:semiHidden/>
    <w:unhideWhenUsed/>
    <w:rsid w:val="003531FA"/>
    <w:rPr>
      <w:b/>
      <w:bCs/>
    </w:rPr>
  </w:style>
  <w:style w:type="character" w:customStyle="1" w:styleId="CommentSubjectChar">
    <w:name w:val="Comment Subject Char"/>
    <w:basedOn w:val="CommentTextChar"/>
    <w:link w:val="CommentSubject"/>
    <w:uiPriority w:val="99"/>
    <w:semiHidden/>
    <w:rsid w:val="003531F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531F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531FA"/>
    <w:rPr>
      <w:rFonts w:ascii="Tahoma" w:eastAsia="Calibri" w:hAnsi="Tahoma" w:cs="Tahoma"/>
      <w:sz w:val="16"/>
      <w:szCs w:val="16"/>
    </w:rPr>
  </w:style>
  <w:style w:type="paragraph" w:styleId="ListParagraph">
    <w:name w:val="List Paragraph"/>
    <w:basedOn w:val="Normal"/>
    <w:uiPriority w:val="34"/>
    <w:qFormat/>
    <w:rsid w:val="003531FA"/>
    <w:pPr>
      <w:spacing w:after="200" w:line="276" w:lineRule="auto"/>
      <w:ind w:left="720"/>
      <w:contextualSpacing/>
    </w:pPr>
    <w:rPr>
      <w:rFonts w:ascii="Arial" w:eastAsia="Calibri" w:hAnsi="Arial" w:cs="Times New Roman"/>
    </w:rPr>
  </w:style>
  <w:style w:type="paragraph" w:customStyle="1" w:styleId="Naslov11">
    <w:name w:val="Naslov 11"/>
    <w:basedOn w:val="Normal"/>
    <w:next w:val="Normal"/>
    <w:uiPriority w:val="9"/>
    <w:qFormat/>
    <w:rsid w:val="003531F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Naslov21">
    <w:name w:val="Naslov 21"/>
    <w:basedOn w:val="Normal"/>
    <w:next w:val="Normal"/>
    <w:uiPriority w:val="9"/>
    <w:semiHidden/>
    <w:qFormat/>
    <w:rsid w:val="003531FA"/>
    <w:pPr>
      <w:keepNext/>
      <w:keepLines/>
      <w:spacing w:before="200" w:after="0" w:line="276" w:lineRule="auto"/>
      <w:outlineLvl w:val="1"/>
    </w:pPr>
    <w:rPr>
      <w:rFonts w:ascii="Cambria" w:eastAsia="Times New Roman" w:hAnsi="Cambria" w:cs="Times New Roman"/>
      <w:b/>
      <w:bCs/>
      <w:color w:val="4F81BD"/>
      <w:sz w:val="26"/>
      <w:szCs w:val="26"/>
    </w:rPr>
  </w:style>
  <w:style w:type="character" w:customStyle="1" w:styleId="OdstavekZnak">
    <w:name w:val="Odstavek Znak"/>
    <w:link w:val="Odstavek"/>
    <w:locked/>
    <w:rsid w:val="003531FA"/>
    <w:rPr>
      <w:rFonts w:ascii="Arial" w:eastAsia="Times New Roman" w:hAnsi="Arial" w:cs="Times New Roman"/>
      <w:lang w:eastAsia="ar-SA"/>
    </w:rPr>
  </w:style>
  <w:style w:type="paragraph" w:customStyle="1" w:styleId="Odstavek">
    <w:name w:val="Odstavek"/>
    <w:basedOn w:val="Normal"/>
    <w:link w:val="OdstavekZnak"/>
    <w:qFormat/>
    <w:rsid w:val="003531FA"/>
    <w:pPr>
      <w:overflowPunct w:val="0"/>
      <w:autoSpaceDE w:val="0"/>
      <w:autoSpaceDN w:val="0"/>
      <w:adjustRightInd w:val="0"/>
      <w:spacing w:before="240" w:after="0" w:line="240" w:lineRule="auto"/>
      <w:ind w:firstLine="1021"/>
      <w:jc w:val="both"/>
    </w:pPr>
    <w:rPr>
      <w:rFonts w:ascii="Arial" w:eastAsia="Times New Roman" w:hAnsi="Arial" w:cs="Times New Roman"/>
      <w:lang w:eastAsia="ar-SA"/>
    </w:rPr>
  </w:style>
  <w:style w:type="paragraph" w:customStyle="1" w:styleId="Odstavekseznama1">
    <w:name w:val="Odstavek seznama1"/>
    <w:basedOn w:val="Normal"/>
    <w:rsid w:val="003531FA"/>
    <w:pPr>
      <w:suppressAutoHyphens/>
      <w:spacing w:before="100" w:after="0" w:line="240" w:lineRule="auto"/>
      <w:ind w:left="720"/>
      <w:contextualSpacing/>
      <w:jc w:val="both"/>
    </w:pPr>
    <w:rPr>
      <w:rFonts w:ascii="Times New Roman" w:eastAsia="Times New Roman" w:hAnsi="Times New Roman" w:cs="Times New Roman"/>
      <w:sz w:val="20"/>
      <w:szCs w:val="24"/>
      <w:lang w:eastAsia="ar-SA"/>
    </w:rPr>
  </w:style>
  <w:style w:type="character" w:styleId="CommentReference">
    <w:name w:val="annotation reference"/>
    <w:basedOn w:val="DefaultParagraphFont"/>
    <w:uiPriority w:val="99"/>
    <w:semiHidden/>
    <w:unhideWhenUsed/>
    <w:rsid w:val="003531FA"/>
    <w:rPr>
      <w:sz w:val="16"/>
      <w:szCs w:val="16"/>
    </w:rPr>
  </w:style>
  <w:style w:type="character" w:customStyle="1" w:styleId="anchorlink">
    <w:name w:val="anchorlink"/>
    <w:basedOn w:val="DefaultParagraphFont"/>
    <w:rsid w:val="003531FA"/>
  </w:style>
  <w:style w:type="character" w:customStyle="1" w:styleId="Naslov1Znak1">
    <w:name w:val="Naslov 1 Znak1"/>
    <w:basedOn w:val="DefaultParagraphFont"/>
    <w:uiPriority w:val="9"/>
    <w:rsid w:val="003531FA"/>
    <w:rPr>
      <w:rFonts w:ascii="Calibri Light" w:eastAsia="Times New Roman" w:hAnsi="Calibri Light" w:cs="Times New Roman" w:hint="default"/>
      <w:b/>
      <w:bCs/>
      <w:color w:val="2E74B5"/>
      <w:sz w:val="28"/>
      <w:szCs w:val="28"/>
    </w:rPr>
  </w:style>
  <w:style w:type="character" w:customStyle="1" w:styleId="Naslov2Znak1">
    <w:name w:val="Naslov 2 Znak1"/>
    <w:basedOn w:val="DefaultParagraphFont"/>
    <w:uiPriority w:val="9"/>
    <w:semiHidden/>
    <w:rsid w:val="003531FA"/>
    <w:rPr>
      <w:rFonts w:ascii="Calibri Light" w:eastAsia="Times New Roman" w:hAnsi="Calibri Light" w:cs="Times New Roman" w:hint="default"/>
      <w:b/>
      <w:bCs/>
      <w:color w:val="5B9BD5"/>
      <w:sz w:val="26"/>
      <w:szCs w:val="26"/>
    </w:rPr>
  </w:style>
  <w:style w:type="table" w:styleId="TableWeb2">
    <w:name w:val="Table Web 2"/>
    <w:basedOn w:val="TableNormal"/>
    <w:semiHidden/>
    <w:unhideWhenUsed/>
    <w:rsid w:val="003531F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Slog1">
    <w:name w:val="Slog1"/>
    <w:uiPriority w:val="99"/>
    <w:rsid w:val="003531FA"/>
    <w:pPr>
      <w:numPr>
        <w:numId w:val="1"/>
      </w:numPr>
    </w:pPr>
  </w:style>
  <w:style w:type="character" w:customStyle="1" w:styleId="Hiperpovezava2">
    <w:name w:val="Hiperpovezava2"/>
    <w:basedOn w:val="DefaultParagraphFont"/>
    <w:uiPriority w:val="99"/>
    <w:unhideWhenUsed/>
    <w:rsid w:val="003531FA"/>
    <w:rPr>
      <w:color w:val="0563C1"/>
      <w:u w:val="single"/>
    </w:rPr>
  </w:style>
  <w:style w:type="character" w:customStyle="1" w:styleId="SledenaHiperpovezava2">
    <w:name w:val="SledenaHiperpovezava2"/>
    <w:basedOn w:val="DefaultParagraphFont"/>
    <w:uiPriority w:val="99"/>
    <w:semiHidden/>
    <w:unhideWhenUsed/>
    <w:rsid w:val="003531FA"/>
    <w:rPr>
      <w:color w:val="954F72"/>
      <w:u w:val="single"/>
    </w:rPr>
  </w:style>
  <w:style w:type="character" w:customStyle="1" w:styleId="Hiperpovezava3">
    <w:name w:val="Hiperpovezava3"/>
    <w:basedOn w:val="DefaultParagraphFont"/>
    <w:uiPriority w:val="99"/>
    <w:semiHidden/>
    <w:unhideWhenUsed/>
    <w:rsid w:val="003531FA"/>
    <w:rPr>
      <w:color w:val="0563C1"/>
      <w:u w:val="single"/>
    </w:rPr>
  </w:style>
  <w:style w:type="character" w:customStyle="1" w:styleId="SledenaHiperpovezava3">
    <w:name w:val="SledenaHiperpovezava3"/>
    <w:basedOn w:val="DefaultParagraphFont"/>
    <w:uiPriority w:val="99"/>
    <w:semiHidden/>
    <w:unhideWhenUsed/>
    <w:rsid w:val="003531FA"/>
    <w:rPr>
      <w:color w:val="954F72"/>
      <w:u w:val="single"/>
    </w:rPr>
  </w:style>
  <w:style w:type="paragraph" w:styleId="NoSpacing">
    <w:name w:val="No Spacing"/>
    <w:uiPriority w:val="1"/>
    <w:qFormat/>
    <w:rsid w:val="003531FA"/>
    <w:pPr>
      <w:spacing w:after="0" w:line="240" w:lineRule="auto"/>
    </w:pPr>
  </w:style>
  <w:style w:type="character" w:customStyle="1" w:styleId="Hiperpovezava4">
    <w:name w:val="Hiperpovezava4"/>
    <w:basedOn w:val="DefaultParagraphFont"/>
    <w:uiPriority w:val="99"/>
    <w:unhideWhenUsed/>
    <w:rsid w:val="003531FA"/>
    <w:rPr>
      <w:color w:val="0563C1"/>
      <w:u w:val="single"/>
    </w:rPr>
  </w:style>
  <w:style w:type="character" w:customStyle="1" w:styleId="SledenaHiperpovezava4">
    <w:name w:val="SledenaHiperpovezava4"/>
    <w:basedOn w:val="DefaultParagraphFont"/>
    <w:uiPriority w:val="99"/>
    <w:semiHidden/>
    <w:unhideWhenUsed/>
    <w:rsid w:val="003531FA"/>
    <w:rPr>
      <w:color w:val="954F72"/>
      <w:u w:val="single"/>
    </w:rPr>
  </w:style>
  <w:style w:type="numbering" w:customStyle="1" w:styleId="Brezseznama2">
    <w:name w:val="Brez seznama2"/>
    <w:next w:val="NoList"/>
    <w:uiPriority w:val="99"/>
    <w:semiHidden/>
    <w:unhideWhenUsed/>
    <w:rsid w:val="003531FA"/>
  </w:style>
  <w:style w:type="table" w:customStyle="1" w:styleId="Tabelaspletna21">
    <w:name w:val="Tabela – spletna 21"/>
    <w:basedOn w:val="TableNormal"/>
    <w:next w:val="TableWeb2"/>
    <w:semiHidden/>
    <w:unhideWhenUsed/>
    <w:rsid w:val="003531F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Slog11">
    <w:name w:val="Slog11"/>
    <w:uiPriority w:val="99"/>
    <w:rsid w:val="003531FA"/>
    <w:pPr>
      <w:numPr>
        <w:numId w:val="55"/>
      </w:numPr>
    </w:pPr>
  </w:style>
  <w:style w:type="character" w:customStyle="1" w:styleId="Hiperpovezava5">
    <w:name w:val="Hiperpovezava5"/>
    <w:basedOn w:val="DefaultParagraphFont"/>
    <w:uiPriority w:val="99"/>
    <w:semiHidden/>
    <w:unhideWhenUsed/>
    <w:rsid w:val="003531FA"/>
    <w:rPr>
      <w:color w:val="0563C1"/>
      <w:u w:val="single"/>
    </w:rPr>
  </w:style>
  <w:style w:type="character" w:customStyle="1" w:styleId="SledenaHiperpovezava5">
    <w:name w:val="SledenaHiperpovezava5"/>
    <w:basedOn w:val="DefaultParagraphFont"/>
    <w:uiPriority w:val="99"/>
    <w:semiHidden/>
    <w:unhideWhenUsed/>
    <w:rsid w:val="003531FA"/>
    <w:rPr>
      <w:color w:val="954F72"/>
      <w:u w:val="single"/>
    </w:rPr>
  </w:style>
  <w:style w:type="character" w:customStyle="1" w:styleId="Hiperpovezava6">
    <w:name w:val="Hiperpovezava6"/>
    <w:basedOn w:val="DefaultParagraphFont"/>
    <w:uiPriority w:val="99"/>
    <w:semiHidden/>
    <w:unhideWhenUsed/>
    <w:rsid w:val="003531FA"/>
    <w:rPr>
      <w:color w:val="0563C1"/>
      <w:u w:val="single"/>
    </w:rPr>
  </w:style>
  <w:style w:type="character" w:customStyle="1" w:styleId="SledenaHiperpovezava6">
    <w:name w:val="SledenaHiperpovezava6"/>
    <w:basedOn w:val="DefaultParagraphFont"/>
    <w:uiPriority w:val="99"/>
    <w:semiHidden/>
    <w:unhideWhenUsed/>
    <w:rsid w:val="003531FA"/>
    <w:rPr>
      <w:color w:val="954F72"/>
      <w:u w:val="single"/>
    </w:rPr>
  </w:style>
  <w:style w:type="character" w:customStyle="1" w:styleId="Hiperpovezava7">
    <w:name w:val="Hiperpovezava7"/>
    <w:basedOn w:val="DefaultParagraphFont"/>
    <w:uiPriority w:val="99"/>
    <w:semiHidden/>
    <w:unhideWhenUsed/>
    <w:rsid w:val="003531FA"/>
    <w:rPr>
      <w:color w:val="0563C1"/>
      <w:u w:val="single"/>
    </w:rPr>
  </w:style>
  <w:style w:type="character" w:customStyle="1" w:styleId="SledenaHiperpovezava7">
    <w:name w:val="SledenaHiperpovezava7"/>
    <w:basedOn w:val="DefaultParagraphFont"/>
    <w:uiPriority w:val="99"/>
    <w:semiHidden/>
    <w:unhideWhenUsed/>
    <w:rsid w:val="003531FA"/>
    <w:rPr>
      <w:color w:val="954F72"/>
      <w:u w:val="single"/>
    </w:rPr>
  </w:style>
  <w:style w:type="character" w:styleId="Hyperlink">
    <w:name w:val="Hyperlink"/>
    <w:basedOn w:val="DefaultParagraphFont"/>
    <w:uiPriority w:val="99"/>
    <w:unhideWhenUsed/>
    <w:rsid w:val="003531FA"/>
    <w:rPr>
      <w:color w:val="0563C1" w:themeColor="hyperlink"/>
      <w:u w:val="single"/>
    </w:rPr>
  </w:style>
  <w:style w:type="character" w:styleId="FollowedHyperlink">
    <w:name w:val="FollowedHyperlink"/>
    <w:basedOn w:val="DefaultParagraphFont"/>
    <w:uiPriority w:val="99"/>
    <w:semiHidden/>
    <w:unhideWhenUsed/>
    <w:rsid w:val="003531FA"/>
    <w:rPr>
      <w:color w:val="954F72" w:themeColor="followedHyperlink"/>
      <w:u w:val="single"/>
    </w:rPr>
  </w:style>
  <w:style w:type="paragraph" w:customStyle="1" w:styleId="Default">
    <w:name w:val="Default"/>
    <w:rsid w:val="006E5E58"/>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C045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045E0"/>
    <w:rPr>
      <w:rFonts w:ascii="Consolas" w:hAnsi="Consolas"/>
      <w:sz w:val="21"/>
      <w:szCs w:val="21"/>
    </w:rPr>
  </w:style>
  <w:style w:type="paragraph" w:styleId="Revision">
    <w:name w:val="Revision"/>
    <w:hidden/>
    <w:uiPriority w:val="99"/>
    <w:semiHidden/>
    <w:rsid w:val="00870556"/>
    <w:pPr>
      <w:spacing w:after="0" w:line="240" w:lineRule="auto"/>
    </w:pPr>
  </w:style>
  <w:style w:type="table" w:styleId="TableGrid">
    <w:name w:val="Table Grid"/>
    <w:basedOn w:val="TableNormal"/>
    <w:uiPriority w:val="39"/>
    <w:rsid w:val="00DF4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476B"/>
    <w:rPr>
      <w:b/>
      <w:bCs/>
    </w:rPr>
  </w:style>
  <w:style w:type="character" w:customStyle="1" w:styleId="menu-item-text2">
    <w:name w:val="menu-item-text2"/>
    <w:basedOn w:val="DefaultParagraphFont"/>
    <w:rsid w:val="00F8476B"/>
  </w:style>
  <w:style w:type="paragraph" w:customStyle="1" w:styleId="Corpotesto1">
    <w:name w:val="Corpo testo1"/>
    <w:basedOn w:val="Normal"/>
    <w:link w:val="CorpotestoCarattere"/>
    <w:uiPriority w:val="99"/>
    <w:rsid w:val="00817B6B"/>
    <w:pPr>
      <w:widowControl w:val="0"/>
      <w:suppressAutoHyphens/>
      <w:spacing w:after="120" w:line="240" w:lineRule="auto"/>
    </w:pPr>
    <w:rPr>
      <w:rFonts w:ascii="Times New Roman" w:eastAsia="Arial Unicode MS" w:hAnsi="Times New Roman" w:cs="Times New Roman"/>
      <w:kern w:val="2"/>
      <w:sz w:val="24"/>
      <w:szCs w:val="24"/>
      <w:lang w:val="it-IT" w:eastAsia="ar-SA"/>
    </w:rPr>
  </w:style>
  <w:style w:type="character" w:customStyle="1" w:styleId="CorpotestoCarattere">
    <w:name w:val="Corpo testo Carattere"/>
    <w:link w:val="Corpotesto1"/>
    <w:uiPriority w:val="99"/>
    <w:locked/>
    <w:rsid w:val="00817B6B"/>
    <w:rPr>
      <w:rFonts w:ascii="Times New Roman" w:eastAsia="Arial Unicode MS" w:hAnsi="Times New Roman" w:cs="Times New Roman"/>
      <w:kern w:val="2"/>
      <w:sz w:val="24"/>
      <w:szCs w:val="24"/>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16263">
      <w:bodyDiv w:val="1"/>
      <w:marLeft w:val="0"/>
      <w:marRight w:val="0"/>
      <w:marTop w:val="0"/>
      <w:marBottom w:val="0"/>
      <w:divBdr>
        <w:top w:val="none" w:sz="0" w:space="0" w:color="auto"/>
        <w:left w:val="none" w:sz="0" w:space="0" w:color="auto"/>
        <w:bottom w:val="none" w:sz="0" w:space="0" w:color="auto"/>
        <w:right w:val="none" w:sz="0" w:space="0" w:color="auto"/>
      </w:divBdr>
    </w:div>
    <w:div w:id="604339768">
      <w:bodyDiv w:val="1"/>
      <w:marLeft w:val="0"/>
      <w:marRight w:val="0"/>
      <w:marTop w:val="0"/>
      <w:marBottom w:val="0"/>
      <w:divBdr>
        <w:top w:val="none" w:sz="0" w:space="0" w:color="auto"/>
        <w:left w:val="none" w:sz="0" w:space="0" w:color="auto"/>
        <w:bottom w:val="none" w:sz="0" w:space="0" w:color="auto"/>
        <w:right w:val="none" w:sz="0" w:space="0" w:color="auto"/>
      </w:divBdr>
    </w:div>
    <w:div w:id="627206760">
      <w:bodyDiv w:val="1"/>
      <w:marLeft w:val="0"/>
      <w:marRight w:val="0"/>
      <w:marTop w:val="0"/>
      <w:marBottom w:val="0"/>
      <w:divBdr>
        <w:top w:val="none" w:sz="0" w:space="0" w:color="auto"/>
        <w:left w:val="none" w:sz="0" w:space="0" w:color="auto"/>
        <w:bottom w:val="none" w:sz="0" w:space="0" w:color="auto"/>
        <w:right w:val="none" w:sz="0" w:space="0" w:color="auto"/>
      </w:divBdr>
      <w:divsChild>
        <w:div w:id="1585067343">
          <w:marLeft w:val="0"/>
          <w:marRight w:val="0"/>
          <w:marTop w:val="0"/>
          <w:marBottom w:val="0"/>
          <w:divBdr>
            <w:top w:val="none" w:sz="0" w:space="0" w:color="auto"/>
            <w:left w:val="none" w:sz="0" w:space="0" w:color="auto"/>
            <w:bottom w:val="none" w:sz="0" w:space="0" w:color="auto"/>
            <w:right w:val="none" w:sz="0" w:space="0" w:color="auto"/>
          </w:divBdr>
          <w:divsChild>
            <w:div w:id="879710653">
              <w:marLeft w:val="0"/>
              <w:marRight w:val="0"/>
              <w:marTop w:val="0"/>
              <w:marBottom w:val="0"/>
              <w:divBdr>
                <w:top w:val="none" w:sz="0" w:space="0" w:color="auto"/>
                <w:left w:val="none" w:sz="0" w:space="0" w:color="auto"/>
                <w:bottom w:val="none" w:sz="0" w:space="0" w:color="auto"/>
                <w:right w:val="none" w:sz="0" w:space="0" w:color="auto"/>
              </w:divBdr>
              <w:divsChild>
                <w:div w:id="1438672778">
                  <w:marLeft w:val="0"/>
                  <w:marRight w:val="0"/>
                  <w:marTop w:val="0"/>
                  <w:marBottom w:val="0"/>
                  <w:divBdr>
                    <w:top w:val="none" w:sz="0" w:space="0" w:color="auto"/>
                    <w:left w:val="none" w:sz="0" w:space="0" w:color="auto"/>
                    <w:bottom w:val="none" w:sz="0" w:space="0" w:color="auto"/>
                    <w:right w:val="none" w:sz="0" w:space="0" w:color="auto"/>
                  </w:divBdr>
                  <w:divsChild>
                    <w:div w:id="1993177385">
                      <w:marLeft w:val="0"/>
                      <w:marRight w:val="0"/>
                      <w:marTop w:val="0"/>
                      <w:marBottom w:val="0"/>
                      <w:divBdr>
                        <w:top w:val="none" w:sz="0" w:space="0" w:color="auto"/>
                        <w:left w:val="none" w:sz="0" w:space="0" w:color="auto"/>
                        <w:bottom w:val="none" w:sz="0" w:space="0" w:color="auto"/>
                        <w:right w:val="none" w:sz="0" w:space="0" w:color="auto"/>
                      </w:divBdr>
                      <w:divsChild>
                        <w:div w:id="213079002">
                          <w:marLeft w:val="0"/>
                          <w:marRight w:val="0"/>
                          <w:marTop w:val="0"/>
                          <w:marBottom w:val="0"/>
                          <w:divBdr>
                            <w:top w:val="none" w:sz="0" w:space="0" w:color="auto"/>
                            <w:left w:val="none" w:sz="0" w:space="0" w:color="auto"/>
                            <w:bottom w:val="none" w:sz="0" w:space="0" w:color="auto"/>
                            <w:right w:val="none" w:sz="0" w:space="0" w:color="auto"/>
                          </w:divBdr>
                          <w:divsChild>
                            <w:div w:id="754789539">
                              <w:marLeft w:val="0"/>
                              <w:marRight w:val="0"/>
                              <w:marTop w:val="0"/>
                              <w:marBottom w:val="0"/>
                              <w:divBdr>
                                <w:top w:val="none" w:sz="0" w:space="0" w:color="auto"/>
                                <w:left w:val="none" w:sz="0" w:space="0" w:color="auto"/>
                                <w:bottom w:val="none" w:sz="0" w:space="0" w:color="auto"/>
                                <w:right w:val="none" w:sz="0" w:space="0" w:color="auto"/>
                              </w:divBdr>
                              <w:divsChild>
                                <w:div w:id="1148983772">
                                  <w:marLeft w:val="0"/>
                                  <w:marRight w:val="0"/>
                                  <w:marTop w:val="0"/>
                                  <w:marBottom w:val="0"/>
                                  <w:divBdr>
                                    <w:top w:val="none" w:sz="0" w:space="0" w:color="auto"/>
                                    <w:left w:val="none" w:sz="0" w:space="0" w:color="auto"/>
                                    <w:bottom w:val="none" w:sz="0" w:space="0" w:color="auto"/>
                                    <w:right w:val="none" w:sz="0" w:space="0" w:color="auto"/>
                                  </w:divBdr>
                                  <w:divsChild>
                                    <w:div w:id="1460489410">
                                      <w:marLeft w:val="0"/>
                                      <w:marRight w:val="0"/>
                                      <w:marTop w:val="0"/>
                                      <w:marBottom w:val="0"/>
                                      <w:divBdr>
                                        <w:top w:val="none" w:sz="0" w:space="0" w:color="auto"/>
                                        <w:left w:val="none" w:sz="0" w:space="0" w:color="auto"/>
                                        <w:bottom w:val="none" w:sz="0" w:space="0" w:color="auto"/>
                                        <w:right w:val="none" w:sz="0" w:space="0" w:color="auto"/>
                                      </w:divBdr>
                                    </w:div>
                                    <w:div w:id="1564945780">
                                      <w:marLeft w:val="0"/>
                                      <w:marRight w:val="0"/>
                                      <w:marTop w:val="0"/>
                                      <w:marBottom w:val="0"/>
                                      <w:divBdr>
                                        <w:top w:val="none" w:sz="0" w:space="0" w:color="auto"/>
                                        <w:left w:val="none" w:sz="0" w:space="0" w:color="auto"/>
                                        <w:bottom w:val="none" w:sz="0" w:space="0" w:color="auto"/>
                                        <w:right w:val="none" w:sz="0" w:space="0" w:color="auto"/>
                                      </w:divBdr>
                                    </w:div>
                                  </w:divsChild>
                                </w:div>
                                <w:div w:id="1162819977">
                                  <w:marLeft w:val="0"/>
                                  <w:marRight w:val="0"/>
                                  <w:marTop w:val="150"/>
                                  <w:marBottom w:val="150"/>
                                  <w:divBdr>
                                    <w:top w:val="none" w:sz="0" w:space="0" w:color="auto"/>
                                    <w:left w:val="none" w:sz="0" w:space="0" w:color="auto"/>
                                    <w:bottom w:val="none" w:sz="0" w:space="0" w:color="auto"/>
                                    <w:right w:val="none" w:sz="0" w:space="0" w:color="auto"/>
                                  </w:divBdr>
                                  <w:divsChild>
                                    <w:div w:id="865292630">
                                      <w:marLeft w:val="0"/>
                                      <w:marRight w:val="0"/>
                                      <w:marTop w:val="0"/>
                                      <w:marBottom w:val="0"/>
                                      <w:divBdr>
                                        <w:top w:val="none" w:sz="0" w:space="0" w:color="auto"/>
                                        <w:left w:val="none" w:sz="0" w:space="0" w:color="auto"/>
                                        <w:bottom w:val="none" w:sz="0" w:space="0" w:color="auto"/>
                                        <w:right w:val="none" w:sz="0" w:space="0" w:color="auto"/>
                                      </w:divBdr>
                                    </w:div>
                                    <w:div w:id="869951130">
                                      <w:marLeft w:val="0"/>
                                      <w:marRight w:val="0"/>
                                      <w:marTop w:val="0"/>
                                      <w:marBottom w:val="0"/>
                                      <w:divBdr>
                                        <w:top w:val="none" w:sz="0" w:space="0" w:color="auto"/>
                                        <w:left w:val="none" w:sz="0" w:space="0" w:color="auto"/>
                                        <w:bottom w:val="none" w:sz="0" w:space="0" w:color="auto"/>
                                        <w:right w:val="none" w:sz="0" w:space="0" w:color="auto"/>
                                      </w:divBdr>
                                      <w:divsChild>
                                        <w:div w:id="19307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941">
                                  <w:marLeft w:val="0"/>
                                  <w:marRight w:val="0"/>
                                  <w:marTop w:val="0"/>
                                  <w:marBottom w:val="0"/>
                                  <w:divBdr>
                                    <w:top w:val="none" w:sz="0" w:space="0" w:color="auto"/>
                                    <w:left w:val="none" w:sz="0" w:space="0" w:color="auto"/>
                                    <w:bottom w:val="none" w:sz="0" w:space="0" w:color="auto"/>
                                    <w:right w:val="none" w:sz="0" w:space="0" w:color="auto"/>
                                  </w:divBdr>
                                </w:div>
                              </w:divsChild>
                            </w:div>
                            <w:div w:id="1851985396">
                              <w:marLeft w:val="0"/>
                              <w:marRight w:val="0"/>
                              <w:marTop w:val="450"/>
                              <w:marBottom w:val="0"/>
                              <w:divBdr>
                                <w:top w:val="none" w:sz="0" w:space="0" w:color="auto"/>
                                <w:left w:val="none" w:sz="0" w:space="0" w:color="auto"/>
                                <w:bottom w:val="none" w:sz="0" w:space="0" w:color="auto"/>
                                <w:right w:val="none" w:sz="0" w:space="0" w:color="auto"/>
                              </w:divBdr>
                              <w:divsChild>
                                <w:div w:id="809446553">
                                  <w:marLeft w:val="0"/>
                                  <w:marRight w:val="0"/>
                                  <w:marTop w:val="0"/>
                                  <w:marBottom w:val="0"/>
                                  <w:divBdr>
                                    <w:top w:val="none" w:sz="0" w:space="0" w:color="auto"/>
                                    <w:left w:val="none" w:sz="0" w:space="0" w:color="auto"/>
                                    <w:bottom w:val="none" w:sz="0" w:space="0" w:color="auto"/>
                                    <w:right w:val="none" w:sz="0" w:space="0" w:color="auto"/>
                                  </w:divBdr>
                                  <w:divsChild>
                                    <w:div w:id="514853403">
                                      <w:marLeft w:val="0"/>
                                      <w:marRight w:val="0"/>
                                      <w:marTop w:val="0"/>
                                      <w:marBottom w:val="0"/>
                                      <w:divBdr>
                                        <w:top w:val="none" w:sz="0" w:space="0" w:color="auto"/>
                                        <w:left w:val="none" w:sz="0" w:space="0" w:color="auto"/>
                                        <w:bottom w:val="none" w:sz="0" w:space="0" w:color="auto"/>
                                        <w:right w:val="none" w:sz="0" w:space="0" w:color="auto"/>
                                      </w:divBdr>
                                      <w:divsChild>
                                        <w:div w:id="4638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324171">
      <w:bodyDiv w:val="1"/>
      <w:marLeft w:val="0"/>
      <w:marRight w:val="0"/>
      <w:marTop w:val="0"/>
      <w:marBottom w:val="0"/>
      <w:divBdr>
        <w:top w:val="none" w:sz="0" w:space="0" w:color="auto"/>
        <w:left w:val="none" w:sz="0" w:space="0" w:color="auto"/>
        <w:bottom w:val="none" w:sz="0" w:space="0" w:color="auto"/>
        <w:right w:val="none" w:sz="0" w:space="0" w:color="auto"/>
      </w:divBdr>
    </w:div>
    <w:div w:id="1038122294">
      <w:bodyDiv w:val="1"/>
      <w:marLeft w:val="0"/>
      <w:marRight w:val="0"/>
      <w:marTop w:val="0"/>
      <w:marBottom w:val="0"/>
      <w:divBdr>
        <w:top w:val="none" w:sz="0" w:space="0" w:color="auto"/>
        <w:left w:val="none" w:sz="0" w:space="0" w:color="auto"/>
        <w:bottom w:val="none" w:sz="0" w:space="0" w:color="auto"/>
        <w:right w:val="none" w:sz="0" w:space="0" w:color="auto"/>
      </w:divBdr>
    </w:div>
    <w:div w:id="1392658379">
      <w:bodyDiv w:val="1"/>
      <w:marLeft w:val="0"/>
      <w:marRight w:val="0"/>
      <w:marTop w:val="0"/>
      <w:marBottom w:val="0"/>
      <w:divBdr>
        <w:top w:val="none" w:sz="0" w:space="0" w:color="auto"/>
        <w:left w:val="none" w:sz="0" w:space="0" w:color="auto"/>
        <w:bottom w:val="none" w:sz="0" w:space="0" w:color="auto"/>
        <w:right w:val="none" w:sz="0" w:space="0" w:color="auto"/>
      </w:divBdr>
      <w:divsChild>
        <w:div w:id="750195522">
          <w:marLeft w:val="0"/>
          <w:marRight w:val="0"/>
          <w:marTop w:val="0"/>
          <w:marBottom w:val="0"/>
          <w:divBdr>
            <w:top w:val="none" w:sz="0" w:space="0" w:color="auto"/>
            <w:left w:val="none" w:sz="0" w:space="0" w:color="auto"/>
            <w:bottom w:val="none" w:sz="0" w:space="0" w:color="auto"/>
            <w:right w:val="none" w:sz="0" w:space="0" w:color="auto"/>
          </w:divBdr>
          <w:divsChild>
            <w:div w:id="1576086869">
              <w:marLeft w:val="0"/>
              <w:marRight w:val="0"/>
              <w:marTop w:val="0"/>
              <w:marBottom w:val="0"/>
              <w:divBdr>
                <w:top w:val="none" w:sz="0" w:space="0" w:color="auto"/>
                <w:left w:val="none" w:sz="0" w:space="0" w:color="auto"/>
                <w:bottom w:val="none" w:sz="0" w:space="0" w:color="auto"/>
                <w:right w:val="none" w:sz="0" w:space="0" w:color="auto"/>
              </w:divBdr>
              <w:divsChild>
                <w:div w:id="2058817880">
                  <w:marLeft w:val="0"/>
                  <w:marRight w:val="0"/>
                  <w:marTop w:val="0"/>
                  <w:marBottom w:val="0"/>
                  <w:divBdr>
                    <w:top w:val="none" w:sz="0" w:space="0" w:color="auto"/>
                    <w:left w:val="none" w:sz="0" w:space="0" w:color="auto"/>
                    <w:bottom w:val="none" w:sz="0" w:space="0" w:color="auto"/>
                    <w:right w:val="none" w:sz="0" w:space="0" w:color="auto"/>
                  </w:divBdr>
                  <w:divsChild>
                    <w:div w:id="493031492">
                      <w:marLeft w:val="0"/>
                      <w:marRight w:val="0"/>
                      <w:marTop w:val="0"/>
                      <w:marBottom w:val="0"/>
                      <w:divBdr>
                        <w:top w:val="none" w:sz="0" w:space="0" w:color="auto"/>
                        <w:left w:val="none" w:sz="0" w:space="0" w:color="auto"/>
                        <w:bottom w:val="none" w:sz="0" w:space="0" w:color="auto"/>
                        <w:right w:val="none" w:sz="0" w:space="0" w:color="auto"/>
                      </w:divBdr>
                      <w:divsChild>
                        <w:div w:id="60636869">
                          <w:marLeft w:val="0"/>
                          <w:marRight w:val="0"/>
                          <w:marTop w:val="0"/>
                          <w:marBottom w:val="0"/>
                          <w:divBdr>
                            <w:top w:val="none" w:sz="0" w:space="0" w:color="auto"/>
                            <w:left w:val="none" w:sz="0" w:space="0" w:color="auto"/>
                            <w:bottom w:val="none" w:sz="0" w:space="0" w:color="auto"/>
                            <w:right w:val="none" w:sz="0" w:space="0" w:color="auto"/>
                          </w:divBdr>
                          <w:divsChild>
                            <w:div w:id="311373213">
                              <w:marLeft w:val="0"/>
                              <w:marRight w:val="0"/>
                              <w:marTop w:val="0"/>
                              <w:marBottom w:val="0"/>
                              <w:divBdr>
                                <w:top w:val="none" w:sz="0" w:space="0" w:color="auto"/>
                                <w:left w:val="none" w:sz="0" w:space="0" w:color="auto"/>
                                <w:bottom w:val="none" w:sz="0" w:space="0" w:color="auto"/>
                                <w:right w:val="none" w:sz="0" w:space="0" w:color="auto"/>
                              </w:divBdr>
                              <w:divsChild>
                                <w:div w:id="609045303">
                                  <w:marLeft w:val="0"/>
                                  <w:marRight w:val="0"/>
                                  <w:marTop w:val="0"/>
                                  <w:marBottom w:val="0"/>
                                  <w:divBdr>
                                    <w:top w:val="none" w:sz="0" w:space="0" w:color="auto"/>
                                    <w:left w:val="none" w:sz="0" w:space="0" w:color="auto"/>
                                    <w:bottom w:val="none" w:sz="0" w:space="0" w:color="auto"/>
                                    <w:right w:val="none" w:sz="0" w:space="0" w:color="auto"/>
                                  </w:divBdr>
                                  <w:divsChild>
                                    <w:div w:id="10007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261557">
      <w:bodyDiv w:val="1"/>
      <w:marLeft w:val="0"/>
      <w:marRight w:val="0"/>
      <w:marTop w:val="0"/>
      <w:marBottom w:val="0"/>
      <w:divBdr>
        <w:top w:val="none" w:sz="0" w:space="0" w:color="auto"/>
        <w:left w:val="none" w:sz="0" w:space="0" w:color="auto"/>
        <w:bottom w:val="none" w:sz="0" w:space="0" w:color="auto"/>
        <w:right w:val="none" w:sz="0" w:space="0" w:color="auto"/>
      </w:divBdr>
      <w:divsChild>
        <w:div w:id="1563566835">
          <w:marLeft w:val="0"/>
          <w:marRight w:val="0"/>
          <w:marTop w:val="0"/>
          <w:marBottom w:val="0"/>
          <w:divBdr>
            <w:top w:val="none" w:sz="0" w:space="0" w:color="auto"/>
            <w:left w:val="none" w:sz="0" w:space="0" w:color="auto"/>
            <w:bottom w:val="none" w:sz="0" w:space="0" w:color="auto"/>
            <w:right w:val="none" w:sz="0" w:space="0" w:color="auto"/>
          </w:divBdr>
          <w:divsChild>
            <w:div w:id="1737437920">
              <w:marLeft w:val="0"/>
              <w:marRight w:val="0"/>
              <w:marTop w:val="0"/>
              <w:marBottom w:val="0"/>
              <w:divBdr>
                <w:top w:val="none" w:sz="0" w:space="0" w:color="auto"/>
                <w:left w:val="none" w:sz="0" w:space="0" w:color="auto"/>
                <w:bottom w:val="none" w:sz="0" w:space="0" w:color="auto"/>
                <w:right w:val="none" w:sz="0" w:space="0" w:color="auto"/>
              </w:divBdr>
              <w:divsChild>
                <w:div w:id="724185151">
                  <w:marLeft w:val="0"/>
                  <w:marRight w:val="0"/>
                  <w:marTop w:val="0"/>
                  <w:marBottom w:val="0"/>
                  <w:divBdr>
                    <w:top w:val="none" w:sz="0" w:space="0" w:color="auto"/>
                    <w:left w:val="none" w:sz="0" w:space="0" w:color="auto"/>
                    <w:bottom w:val="none" w:sz="0" w:space="0" w:color="auto"/>
                    <w:right w:val="none" w:sz="0" w:space="0" w:color="auto"/>
                  </w:divBdr>
                  <w:divsChild>
                    <w:div w:id="353271448">
                      <w:marLeft w:val="0"/>
                      <w:marRight w:val="0"/>
                      <w:marTop w:val="0"/>
                      <w:marBottom w:val="0"/>
                      <w:divBdr>
                        <w:top w:val="none" w:sz="0" w:space="0" w:color="auto"/>
                        <w:left w:val="none" w:sz="0" w:space="0" w:color="auto"/>
                        <w:bottom w:val="none" w:sz="0" w:space="0" w:color="auto"/>
                        <w:right w:val="none" w:sz="0" w:space="0" w:color="auto"/>
                      </w:divBdr>
                      <w:divsChild>
                        <w:div w:id="1178883599">
                          <w:marLeft w:val="0"/>
                          <w:marRight w:val="0"/>
                          <w:marTop w:val="0"/>
                          <w:marBottom w:val="0"/>
                          <w:divBdr>
                            <w:top w:val="none" w:sz="0" w:space="0" w:color="auto"/>
                            <w:left w:val="none" w:sz="0" w:space="0" w:color="auto"/>
                            <w:bottom w:val="none" w:sz="0" w:space="0" w:color="auto"/>
                            <w:right w:val="none" w:sz="0" w:space="0" w:color="auto"/>
                          </w:divBdr>
                          <w:divsChild>
                            <w:div w:id="1828545074">
                              <w:marLeft w:val="0"/>
                              <w:marRight w:val="0"/>
                              <w:marTop w:val="0"/>
                              <w:marBottom w:val="0"/>
                              <w:divBdr>
                                <w:top w:val="none" w:sz="0" w:space="0" w:color="auto"/>
                                <w:left w:val="none" w:sz="0" w:space="0" w:color="auto"/>
                                <w:bottom w:val="none" w:sz="0" w:space="0" w:color="auto"/>
                                <w:right w:val="none" w:sz="0" w:space="0" w:color="auto"/>
                              </w:divBdr>
                              <w:divsChild>
                                <w:div w:id="304627362">
                                  <w:marLeft w:val="0"/>
                                  <w:marRight w:val="0"/>
                                  <w:marTop w:val="0"/>
                                  <w:marBottom w:val="0"/>
                                  <w:divBdr>
                                    <w:top w:val="none" w:sz="0" w:space="0" w:color="auto"/>
                                    <w:left w:val="none" w:sz="0" w:space="0" w:color="auto"/>
                                    <w:bottom w:val="none" w:sz="0" w:space="0" w:color="auto"/>
                                    <w:right w:val="none" w:sz="0" w:space="0" w:color="auto"/>
                                  </w:divBdr>
                                  <w:divsChild>
                                    <w:div w:id="8299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030215">
      <w:bodyDiv w:val="1"/>
      <w:marLeft w:val="0"/>
      <w:marRight w:val="0"/>
      <w:marTop w:val="0"/>
      <w:marBottom w:val="0"/>
      <w:divBdr>
        <w:top w:val="none" w:sz="0" w:space="0" w:color="auto"/>
        <w:left w:val="none" w:sz="0" w:space="0" w:color="auto"/>
        <w:bottom w:val="none" w:sz="0" w:space="0" w:color="auto"/>
        <w:right w:val="none" w:sz="0" w:space="0" w:color="auto"/>
      </w:divBdr>
      <w:divsChild>
        <w:div w:id="1654721379">
          <w:marLeft w:val="0"/>
          <w:marRight w:val="0"/>
          <w:marTop w:val="0"/>
          <w:marBottom w:val="0"/>
          <w:divBdr>
            <w:top w:val="none" w:sz="0" w:space="0" w:color="auto"/>
            <w:left w:val="none" w:sz="0" w:space="0" w:color="auto"/>
            <w:bottom w:val="none" w:sz="0" w:space="0" w:color="auto"/>
            <w:right w:val="none" w:sz="0" w:space="0" w:color="auto"/>
          </w:divBdr>
          <w:divsChild>
            <w:div w:id="899561098">
              <w:marLeft w:val="0"/>
              <w:marRight w:val="0"/>
              <w:marTop w:val="0"/>
              <w:marBottom w:val="0"/>
              <w:divBdr>
                <w:top w:val="none" w:sz="0" w:space="0" w:color="auto"/>
                <w:left w:val="none" w:sz="0" w:space="0" w:color="auto"/>
                <w:bottom w:val="none" w:sz="0" w:space="0" w:color="auto"/>
                <w:right w:val="none" w:sz="0" w:space="0" w:color="auto"/>
              </w:divBdr>
              <w:divsChild>
                <w:div w:id="697658630">
                  <w:marLeft w:val="0"/>
                  <w:marRight w:val="0"/>
                  <w:marTop w:val="0"/>
                  <w:marBottom w:val="0"/>
                  <w:divBdr>
                    <w:top w:val="none" w:sz="0" w:space="0" w:color="auto"/>
                    <w:left w:val="none" w:sz="0" w:space="0" w:color="auto"/>
                    <w:bottom w:val="none" w:sz="0" w:space="0" w:color="auto"/>
                    <w:right w:val="none" w:sz="0" w:space="0" w:color="auto"/>
                  </w:divBdr>
                  <w:divsChild>
                    <w:div w:id="1888836765">
                      <w:marLeft w:val="0"/>
                      <w:marRight w:val="0"/>
                      <w:marTop w:val="0"/>
                      <w:marBottom w:val="0"/>
                      <w:divBdr>
                        <w:top w:val="none" w:sz="0" w:space="0" w:color="auto"/>
                        <w:left w:val="none" w:sz="0" w:space="0" w:color="auto"/>
                        <w:bottom w:val="none" w:sz="0" w:space="0" w:color="auto"/>
                        <w:right w:val="none" w:sz="0" w:space="0" w:color="auto"/>
                      </w:divBdr>
                      <w:divsChild>
                        <w:div w:id="690641766">
                          <w:marLeft w:val="0"/>
                          <w:marRight w:val="0"/>
                          <w:marTop w:val="0"/>
                          <w:marBottom w:val="0"/>
                          <w:divBdr>
                            <w:top w:val="none" w:sz="0" w:space="0" w:color="auto"/>
                            <w:left w:val="none" w:sz="0" w:space="0" w:color="auto"/>
                            <w:bottom w:val="none" w:sz="0" w:space="0" w:color="auto"/>
                            <w:right w:val="none" w:sz="0" w:space="0" w:color="auto"/>
                          </w:divBdr>
                          <w:divsChild>
                            <w:div w:id="1392197347">
                              <w:marLeft w:val="0"/>
                              <w:marRight w:val="0"/>
                              <w:marTop w:val="0"/>
                              <w:marBottom w:val="0"/>
                              <w:divBdr>
                                <w:top w:val="none" w:sz="0" w:space="0" w:color="auto"/>
                                <w:left w:val="none" w:sz="0" w:space="0" w:color="auto"/>
                                <w:bottom w:val="none" w:sz="0" w:space="0" w:color="auto"/>
                                <w:right w:val="none" w:sz="0" w:space="0" w:color="auto"/>
                              </w:divBdr>
                              <w:divsChild>
                                <w:div w:id="432365296">
                                  <w:marLeft w:val="0"/>
                                  <w:marRight w:val="0"/>
                                  <w:marTop w:val="0"/>
                                  <w:marBottom w:val="0"/>
                                  <w:divBdr>
                                    <w:top w:val="none" w:sz="0" w:space="0" w:color="auto"/>
                                    <w:left w:val="none" w:sz="0" w:space="0" w:color="auto"/>
                                    <w:bottom w:val="none" w:sz="0" w:space="0" w:color="auto"/>
                                    <w:right w:val="none" w:sz="0" w:space="0" w:color="auto"/>
                                  </w:divBdr>
                                  <w:divsChild>
                                    <w:div w:id="11070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876714">
      <w:bodyDiv w:val="1"/>
      <w:marLeft w:val="0"/>
      <w:marRight w:val="0"/>
      <w:marTop w:val="0"/>
      <w:marBottom w:val="0"/>
      <w:divBdr>
        <w:top w:val="none" w:sz="0" w:space="0" w:color="auto"/>
        <w:left w:val="none" w:sz="0" w:space="0" w:color="auto"/>
        <w:bottom w:val="none" w:sz="0" w:space="0" w:color="auto"/>
        <w:right w:val="none" w:sz="0" w:space="0" w:color="auto"/>
      </w:divBdr>
      <w:divsChild>
        <w:div w:id="15082125">
          <w:marLeft w:val="0"/>
          <w:marRight w:val="0"/>
          <w:marTop w:val="0"/>
          <w:marBottom w:val="0"/>
          <w:divBdr>
            <w:top w:val="none" w:sz="0" w:space="0" w:color="auto"/>
            <w:left w:val="none" w:sz="0" w:space="0" w:color="auto"/>
            <w:bottom w:val="none" w:sz="0" w:space="0" w:color="auto"/>
            <w:right w:val="none" w:sz="0" w:space="0" w:color="auto"/>
          </w:divBdr>
          <w:divsChild>
            <w:div w:id="1758792134">
              <w:marLeft w:val="0"/>
              <w:marRight w:val="0"/>
              <w:marTop w:val="0"/>
              <w:marBottom w:val="0"/>
              <w:divBdr>
                <w:top w:val="none" w:sz="0" w:space="0" w:color="auto"/>
                <w:left w:val="none" w:sz="0" w:space="0" w:color="auto"/>
                <w:bottom w:val="none" w:sz="0" w:space="0" w:color="auto"/>
                <w:right w:val="none" w:sz="0" w:space="0" w:color="auto"/>
              </w:divBdr>
              <w:divsChild>
                <w:div w:id="701781047">
                  <w:marLeft w:val="0"/>
                  <w:marRight w:val="0"/>
                  <w:marTop w:val="0"/>
                  <w:marBottom w:val="0"/>
                  <w:divBdr>
                    <w:top w:val="none" w:sz="0" w:space="0" w:color="auto"/>
                    <w:left w:val="none" w:sz="0" w:space="0" w:color="auto"/>
                    <w:bottom w:val="none" w:sz="0" w:space="0" w:color="auto"/>
                    <w:right w:val="none" w:sz="0" w:space="0" w:color="auto"/>
                  </w:divBdr>
                  <w:divsChild>
                    <w:div w:id="1234704820">
                      <w:marLeft w:val="150"/>
                      <w:marRight w:val="0"/>
                      <w:marTop w:val="100"/>
                      <w:marBottom w:val="225"/>
                      <w:divBdr>
                        <w:top w:val="none" w:sz="0" w:space="0" w:color="auto"/>
                        <w:left w:val="none" w:sz="0" w:space="0" w:color="auto"/>
                        <w:bottom w:val="none" w:sz="0" w:space="0" w:color="auto"/>
                        <w:right w:val="none" w:sz="0" w:space="0" w:color="auto"/>
                      </w:divBdr>
                      <w:divsChild>
                        <w:div w:id="2001345079">
                          <w:marLeft w:val="0"/>
                          <w:marRight w:val="0"/>
                          <w:marTop w:val="0"/>
                          <w:marBottom w:val="0"/>
                          <w:divBdr>
                            <w:top w:val="single" w:sz="6" w:space="15" w:color="7A96A0"/>
                            <w:left w:val="single" w:sz="6" w:space="15" w:color="7A96A0"/>
                            <w:bottom w:val="single" w:sz="6" w:space="8" w:color="7A96A0"/>
                            <w:right w:val="single" w:sz="6" w:space="15" w:color="7A96A0"/>
                          </w:divBdr>
                          <w:divsChild>
                            <w:div w:id="5283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8370">
      <w:bodyDiv w:val="1"/>
      <w:marLeft w:val="0"/>
      <w:marRight w:val="0"/>
      <w:marTop w:val="0"/>
      <w:marBottom w:val="0"/>
      <w:divBdr>
        <w:top w:val="none" w:sz="0" w:space="0" w:color="auto"/>
        <w:left w:val="none" w:sz="0" w:space="0" w:color="auto"/>
        <w:bottom w:val="none" w:sz="0" w:space="0" w:color="auto"/>
        <w:right w:val="none" w:sz="0" w:space="0" w:color="auto"/>
      </w:divBdr>
    </w:div>
    <w:div w:id="210799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fdv.uni-lj.si/studij/studij-na-fdv/doktorski-studij-3-stopnje" TargetMode="External"/><Relationship Id="rId4" Type="http://schemas.openxmlformats.org/officeDocument/2006/relationships/customXml" Target="../customXml/item4.xml"/><Relationship Id="rId9" Type="http://schemas.openxmlformats.org/officeDocument/2006/relationships/hyperlink" Target="http://www.ff.uni-lj.si/studij/Doktorski_studij_3_stopnja/Razpis_za_vpis_vpi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to xmlns="282abb95-3959-4321-b13d-d03a9b18c0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64864DCA8354BB13A4DEAC313B992" ma:contentTypeVersion="1" ma:contentTypeDescription="Create a new document." ma:contentTypeScope="" ma:versionID="3817be340b54849829953f5ca3762aa8">
  <xsd:schema xmlns:xsd="http://www.w3.org/2001/XMLSchema" xmlns:xs="http://www.w3.org/2001/XMLSchema" xmlns:p="http://schemas.microsoft.com/office/2006/metadata/properties" xmlns:ns2="282abb95-3959-4321-b13d-d03a9b18c0c5" targetNamespace="http://schemas.microsoft.com/office/2006/metadata/properties" ma:root="true" ma:fieldsID="559e3fcfb6556b347e2964162a9458a7" ns2:_="">
    <xsd:import namespace="282abb95-3959-4321-b13d-d03a9b18c0c5"/>
    <xsd:element name="properties">
      <xsd:complexType>
        <xsd:sequence>
          <xsd:element name="documentManagement">
            <xsd:complexType>
              <xsd:all>
                <xsd:element ref="ns2:le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abb95-3959-4321-b13d-d03a9b18c0c5" elementFormDefault="qualified">
    <xsd:import namespace="http://schemas.microsoft.com/office/2006/documentManagement/types"/>
    <xsd:import namespace="http://schemas.microsoft.com/office/infopath/2007/PartnerControls"/>
    <xsd:element name="leto" ma:index="8" nillable="true" ma:displayName="leto" ma:internalName="le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669D30-9B9B-4995-B2B7-4AB41BAC9B16}">
  <ds:schemaRefs>
    <ds:schemaRef ds:uri="http://schemas.microsoft.com/office/2006/metadata/properties"/>
    <ds:schemaRef ds:uri="http://schemas.microsoft.com/office/infopath/2007/PartnerControls"/>
    <ds:schemaRef ds:uri="282abb95-3959-4321-b13d-d03a9b18c0c5"/>
  </ds:schemaRefs>
</ds:datastoreItem>
</file>

<file path=customXml/itemProps2.xml><?xml version="1.0" encoding="utf-8"?>
<ds:datastoreItem xmlns:ds="http://schemas.openxmlformats.org/officeDocument/2006/customXml" ds:itemID="{9A59AD6A-01EB-45D2-A621-7667936A6536}">
  <ds:schemaRefs>
    <ds:schemaRef ds:uri="http://schemas.microsoft.com/sharepoint/v3/contenttype/forms"/>
  </ds:schemaRefs>
</ds:datastoreItem>
</file>

<file path=customXml/itemProps3.xml><?xml version="1.0" encoding="utf-8"?>
<ds:datastoreItem xmlns:ds="http://schemas.openxmlformats.org/officeDocument/2006/customXml" ds:itemID="{2A2D1B02-2EDC-42B0-A889-D8932F1CE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abb95-3959-4321-b13d-d03a9b18c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FD698-E466-456E-A111-425237CC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6394</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Slobodnik, Marjana</dc:creator>
  <cp:keywords/>
  <dc:description/>
  <cp:lastModifiedBy>Gnidovec, Meta</cp:lastModifiedBy>
  <cp:revision>2</cp:revision>
  <cp:lastPrinted>2017-11-02T12:43:00Z</cp:lastPrinted>
  <dcterms:created xsi:type="dcterms:W3CDTF">2019-02-11T11:41:00Z</dcterms:created>
  <dcterms:modified xsi:type="dcterms:W3CDTF">2019-02-11T11:41:00Z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0x010100D0E64864DCA8354BB13A4DEAC313B992</vt:lpwstr>
  </property>
</Properties>
</file>